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18AB" w:rsidRDefault="00614B11">
      <w:pPr>
        <w:pStyle w:val="normal0"/>
        <w:jc w:val="center"/>
        <w:rPr>
          <w:b/>
          <w:sz w:val="28"/>
          <w:szCs w:val="28"/>
          <w:highlight w:val="yellow"/>
        </w:rPr>
      </w:pPr>
      <w:r>
        <w:rPr>
          <w:b/>
          <w:sz w:val="28"/>
          <w:szCs w:val="28"/>
          <w:highlight w:val="yellow"/>
        </w:rPr>
        <w:t xml:space="preserve">Website </w:t>
      </w:r>
    </w:p>
    <w:p w:rsidR="002118AB" w:rsidRDefault="00614B11">
      <w:pPr>
        <w:pStyle w:val="normal0"/>
        <w:numPr>
          <w:ilvl w:val="0"/>
          <w:numId w:val="3"/>
        </w:numPr>
      </w:pPr>
      <w:r>
        <w:rPr>
          <w:b/>
        </w:rPr>
        <w:t>FAQ section at the bottom</w:t>
      </w:r>
      <w:r>
        <w:t>, none of the questions have answers, please find the answers below…</w:t>
      </w:r>
    </w:p>
    <w:p w:rsidR="002118AB" w:rsidRDefault="00614B11">
      <w:pPr>
        <w:pStyle w:val="normal0"/>
        <w:ind w:left="720"/>
        <w:rPr>
          <w:color w:val="000433"/>
          <w:highlight w:val="white"/>
        </w:rPr>
      </w:pPr>
      <w:r>
        <w:t xml:space="preserve">A1. </w:t>
      </w:r>
      <w:r>
        <w:rPr>
          <w:color w:val="000433"/>
          <w:highlight w:val="white"/>
        </w:rPr>
        <w:t>Our assistants at JuggleJoy can help you with those fussy everyday t</w:t>
      </w:r>
      <w:r>
        <w:rPr>
          <w:color w:val="000433"/>
          <w:highlight w:val="white"/>
        </w:rPr>
        <w:t>asks that take lots of time out of your daily schedule. Delegate booking medical appointments, party planning, holiday arrangements and home maintenance tasks effortlessly with our easy-to-use platform. This gives you more time to spend with family while y</w:t>
      </w:r>
      <w:r>
        <w:rPr>
          <w:color w:val="000433"/>
          <w:highlight w:val="white"/>
        </w:rPr>
        <w:t xml:space="preserve">our to-do list gets done and dusted! </w:t>
      </w:r>
    </w:p>
    <w:p w:rsidR="002118AB" w:rsidRDefault="002118AB">
      <w:pPr>
        <w:pStyle w:val="normal0"/>
        <w:ind w:left="720"/>
        <w:rPr>
          <w:color w:val="000433"/>
          <w:highlight w:val="white"/>
        </w:rPr>
      </w:pPr>
    </w:p>
    <w:p w:rsidR="002118AB" w:rsidRDefault="00614B11">
      <w:pPr>
        <w:pStyle w:val="normal0"/>
        <w:ind w:left="720"/>
        <w:rPr>
          <w:color w:val="000433"/>
          <w:highlight w:val="white"/>
        </w:rPr>
      </w:pPr>
      <w:r>
        <w:rPr>
          <w:color w:val="000433"/>
          <w:highlight w:val="white"/>
        </w:rPr>
        <w:t>A2, Delegating a task is simple. Log in to your JuggleJoy account, navigate to the task delegation section, and provide details such as the task description, deadline, and any specific preferences. Our assistants will</w:t>
      </w:r>
      <w:r>
        <w:rPr>
          <w:color w:val="000433"/>
          <w:highlight w:val="white"/>
        </w:rPr>
        <w:t xml:space="preserve"> take it from there, keeping you in the loop with real-time updates on how each task is progressing.</w:t>
      </w:r>
    </w:p>
    <w:p w:rsidR="002118AB" w:rsidRDefault="002118AB">
      <w:pPr>
        <w:pStyle w:val="normal0"/>
        <w:ind w:left="720"/>
        <w:rPr>
          <w:color w:val="000433"/>
          <w:highlight w:val="white"/>
        </w:rPr>
      </w:pPr>
    </w:p>
    <w:p w:rsidR="002118AB" w:rsidRDefault="00614B11">
      <w:pPr>
        <w:pStyle w:val="normal0"/>
        <w:ind w:left="720"/>
        <w:rPr>
          <w:color w:val="000433"/>
          <w:highlight w:val="white"/>
        </w:rPr>
      </w:pPr>
      <w:r>
        <w:rPr>
          <w:color w:val="000433"/>
          <w:highlight w:val="white"/>
        </w:rPr>
        <w:t>A3, We like to keep things simple, which is why we have a subscription-based model with a single-price plan of £126/mo. No hidden fees or additional charg</w:t>
      </w:r>
      <w:r>
        <w:rPr>
          <w:color w:val="000433"/>
          <w:highlight w:val="white"/>
        </w:rPr>
        <w:t>es - guaranteed.</w:t>
      </w:r>
    </w:p>
    <w:p w:rsidR="002118AB" w:rsidRDefault="002118AB">
      <w:pPr>
        <w:pStyle w:val="normal0"/>
        <w:ind w:left="720"/>
        <w:rPr>
          <w:color w:val="000433"/>
          <w:highlight w:val="white"/>
        </w:rPr>
      </w:pPr>
    </w:p>
    <w:p w:rsidR="002118AB" w:rsidRDefault="00614B11">
      <w:pPr>
        <w:pStyle w:val="normal0"/>
        <w:ind w:left="720"/>
        <w:rPr>
          <w:color w:val="000433"/>
          <w:highlight w:val="white"/>
        </w:rPr>
      </w:pPr>
      <w:r>
        <w:rPr>
          <w:color w:val="000433"/>
          <w:highlight w:val="white"/>
        </w:rPr>
        <w:t>A4, Whether you have just a couple of things on your to-do list or a chore mountain to climb, you can delegate as many tasks as you want with JuggleJoy. We have flexibility with our subscription model to meet your family's unique needs an</w:t>
      </w:r>
      <w:r>
        <w:rPr>
          <w:color w:val="000433"/>
          <w:highlight w:val="white"/>
        </w:rPr>
        <w:t>d schedule. We also understand the need for recurring tasks, and you can easily allow our assistants to manage ongoing responsibilities for your family.</w:t>
      </w:r>
    </w:p>
    <w:p w:rsidR="002118AB" w:rsidRDefault="002118AB">
      <w:pPr>
        <w:pStyle w:val="normal0"/>
        <w:ind w:left="720"/>
        <w:rPr>
          <w:color w:val="000433"/>
          <w:highlight w:val="white"/>
        </w:rPr>
      </w:pPr>
    </w:p>
    <w:p w:rsidR="002118AB" w:rsidRDefault="00614B11">
      <w:pPr>
        <w:pStyle w:val="normal0"/>
        <w:ind w:left="720"/>
        <w:rPr>
          <w:color w:val="000433"/>
          <w:highlight w:val="white"/>
        </w:rPr>
      </w:pPr>
      <w:r>
        <w:rPr>
          <w:color w:val="000433"/>
          <w:highlight w:val="white"/>
        </w:rPr>
        <w:t>A5, You can set deadlines when you delegate a task via your JuggleJoy account, but you will need to gi</w:t>
      </w:r>
      <w:r>
        <w:rPr>
          <w:color w:val="000433"/>
          <w:highlight w:val="white"/>
        </w:rPr>
        <w:t>ve a notice period of 36 hours before you want the task to start.</w:t>
      </w:r>
    </w:p>
    <w:p w:rsidR="002118AB" w:rsidRDefault="002118AB">
      <w:pPr>
        <w:pStyle w:val="normal0"/>
        <w:rPr>
          <w:color w:val="000433"/>
          <w:highlight w:val="white"/>
        </w:rPr>
      </w:pPr>
    </w:p>
    <w:p w:rsidR="002118AB" w:rsidRDefault="00614B11">
      <w:pPr>
        <w:pStyle w:val="normal0"/>
        <w:rPr>
          <w:color w:val="000433"/>
          <w:highlight w:val="white"/>
        </w:rPr>
      </w:pPr>
      <w:r>
        <w:rPr>
          <w:b/>
          <w:color w:val="000433"/>
          <w:highlight w:val="white"/>
        </w:rPr>
        <w:t>Registration</w:t>
      </w:r>
      <w:r>
        <w:rPr>
          <w:color w:val="000433"/>
          <w:highlight w:val="white"/>
        </w:rPr>
        <w:t>:</w:t>
      </w:r>
    </w:p>
    <w:p w:rsidR="002118AB" w:rsidRDefault="00614B11">
      <w:pPr>
        <w:pStyle w:val="normal0"/>
        <w:numPr>
          <w:ilvl w:val="0"/>
          <w:numId w:val="4"/>
        </w:numPr>
        <w:rPr>
          <w:color w:val="000433"/>
          <w:highlight w:val="white"/>
        </w:rPr>
      </w:pPr>
      <w:r>
        <w:rPr>
          <w:color w:val="000433"/>
          <w:highlight w:val="white"/>
        </w:rPr>
        <w:t xml:space="preserve">Remove the word “Optional” from the Mobile No box, this option isn’t optional as </w:t>
      </w:r>
      <w:r>
        <w:rPr>
          <w:color w:val="000433"/>
          <w:highlight w:val="white"/>
        </w:rPr>
        <w:t>the number will be used for 2FA. Following on, add</w:t>
      </w:r>
      <w:r>
        <w:rPr>
          <w:b/>
          <w:color w:val="000433"/>
          <w:highlight w:val="white"/>
        </w:rPr>
        <w:t xml:space="preserve"> *</w:t>
      </w:r>
      <w:r>
        <w:rPr>
          <w:color w:val="000433"/>
          <w:highlight w:val="white"/>
        </w:rPr>
        <w:t xml:space="preserve"> to represent not optional </w:t>
      </w:r>
    </w:p>
    <w:p w:rsidR="002118AB" w:rsidRDefault="002118AB">
      <w:pPr>
        <w:pStyle w:val="normal0"/>
        <w:rPr>
          <w:color w:val="000433"/>
          <w:highlight w:val="white"/>
        </w:rPr>
      </w:pPr>
    </w:p>
    <w:p w:rsidR="002118AB" w:rsidRDefault="00614B11">
      <w:pPr>
        <w:pStyle w:val="normal0"/>
        <w:rPr>
          <w:b/>
          <w:color w:val="000433"/>
          <w:highlight w:val="white"/>
        </w:rPr>
      </w:pPr>
      <w:r>
        <w:rPr>
          <w:b/>
          <w:color w:val="000433"/>
          <w:highlight w:val="white"/>
        </w:rPr>
        <w:t>FAQ:</w:t>
      </w:r>
    </w:p>
    <w:p w:rsidR="002118AB" w:rsidRDefault="00614B11">
      <w:pPr>
        <w:pStyle w:val="normal0"/>
        <w:numPr>
          <w:ilvl w:val="0"/>
          <w:numId w:val="10"/>
        </w:numPr>
        <w:rPr>
          <w:color w:val="000433"/>
          <w:highlight w:val="white"/>
        </w:rPr>
      </w:pPr>
      <w:r>
        <w:rPr>
          <w:color w:val="000433"/>
          <w:highlight w:val="white"/>
        </w:rPr>
        <w:t>Whenever I go between the topics on the left (i.e. Benefits, Pricing, etc.), the page refreshes and scrolls down. T</w:t>
      </w:r>
      <w:r>
        <w:rPr>
          <w:color w:val="000433"/>
          <w:highlight w:val="white"/>
        </w:rPr>
        <w:t>he whole page shouldn’t have to be refreshed from one topic to another.</w:t>
      </w:r>
    </w:p>
    <w:p w:rsidR="002118AB" w:rsidRDefault="00614B11">
      <w:pPr>
        <w:pStyle w:val="normal0"/>
        <w:numPr>
          <w:ilvl w:val="0"/>
          <w:numId w:val="10"/>
        </w:numPr>
        <w:rPr>
          <w:color w:val="000433"/>
          <w:highlight w:val="white"/>
        </w:rPr>
      </w:pPr>
      <w:r>
        <w:rPr>
          <w:color w:val="000433"/>
          <w:highlight w:val="white"/>
        </w:rPr>
        <w:t>The question ‘</w:t>
      </w:r>
      <w:r>
        <w:rPr>
          <w:b/>
          <w:color w:val="000433"/>
          <w:highlight w:val="white"/>
        </w:rPr>
        <w:t>Can I delegate any tasks?</w:t>
      </w:r>
      <w:r>
        <w:rPr>
          <w:color w:val="000433"/>
          <w:highlight w:val="white"/>
        </w:rPr>
        <w:t>’ within the Task Delegation doesn't show an answer, even though there is an answer provided in the admin portal.</w:t>
      </w:r>
    </w:p>
    <w:p w:rsidR="002118AB" w:rsidRDefault="002118AB">
      <w:pPr>
        <w:pStyle w:val="normal0"/>
        <w:rPr>
          <w:color w:val="000433"/>
          <w:highlight w:val="white"/>
        </w:rPr>
      </w:pPr>
    </w:p>
    <w:p w:rsidR="002118AB" w:rsidRDefault="00614B11">
      <w:pPr>
        <w:pStyle w:val="normal0"/>
        <w:rPr>
          <w:color w:val="000433"/>
          <w:highlight w:val="white"/>
        </w:rPr>
      </w:pPr>
      <w:r>
        <w:rPr>
          <w:b/>
          <w:color w:val="000433"/>
          <w:highlight w:val="white"/>
        </w:rPr>
        <w:t>Pricing</w:t>
      </w:r>
      <w:r>
        <w:rPr>
          <w:color w:val="000433"/>
          <w:highlight w:val="white"/>
        </w:rPr>
        <w:t>:</w:t>
      </w:r>
    </w:p>
    <w:p w:rsidR="002118AB" w:rsidRDefault="00614B11">
      <w:pPr>
        <w:pStyle w:val="normal0"/>
        <w:numPr>
          <w:ilvl w:val="0"/>
          <w:numId w:val="9"/>
        </w:numPr>
        <w:rPr>
          <w:color w:val="000433"/>
          <w:highlight w:val="white"/>
        </w:rPr>
      </w:pPr>
      <w:r>
        <w:rPr>
          <w:color w:val="000433"/>
          <w:highlight w:val="white"/>
        </w:rPr>
        <w:t>Can we change the pri</w:t>
      </w:r>
      <w:r>
        <w:rPr>
          <w:color w:val="000433"/>
          <w:highlight w:val="white"/>
        </w:rPr>
        <w:t>ces within the admin portal in the future?</w:t>
      </w:r>
    </w:p>
    <w:p w:rsidR="002118AB" w:rsidRDefault="002118AB">
      <w:pPr>
        <w:pStyle w:val="normal0"/>
        <w:rPr>
          <w:color w:val="000433"/>
          <w:highlight w:val="white"/>
        </w:rPr>
      </w:pPr>
    </w:p>
    <w:p w:rsidR="002118AB" w:rsidRDefault="00614B11">
      <w:pPr>
        <w:pStyle w:val="normal0"/>
        <w:rPr>
          <w:b/>
          <w:color w:val="000433"/>
          <w:highlight w:val="white"/>
        </w:rPr>
      </w:pPr>
      <w:r>
        <w:rPr>
          <w:b/>
          <w:color w:val="000433"/>
          <w:highlight w:val="white"/>
        </w:rPr>
        <w:t>Blog</w:t>
      </w:r>
    </w:p>
    <w:p w:rsidR="002118AB" w:rsidRDefault="00614B11">
      <w:pPr>
        <w:pStyle w:val="normal0"/>
        <w:numPr>
          <w:ilvl w:val="0"/>
          <w:numId w:val="8"/>
        </w:numPr>
        <w:rPr>
          <w:color w:val="000433"/>
          <w:highlight w:val="white"/>
        </w:rPr>
      </w:pPr>
      <w:r>
        <w:rPr>
          <w:color w:val="000433"/>
          <w:highlight w:val="white"/>
        </w:rPr>
        <w:t>How can I add an image within the blog?</w:t>
      </w:r>
    </w:p>
    <w:p w:rsidR="002118AB" w:rsidRDefault="002118AB">
      <w:pPr>
        <w:pStyle w:val="normal0"/>
        <w:ind w:left="720"/>
        <w:rPr>
          <w:color w:val="000433"/>
          <w:highlight w:val="white"/>
        </w:rPr>
      </w:pPr>
    </w:p>
    <w:p w:rsidR="002118AB" w:rsidRDefault="00614B11">
      <w:pPr>
        <w:pStyle w:val="normal0"/>
        <w:ind w:left="720"/>
        <w:rPr>
          <w:color w:val="000433"/>
          <w:highlight w:val="white"/>
        </w:rPr>
      </w:pPr>
      <w:r>
        <w:rPr>
          <w:noProof/>
          <w:color w:val="000433"/>
          <w:highlight w:val="white"/>
        </w:rPr>
        <w:lastRenderedPageBreak/>
        <w:drawing>
          <wp:inline distT="114300" distB="114300" distL="114300" distR="114300">
            <wp:extent cx="4519613" cy="2560113"/>
            <wp:effectExtent l="0" t="0" r="0" b="0"/>
            <wp:docPr id="5"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7" cstate="print"/>
                    <a:srcRect/>
                    <a:stretch>
                      <a:fillRect/>
                    </a:stretch>
                  </pic:blipFill>
                  <pic:spPr>
                    <a:xfrm>
                      <a:off x="0" y="0"/>
                      <a:ext cx="4519613" cy="2560113"/>
                    </a:xfrm>
                    <a:prstGeom prst="rect">
                      <a:avLst/>
                    </a:prstGeom>
                    <a:ln/>
                  </pic:spPr>
                </pic:pic>
              </a:graphicData>
            </a:graphic>
          </wp:inline>
        </w:drawing>
      </w:r>
      <w:r>
        <w:rPr>
          <w:color w:val="000433"/>
          <w:highlight w:val="white"/>
        </w:rPr>
        <w:t xml:space="preserve"> </w:t>
      </w:r>
    </w:p>
    <w:p w:rsidR="002118AB" w:rsidRDefault="002118AB">
      <w:pPr>
        <w:pStyle w:val="normal0"/>
        <w:ind w:left="720"/>
        <w:rPr>
          <w:color w:val="000433"/>
          <w:highlight w:val="white"/>
        </w:rPr>
      </w:pPr>
    </w:p>
    <w:p w:rsidR="002118AB" w:rsidRDefault="002118AB">
      <w:pPr>
        <w:pStyle w:val="normal0"/>
        <w:ind w:left="720"/>
        <w:rPr>
          <w:color w:val="000433"/>
          <w:sz w:val="24"/>
          <w:szCs w:val="24"/>
          <w:highlight w:val="white"/>
        </w:rPr>
      </w:pPr>
    </w:p>
    <w:p w:rsidR="002118AB" w:rsidRDefault="002118AB">
      <w:pPr>
        <w:pStyle w:val="normal0"/>
        <w:ind w:left="720"/>
        <w:rPr>
          <w:color w:val="000433"/>
          <w:sz w:val="24"/>
          <w:szCs w:val="24"/>
          <w:highlight w:val="white"/>
        </w:rPr>
      </w:pPr>
    </w:p>
    <w:p w:rsidR="002118AB" w:rsidRDefault="00614B11">
      <w:pPr>
        <w:pStyle w:val="normal0"/>
        <w:ind w:left="720"/>
        <w:rPr>
          <w:color w:val="000433"/>
          <w:sz w:val="24"/>
          <w:szCs w:val="24"/>
          <w:highlight w:val="white"/>
        </w:rPr>
      </w:pPr>
      <w:r>
        <w:rPr>
          <w:color w:val="000433"/>
          <w:sz w:val="24"/>
          <w:szCs w:val="24"/>
          <w:highlight w:val="white"/>
        </w:rPr>
        <w:br/>
      </w:r>
      <w:r>
        <w:rPr>
          <w:b/>
          <w:color w:val="000433"/>
          <w:sz w:val="24"/>
          <w:szCs w:val="24"/>
          <w:highlight w:val="yellow"/>
        </w:rPr>
        <w:t>User Portal</w:t>
      </w:r>
    </w:p>
    <w:p w:rsidR="002118AB" w:rsidRDefault="002118AB">
      <w:pPr>
        <w:pStyle w:val="normal0"/>
        <w:rPr>
          <w:color w:val="000433"/>
          <w:sz w:val="24"/>
          <w:szCs w:val="24"/>
          <w:highlight w:val="white"/>
        </w:rPr>
      </w:pPr>
    </w:p>
    <w:p w:rsidR="002118AB" w:rsidRDefault="00614B11">
      <w:pPr>
        <w:pStyle w:val="normal0"/>
        <w:numPr>
          <w:ilvl w:val="0"/>
          <w:numId w:val="2"/>
        </w:numPr>
        <w:rPr>
          <w:color w:val="000433"/>
          <w:highlight w:val="white"/>
        </w:rPr>
      </w:pPr>
      <w:r>
        <w:rPr>
          <w:color w:val="000433"/>
          <w:highlight w:val="white"/>
        </w:rPr>
        <w:t xml:space="preserve">After the greeting ‘Good Afternoon’ at the top of the page, it should only display the user’s first name, not full name. </w:t>
      </w:r>
    </w:p>
    <w:p w:rsidR="002118AB" w:rsidRDefault="00614B11">
      <w:pPr>
        <w:pStyle w:val="normal0"/>
        <w:numPr>
          <w:ilvl w:val="0"/>
          <w:numId w:val="2"/>
        </w:numPr>
        <w:rPr>
          <w:color w:val="000433"/>
          <w:highlight w:val="white"/>
        </w:rPr>
      </w:pPr>
      <w:r>
        <w:rPr>
          <w:color w:val="000433"/>
          <w:highlight w:val="white"/>
        </w:rPr>
        <w:t xml:space="preserve">The introductory text on top of the </w:t>
      </w:r>
      <w:r>
        <w:rPr>
          <w:b/>
          <w:color w:val="000433"/>
          <w:highlight w:val="white"/>
        </w:rPr>
        <w:t>Draft</w:t>
      </w:r>
      <w:r>
        <w:rPr>
          <w:color w:val="000433"/>
          <w:highlight w:val="white"/>
        </w:rPr>
        <w:t xml:space="preserve"> tab needs amending to the information below:</w:t>
      </w:r>
    </w:p>
    <w:p w:rsidR="002118AB" w:rsidRDefault="00614B11">
      <w:pPr>
        <w:pStyle w:val="normal0"/>
        <w:ind w:left="720"/>
        <w:rPr>
          <w:color w:val="000433"/>
          <w:highlight w:val="white"/>
        </w:rPr>
      </w:pPr>
      <w:r>
        <w:rPr>
          <w:color w:val="000433"/>
          <w:highlight w:val="white"/>
        </w:rPr>
        <w:t>“</w:t>
      </w:r>
      <w:r>
        <w:rPr>
          <w:rFonts w:ascii="Roboto" w:eastAsia="Roboto" w:hAnsi="Roboto" w:cs="Roboto"/>
          <w:color w:val="0D0D0D"/>
          <w:highlight w:val="white"/>
        </w:rPr>
        <w:t>This is your private space to list all the tas</w:t>
      </w:r>
      <w:r>
        <w:rPr>
          <w:rFonts w:ascii="Roboto" w:eastAsia="Roboto" w:hAnsi="Roboto" w:cs="Roboto"/>
          <w:color w:val="0D0D0D"/>
          <w:highlight w:val="white"/>
        </w:rPr>
        <w:t xml:space="preserve">ks weighing your mind. Please note that your assistant cannot access the tasks listed here. When you're ready to delegate a task, provide further details for each task and click 'Create Task'. </w:t>
      </w:r>
      <w:r>
        <w:rPr>
          <w:color w:val="000433"/>
          <w:highlight w:val="white"/>
        </w:rPr>
        <w:t>”</w:t>
      </w:r>
    </w:p>
    <w:p w:rsidR="002118AB" w:rsidRDefault="00614B11">
      <w:pPr>
        <w:pStyle w:val="normal0"/>
        <w:numPr>
          <w:ilvl w:val="0"/>
          <w:numId w:val="11"/>
        </w:numPr>
        <w:rPr>
          <w:color w:val="000433"/>
          <w:highlight w:val="white"/>
        </w:rPr>
      </w:pPr>
      <w:r>
        <w:rPr>
          <w:b/>
          <w:color w:val="000433"/>
          <w:highlight w:val="white"/>
        </w:rPr>
        <w:t>Pending tab</w:t>
      </w:r>
      <w:r>
        <w:rPr>
          <w:color w:val="000433"/>
          <w:highlight w:val="white"/>
        </w:rPr>
        <w:t>: change the introductory text to:</w:t>
      </w:r>
      <w:r>
        <w:rPr>
          <w:color w:val="000433"/>
          <w:highlight w:val="white"/>
        </w:rPr>
        <w:br/>
        <w:t>“</w:t>
      </w:r>
      <w:r>
        <w:rPr>
          <w:rFonts w:ascii="Roboto" w:eastAsia="Roboto" w:hAnsi="Roboto" w:cs="Roboto"/>
          <w:color w:val="0D0D0D"/>
          <w:highlight w:val="white"/>
        </w:rPr>
        <w:t>Your assistants will prioritise these pending tasks based on the deadlines you set. Sit back, relax, and enjoy seeing your to-do list shrink!”</w:t>
      </w:r>
    </w:p>
    <w:p w:rsidR="002118AB" w:rsidRDefault="00614B11">
      <w:pPr>
        <w:pStyle w:val="normal0"/>
        <w:numPr>
          <w:ilvl w:val="0"/>
          <w:numId w:val="11"/>
        </w:numPr>
        <w:rPr>
          <w:rFonts w:ascii="Roboto" w:eastAsia="Roboto" w:hAnsi="Roboto" w:cs="Roboto"/>
          <w:color w:val="0D0D0D"/>
          <w:highlight w:val="white"/>
        </w:rPr>
      </w:pPr>
      <w:r>
        <w:rPr>
          <w:rFonts w:ascii="Roboto" w:eastAsia="Roboto" w:hAnsi="Roboto" w:cs="Roboto"/>
          <w:b/>
          <w:color w:val="0D0D0D"/>
          <w:highlight w:val="white"/>
        </w:rPr>
        <w:t>Completed tab</w:t>
      </w:r>
      <w:r>
        <w:rPr>
          <w:rFonts w:ascii="Roboto" w:eastAsia="Roboto" w:hAnsi="Roboto" w:cs="Roboto"/>
          <w:color w:val="0D0D0D"/>
          <w:highlight w:val="white"/>
        </w:rPr>
        <w:t>: Redo the introductory to:</w:t>
      </w:r>
      <w:r>
        <w:rPr>
          <w:rFonts w:ascii="Roboto" w:eastAsia="Roboto" w:hAnsi="Roboto" w:cs="Roboto"/>
          <w:color w:val="0D0D0D"/>
          <w:highlight w:val="white"/>
        </w:rPr>
        <w:br/>
        <w:t>“Here, you'll find all previous tasks were completed or cancelled. Use t</w:t>
      </w:r>
      <w:r>
        <w:rPr>
          <w:rFonts w:ascii="Roboto" w:eastAsia="Roboto" w:hAnsi="Roboto" w:cs="Roboto"/>
          <w:color w:val="0D0D0D"/>
          <w:highlight w:val="white"/>
        </w:rPr>
        <w:t>his section to review your archived tasks.</w:t>
      </w:r>
    </w:p>
    <w:p w:rsidR="002118AB" w:rsidRDefault="00614B11">
      <w:pPr>
        <w:pStyle w:val="normal0"/>
        <w:numPr>
          <w:ilvl w:val="0"/>
          <w:numId w:val="11"/>
        </w:numPr>
        <w:rPr>
          <w:rFonts w:ascii="Roboto" w:eastAsia="Roboto" w:hAnsi="Roboto" w:cs="Roboto"/>
          <w:color w:val="0D0D0D"/>
          <w:highlight w:val="white"/>
        </w:rPr>
      </w:pPr>
      <w:r>
        <w:rPr>
          <w:rFonts w:ascii="Roboto" w:eastAsia="Roboto" w:hAnsi="Roboto" w:cs="Roboto"/>
          <w:color w:val="0D0D0D"/>
          <w:highlight w:val="white"/>
        </w:rPr>
        <w:t>We need to ensure the assistants' full names aren’t revealed to the end user. So it should just be a first-name basis.</w:t>
      </w:r>
    </w:p>
    <w:p w:rsidR="002118AB" w:rsidRDefault="00614B11">
      <w:pPr>
        <w:pStyle w:val="normal0"/>
        <w:numPr>
          <w:ilvl w:val="0"/>
          <w:numId w:val="11"/>
        </w:numPr>
        <w:rPr>
          <w:rFonts w:ascii="Roboto" w:eastAsia="Roboto" w:hAnsi="Roboto" w:cs="Roboto"/>
          <w:color w:val="0D0D0D"/>
          <w:highlight w:val="white"/>
        </w:rPr>
      </w:pPr>
      <w:r>
        <w:rPr>
          <w:rFonts w:ascii="Roboto" w:eastAsia="Roboto" w:hAnsi="Roboto" w:cs="Roboto"/>
          <w:color w:val="0D0D0D"/>
          <w:highlight w:val="white"/>
        </w:rPr>
        <w:t>Within a task page, the “Edit task” button disappears, when you click on the View min-task, attachment,</w:t>
      </w:r>
      <w:r>
        <w:rPr>
          <w:rFonts w:ascii="Roboto" w:eastAsia="Roboto" w:hAnsi="Roboto" w:cs="Roboto"/>
          <w:color w:val="0D0D0D"/>
          <w:highlight w:val="white"/>
        </w:rPr>
        <w:t xml:space="preserve"> and Task Events tabs.  </w:t>
      </w:r>
    </w:p>
    <w:p w:rsidR="002118AB" w:rsidRDefault="00614B11">
      <w:pPr>
        <w:pStyle w:val="normal0"/>
        <w:numPr>
          <w:ilvl w:val="0"/>
          <w:numId w:val="11"/>
        </w:numPr>
        <w:rPr>
          <w:rFonts w:ascii="Roboto" w:eastAsia="Roboto" w:hAnsi="Roboto" w:cs="Roboto"/>
          <w:color w:val="0D0D0D"/>
          <w:highlight w:val="white"/>
        </w:rPr>
      </w:pPr>
      <w:r>
        <w:rPr>
          <w:rFonts w:ascii="Roboto" w:eastAsia="Roboto" w:hAnsi="Roboto" w:cs="Roboto"/>
          <w:color w:val="0D0D0D"/>
          <w:highlight w:val="white"/>
        </w:rPr>
        <w:t xml:space="preserve">Rename the following tabs: ‘Message Handler’ to </w:t>
      </w:r>
      <w:r>
        <w:rPr>
          <w:rFonts w:ascii="Roboto" w:eastAsia="Roboto" w:hAnsi="Roboto" w:cs="Roboto"/>
          <w:b/>
          <w:color w:val="0D0D0D"/>
          <w:highlight w:val="white"/>
        </w:rPr>
        <w:t>‘Chat</w:t>
      </w:r>
      <w:r>
        <w:rPr>
          <w:rFonts w:ascii="Roboto" w:eastAsia="Roboto" w:hAnsi="Roboto" w:cs="Roboto"/>
          <w:color w:val="0D0D0D"/>
          <w:highlight w:val="white"/>
        </w:rPr>
        <w:t xml:space="preserve">’. ‘Task Events’ to </w:t>
      </w:r>
      <w:r>
        <w:rPr>
          <w:rFonts w:ascii="Roboto" w:eastAsia="Roboto" w:hAnsi="Roboto" w:cs="Roboto"/>
          <w:b/>
          <w:color w:val="0D0D0D"/>
          <w:highlight w:val="white"/>
        </w:rPr>
        <w:t>‘Events</w:t>
      </w:r>
      <w:r>
        <w:rPr>
          <w:rFonts w:ascii="Roboto" w:eastAsia="Roboto" w:hAnsi="Roboto" w:cs="Roboto"/>
          <w:color w:val="0D0D0D"/>
          <w:highlight w:val="white"/>
        </w:rPr>
        <w:t>’. ‘View mini-tasks’ to ‘</w:t>
      </w:r>
      <w:r>
        <w:rPr>
          <w:rFonts w:ascii="Roboto" w:eastAsia="Roboto" w:hAnsi="Roboto" w:cs="Roboto"/>
          <w:b/>
          <w:color w:val="0D0D0D"/>
          <w:highlight w:val="white"/>
        </w:rPr>
        <w:t>Mini-tasks</w:t>
      </w:r>
      <w:r>
        <w:rPr>
          <w:rFonts w:ascii="Roboto" w:eastAsia="Roboto" w:hAnsi="Roboto" w:cs="Roboto"/>
          <w:color w:val="0D0D0D"/>
          <w:highlight w:val="white"/>
        </w:rPr>
        <w:t>’.</w:t>
      </w:r>
    </w:p>
    <w:p w:rsidR="002118AB" w:rsidRDefault="00614B11">
      <w:pPr>
        <w:pStyle w:val="normal0"/>
        <w:ind w:left="720"/>
        <w:rPr>
          <w:rFonts w:ascii="Roboto" w:eastAsia="Roboto" w:hAnsi="Roboto" w:cs="Roboto"/>
          <w:color w:val="0D0D0D"/>
          <w:sz w:val="24"/>
          <w:szCs w:val="24"/>
          <w:highlight w:val="white"/>
        </w:rPr>
      </w:pPr>
      <w:r>
        <w:rPr>
          <w:noProof/>
        </w:rPr>
        <w:drawing>
          <wp:anchor distT="114300" distB="114300" distL="114300" distR="114300" simplePos="0" relativeHeight="251658240" behindDoc="1" locked="0" layoutInCell="1" allowOverlap="1">
            <wp:simplePos x="0" y="0"/>
            <wp:positionH relativeFrom="column">
              <wp:posOffset>1314450</wp:posOffset>
            </wp:positionH>
            <wp:positionV relativeFrom="paragraph">
              <wp:posOffset>124621</wp:posOffset>
            </wp:positionV>
            <wp:extent cx="2819400" cy="417674"/>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t="32776" b="57321"/>
                    <a:stretch>
                      <a:fillRect/>
                    </a:stretch>
                  </pic:blipFill>
                  <pic:spPr>
                    <a:xfrm>
                      <a:off x="0" y="0"/>
                      <a:ext cx="2819400" cy="417674"/>
                    </a:xfrm>
                    <a:prstGeom prst="rect">
                      <a:avLst/>
                    </a:prstGeom>
                    <a:ln/>
                  </pic:spPr>
                </pic:pic>
              </a:graphicData>
            </a:graphic>
          </wp:anchor>
        </w:drawing>
      </w:r>
    </w:p>
    <w:p w:rsidR="002118AB" w:rsidRDefault="002118AB">
      <w:pPr>
        <w:pStyle w:val="normal0"/>
        <w:ind w:left="720"/>
        <w:rPr>
          <w:rFonts w:ascii="Roboto" w:eastAsia="Roboto" w:hAnsi="Roboto" w:cs="Roboto"/>
          <w:color w:val="0D0D0D"/>
          <w:sz w:val="24"/>
          <w:szCs w:val="24"/>
          <w:highlight w:val="white"/>
        </w:rPr>
      </w:pPr>
    </w:p>
    <w:p w:rsidR="002118AB" w:rsidRDefault="002118AB">
      <w:pPr>
        <w:pStyle w:val="normal0"/>
        <w:ind w:left="720"/>
        <w:rPr>
          <w:rFonts w:ascii="Roboto" w:eastAsia="Roboto" w:hAnsi="Roboto" w:cs="Roboto"/>
          <w:color w:val="0D0D0D"/>
          <w:sz w:val="24"/>
          <w:szCs w:val="24"/>
          <w:highlight w:val="white"/>
        </w:rPr>
      </w:pPr>
    </w:p>
    <w:p w:rsidR="002118AB" w:rsidRDefault="002118AB">
      <w:pPr>
        <w:pStyle w:val="normal0"/>
        <w:rPr>
          <w:b/>
          <w:color w:val="000433"/>
          <w:sz w:val="28"/>
          <w:szCs w:val="28"/>
          <w:highlight w:val="yellow"/>
          <w:u w:val="single"/>
        </w:rPr>
      </w:pPr>
    </w:p>
    <w:p w:rsidR="002118AB" w:rsidRDefault="002118AB">
      <w:pPr>
        <w:pStyle w:val="normal0"/>
        <w:rPr>
          <w:b/>
          <w:color w:val="000433"/>
          <w:sz w:val="28"/>
          <w:szCs w:val="28"/>
          <w:highlight w:val="yellow"/>
          <w:u w:val="single"/>
        </w:rPr>
      </w:pPr>
    </w:p>
    <w:p w:rsidR="002118AB" w:rsidRDefault="002118AB">
      <w:pPr>
        <w:pStyle w:val="normal0"/>
        <w:rPr>
          <w:color w:val="000433"/>
          <w:sz w:val="24"/>
          <w:szCs w:val="24"/>
          <w:highlight w:val="white"/>
        </w:rPr>
      </w:pPr>
    </w:p>
    <w:p w:rsidR="002118AB" w:rsidRPr="00130840" w:rsidRDefault="00614B11" w:rsidP="00130840">
      <w:pPr>
        <w:pStyle w:val="normal0"/>
        <w:numPr>
          <w:ilvl w:val="0"/>
          <w:numId w:val="13"/>
        </w:numPr>
        <w:rPr>
          <w:color w:val="000433"/>
          <w:sz w:val="24"/>
          <w:szCs w:val="24"/>
          <w:highlight w:val="white"/>
        </w:rPr>
      </w:pPr>
      <w:r w:rsidRPr="00130840">
        <w:rPr>
          <w:color w:val="000433"/>
          <w:sz w:val="24"/>
          <w:szCs w:val="24"/>
          <w:highlight w:val="white"/>
        </w:rPr>
        <w:t xml:space="preserve">Assistant and Handler logins shouldn’t appear on the main site, maybe you can provide me with the link, which we can share internally. </w:t>
      </w:r>
    </w:p>
    <w:p w:rsidR="002118AB" w:rsidRPr="00130840" w:rsidRDefault="002118AB" w:rsidP="00130840">
      <w:pPr>
        <w:pStyle w:val="normal0"/>
        <w:ind w:left="720"/>
        <w:rPr>
          <w:color w:val="000433"/>
          <w:sz w:val="24"/>
          <w:szCs w:val="24"/>
          <w:highlight w:val="white"/>
        </w:rPr>
      </w:pPr>
    </w:p>
    <w:sectPr w:rsidR="002118AB" w:rsidRPr="00130840" w:rsidSect="002118AB">
      <w:footerReference w:type="default" r:id="rId9"/>
      <w:pgSz w:w="11909" w:h="16834"/>
      <w:pgMar w:top="1133" w:right="1440" w:bottom="948"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14B11" w:rsidRDefault="00614B11" w:rsidP="002118AB">
      <w:pPr>
        <w:spacing w:line="240" w:lineRule="auto"/>
      </w:pPr>
      <w:r>
        <w:separator/>
      </w:r>
    </w:p>
  </w:endnote>
  <w:endnote w:type="continuationSeparator" w:id="1">
    <w:p w:rsidR="00614B11" w:rsidRDefault="00614B11" w:rsidP="002118A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18AB" w:rsidRDefault="002118AB">
    <w:pPr>
      <w:pStyle w:val="normal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14B11" w:rsidRDefault="00614B11" w:rsidP="002118AB">
      <w:pPr>
        <w:spacing w:line="240" w:lineRule="auto"/>
      </w:pPr>
      <w:r>
        <w:separator/>
      </w:r>
    </w:p>
  </w:footnote>
  <w:footnote w:type="continuationSeparator" w:id="1">
    <w:p w:rsidR="00614B11" w:rsidRDefault="00614B11" w:rsidP="002118AB">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607031"/>
    <w:multiLevelType w:val="multilevel"/>
    <w:tmpl w:val="AF98E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E4E7179"/>
    <w:multiLevelType w:val="multilevel"/>
    <w:tmpl w:val="1884E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B391CBD"/>
    <w:multiLevelType w:val="multilevel"/>
    <w:tmpl w:val="833AD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C8409CA"/>
    <w:multiLevelType w:val="multilevel"/>
    <w:tmpl w:val="6B62E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C8E6C7A"/>
    <w:multiLevelType w:val="multilevel"/>
    <w:tmpl w:val="BCC69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D263499"/>
    <w:multiLevelType w:val="multilevel"/>
    <w:tmpl w:val="446C5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E2C5990"/>
    <w:multiLevelType w:val="multilevel"/>
    <w:tmpl w:val="733AD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15B58BE"/>
    <w:multiLevelType w:val="multilevel"/>
    <w:tmpl w:val="8F88D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600B5B3A"/>
    <w:multiLevelType w:val="multilevel"/>
    <w:tmpl w:val="FC528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65843C3C"/>
    <w:multiLevelType w:val="multilevel"/>
    <w:tmpl w:val="34782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69D149D5"/>
    <w:multiLevelType w:val="multilevel"/>
    <w:tmpl w:val="5802B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777A5162"/>
    <w:multiLevelType w:val="multilevel"/>
    <w:tmpl w:val="A6CEA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7E294567"/>
    <w:multiLevelType w:val="multilevel"/>
    <w:tmpl w:val="798A1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7"/>
  </w:num>
  <w:num w:numId="3">
    <w:abstractNumId w:val="5"/>
  </w:num>
  <w:num w:numId="4">
    <w:abstractNumId w:val="9"/>
  </w:num>
  <w:num w:numId="5">
    <w:abstractNumId w:val="6"/>
  </w:num>
  <w:num w:numId="6">
    <w:abstractNumId w:val="0"/>
  </w:num>
  <w:num w:numId="7">
    <w:abstractNumId w:val="12"/>
  </w:num>
  <w:num w:numId="8">
    <w:abstractNumId w:val="3"/>
  </w:num>
  <w:num w:numId="9">
    <w:abstractNumId w:val="1"/>
  </w:num>
  <w:num w:numId="10">
    <w:abstractNumId w:val="2"/>
  </w:num>
  <w:num w:numId="11">
    <w:abstractNumId w:val="8"/>
  </w:num>
  <w:num w:numId="12">
    <w:abstractNumId w:val="11"/>
  </w:num>
  <w:num w:numId="1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118AB"/>
    <w:rsid w:val="00130840"/>
    <w:rsid w:val="00135A04"/>
    <w:rsid w:val="002118AB"/>
    <w:rsid w:val="00614B1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2118AB"/>
    <w:pPr>
      <w:keepNext/>
      <w:keepLines/>
      <w:spacing w:before="400" w:after="120"/>
      <w:outlineLvl w:val="0"/>
    </w:pPr>
    <w:rPr>
      <w:sz w:val="40"/>
      <w:szCs w:val="40"/>
    </w:rPr>
  </w:style>
  <w:style w:type="paragraph" w:styleId="Heading2">
    <w:name w:val="heading 2"/>
    <w:basedOn w:val="normal0"/>
    <w:next w:val="normal0"/>
    <w:rsid w:val="002118AB"/>
    <w:pPr>
      <w:keepNext/>
      <w:keepLines/>
      <w:spacing w:before="360" w:after="120"/>
      <w:outlineLvl w:val="1"/>
    </w:pPr>
    <w:rPr>
      <w:sz w:val="32"/>
      <w:szCs w:val="32"/>
    </w:rPr>
  </w:style>
  <w:style w:type="paragraph" w:styleId="Heading3">
    <w:name w:val="heading 3"/>
    <w:basedOn w:val="normal0"/>
    <w:next w:val="normal0"/>
    <w:rsid w:val="002118AB"/>
    <w:pPr>
      <w:keepNext/>
      <w:keepLines/>
      <w:spacing w:before="320" w:after="80"/>
      <w:outlineLvl w:val="2"/>
    </w:pPr>
    <w:rPr>
      <w:color w:val="434343"/>
      <w:sz w:val="28"/>
      <w:szCs w:val="28"/>
    </w:rPr>
  </w:style>
  <w:style w:type="paragraph" w:styleId="Heading4">
    <w:name w:val="heading 4"/>
    <w:basedOn w:val="normal0"/>
    <w:next w:val="normal0"/>
    <w:rsid w:val="002118AB"/>
    <w:pPr>
      <w:keepNext/>
      <w:keepLines/>
      <w:spacing w:before="280" w:after="80"/>
      <w:outlineLvl w:val="3"/>
    </w:pPr>
    <w:rPr>
      <w:color w:val="666666"/>
      <w:sz w:val="24"/>
      <w:szCs w:val="24"/>
    </w:rPr>
  </w:style>
  <w:style w:type="paragraph" w:styleId="Heading5">
    <w:name w:val="heading 5"/>
    <w:basedOn w:val="normal0"/>
    <w:next w:val="normal0"/>
    <w:rsid w:val="002118AB"/>
    <w:pPr>
      <w:keepNext/>
      <w:keepLines/>
      <w:spacing w:before="240" w:after="80"/>
      <w:outlineLvl w:val="4"/>
    </w:pPr>
    <w:rPr>
      <w:color w:val="666666"/>
    </w:rPr>
  </w:style>
  <w:style w:type="paragraph" w:styleId="Heading6">
    <w:name w:val="heading 6"/>
    <w:basedOn w:val="normal0"/>
    <w:next w:val="normal0"/>
    <w:rsid w:val="002118AB"/>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2118AB"/>
  </w:style>
  <w:style w:type="paragraph" w:styleId="Title">
    <w:name w:val="Title"/>
    <w:basedOn w:val="normal0"/>
    <w:next w:val="normal0"/>
    <w:rsid w:val="002118AB"/>
    <w:pPr>
      <w:keepNext/>
      <w:keepLines/>
      <w:spacing w:after="60"/>
    </w:pPr>
    <w:rPr>
      <w:sz w:val="52"/>
      <w:szCs w:val="52"/>
    </w:rPr>
  </w:style>
  <w:style w:type="paragraph" w:styleId="Subtitle">
    <w:name w:val="Subtitle"/>
    <w:basedOn w:val="normal0"/>
    <w:next w:val="normal0"/>
    <w:rsid w:val="002118AB"/>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13084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084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520</Words>
  <Characters>2970</Characters>
  <Application>Microsoft Office Word</Application>
  <DocSecurity>0</DocSecurity>
  <Lines>24</Lines>
  <Paragraphs>6</Paragraphs>
  <ScaleCrop>false</ScaleCrop>
  <Company/>
  <LinksUpToDate>false</LinksUpToDate>
  <CharactersWithSpaces>3484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3</cp:revision>
  <dcterms:created xsi:type="dcterms:W3CDTF">2024-04-11T11:24:00Z</dcterms:created>
  <dcterms:modified xsi:type="dcterms:W3CDTF">2024-04-11T11:30:00Z</dcterms:modified>
</cp:coreProperties>
</file>