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9ECC" w14:textId="77777777" w:rsidR="00723796" w:rsidRPr="00723796" w:rsidRDefault="00723796" w:rsidP="00723796">
      <w:pPr>
        <w:shd w:val="clear" w:color="auto" w:fill="FFFFFF"/>
        <w:spacing w:after="0" w:line="240" w:lineRule="auto"/>
        <w:outlineLvl w:val="0"/>
        <w:rPr>
          <w:rFonts w:ascii="Segoe UI" w:eastAsia="Times New Roman" w:hAnsi="Segoe UI" w:cs="Segoe UI"/>
          <w:b/>
          <w:bCs/>
          <w:color w:val="171717"/>
          <w:kern w:val="36"/>
          <w:sz w:val="48"/>
          <w:szCs w:val="48"/>
          <w:lang w:eastAsia="en-IN"/>
        </w:rPr>
      </w:pPr>
      <w:proofErr w:type="spellStart"/>
      <w:r w:rsidRPr="00723796">
        <w:rPr>
          <w:rFonts w:ascii="Segoe UI" w:eastAsia="Times New Roman" w:hAnsi="Segoe UI" w:cs="Segoe UI"/>
          <w:b/>
          <w:bCs/>
          <w:color w:val="171717"/>
          <w:kern w:val="36"/>
          <w:sz w:val="48"/>
          <w:szCs w:val="48"/>
          <w:lang w:eastAsia="en-IN"/>
        </w:rPr>
        <w:t>Quickstart</w:t>
      </w:r>
      <w:proofErr w:type="spellEnd"/>
      <w:r w:rsidRPr="00723796">
        <w:rPr>
          <w:rFonts w:ascii="Segoe UI" w:eastAsia="Times New Roman" w:hAnsi="Segoe UI" w:cs="Segoe UI"/>
          <w:b/>
          <w:bCs/>
          <w:color w:val="171717"/>
          <w:kern w:val="36"/>
          <w:sz w:val="48"/>
          <w:szCs w:val="48"/>
          <w:lang w:eastAsia="en-IN"/>
        </w:rPr>
        <w:t>: Create a Java app on Azure App Service</w:t>
      </w:r>
    </w:p>
    <w:p w14:paraId="23384E69" w14:textId="77777777" w:rsidR="00723796" w:rsidRPr="00723796" w:rsidRDefault="00723796" w:rsidP="00723796">
      <w:pPr>
        <w:pBdr>
          <w:top w:val="single" w:sz="6" w:space="1" w:color="auto"/>
        </w:pBdr>
        <w:spacing w:after="0" w:line="240" w:lineRule="auto"/>
        <w:jc w:val="center"/>
        <w:rPr>
          <w:rFonts w:ascii="Arial" w:eastAsia="Times New Roman" w:hAnsi="Arial" w:cs="Arial"/>
          <w:vanish/>
          <w:sz w:val="16"/>
          <w:szCs w:val="16"/>
          <w:lang w:eastAsia="en-IN"/>
        </w:rPr>
      </w:pPr>
      <w:r w:rsidRPr="00723796">
        <w:rPr>
          <w:rFonts w:ascii="Arial" w:eastAsia="Times New Roman" w:hAnsi="Arial" w:cs="Arial"/>
          <w:vanish/>
          <w:sz w:val="16"/>
          <w:szCs w:val="16"/>
          <w:lang w:eastAsia="en-IN"/>
        </w:rPr>
        <w:t>Bottom of Form</w:t>
      </w:r>
    </w:p>
    <w:p w14:paraId="02D37B8B" w14:textId="5391AEC2"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 xml:space="preserve">This </w:t>
      </w:r>
      <w:r>
        <w:rPr>
          <w:rFonts w:ascii="Segoe UI" w:eastAsia="Times New Roman" w:hAnsi="Segoe UI" w:cs="Segoe UI"/>
          <w:color w:val="171717"/>
          <w:sz w:val="24"/>
          <w:szCs w:val="24"/>
          <w:lang w:eastAsia="en-IN"/>
        </w:rPr>
        <w:t>lab</w:t>
      </w:r>
      <w:r w:rsidRPr="00723796">
        <w:rPr>
          <w:rFonts w:ascii="Segoe UI" w:eastAsia="Times New Roman" w:hAnsi="Segoe UI" w:cs="Segoe UI"/>
          <w:color w:val="171717"/>
          <w:sz w:val="24"/>
          <w:szCs w:val="24"/>
          <w:lang w:eastAsia="en-IN"/>
        </w:rPr>
        <w:t xml:space="preserve"> shows how to use the </w:t>
      </w:r>
      <w:hyperlink r:id="rId5" w:history="1">
        <w:r w:rsidRPr="00723796">
          <w:rPr>
            <w:rFonts w:ascii="Segoe UI" w:eastAsia="Times New Roman" w:hAnsi="Segoe UI" w:cs="Segoe UI"/>
            <w:color w:val="0000FF"/>
            <w:sz w:val="24"/>
            <w:szCs w:val="24"/>
            <w:u w:val="single"/>
            <w:lang w:eastAsia="en-IN"/>
          </w:rPr>
          <w:t>Azure CLI</w:t>
        </w:r>
      </w:hyperlink>
      <w:r w:rsidRPr="00723796">
        <w:rPr>
          <w:rFonts w:ascii="Segoe UI" w:eastAsia="Times New Roman" w:hAnsi="Segoe UI" w:cs="Segoe UI"/>
          <w:color w:val="171717"/>
          <w:sz w:val="24"/>
          <w:szCs w:val="24"/>
          <w:lang w:eastAsia="en-IN"/>
        </w:rPr>
        <w:t> with the </w:t>
      </w:r>
      <w:hyperlink r:id="rId6" w:history="1">
        <w:r w:rsidRPr="00723796">
          <w:rPr>
            <w:rFonts w:ascii="Segoe UI" w:eastAsia="Times New Roman" w:hAnsi="Segoe UI" w:cs="Segoe UI"/>
            <w:color w:val="0000FF"/>
            <w:sz w:val="24"/>
            <w:szCs w:val="24"/>
            <w:u w:val="single"/>
            <w:lang w:eastAsia="en-IN"/>
          </w:rPr>
          <w:t>Azure Web App Plugin for Maven</w:t>
        </w:r>
      </w:hyperlink>
      <w:r w:rsidRPr="00723796">
        <w:rPr>
          <w:rFonts w:ascii="Segoe UI" w:eastAsia="Times New Roman" w:hAnsi="Segoe UI" w:cs="Segoe UI"/>
          <w:color w:val="171717"/>
          <w:sz w:val="24"/>
          <w:szCs w:val="24"/>
          <w:lang w:eastAsia="en-IN"/>
        </w:rPr>
        <w:t> to deploy a .jar file, or .war file</w:t>
      </w:r>
      <w:r w:rsidRPr="00723796">
        <w:rPr>
          <w:rFonts w:ascii="Segoe UI" w:eastAsia="Times New Roman" w:hAnsi="Segoe UI" w:cs="Segoe UI"/>
          <w:color w:val="171717"/>
          <w:sz w:val="24"/>
          <w:szCs w:val="24"/>
          <w:lang w:eastAsia="en-IN"/>
        </w:rPr>
        <w:t xml:space="preserve"> </w:t>
      </w:r>
    </w:p>
    <w:p w14:paraId="06374284" w14:textId="0AFAF769"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noProof/>
          <w:color w:val="171717"/>
          <w:sz w:val="24"/>
          <w:szCs w:val="24"/>
          <w:lang w:eastAsia="en-IN"/>
        </w:rPr>
        <w:drawing>
          <wp:inline distT="0" distB="0" distL="0" distR="0" wp14:anchorId="3A705A71" wp14:editId="7DAA57E5">
            <wp:extent cx="5731510" cy="2825115"/>
            <wp:effectExtent l="0" t="0" r="2540" b="0"/>
            <wp:docPr id="5" name="Picture 5" descr="Spring app greetings i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pp greetings in Azure App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6D405C13" w14:textId="4BE9CBBA" w:rsidR="00723796" w:rsidRPr="00723796" w:rsidRDefault="00723796" w:rsidP="00723796">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Pr>
          <w:rFonts w:ascii="Segoe UI" w:eastAsia="Times New Roman" w:hAnsi="Segoe UI" w:cs="Segoe UI"/>
          <w:b/>
          <w:bCs/>
          <w:color w:val="171717"/>
          <w:sz w:val="36"/>
          <w:szCs w:val="36"/>
          <w:lang w:eastAsia="en-IN"/>
        </w:rPr>
        <w:t xml:space="preserve">Task </w:t>
      </w:r>
      <w:proofErr w:type="gramStart"/>
      <w:r>
        <w:rPr>
          <w:rFonts w:ascii="Segoe UI" w:eastAsia="Times New Roman" w:hAnsi="Segoe UI" w:cs="Segoe UI"/>
          <w:b/>
          <w:bCs/>
          <w:color w:val="171717"/>
          <w:sz w:val="36"/>
          <w:szCs w:val="36"/>
          <w:lang w:eastAsia="en-IN"/>
        </w:rPr>
        <w:t>1 :</w:t>
      </w:r>
      <w:proofErr w:type="gramEnd"/>
      <w:r>
        <w:rPr>
          <w:rFonts w:ascii="Segoe UI" w:eastAsia="Times New Roman" w:hAnsi="Segoe UI" w:cs="Segoe UI"/>
          <w:b/>
          <w:bCs/>
          <w:color w:val="171717"/>
          <w:sz w:val="36"/>
          <w:szCs w:val="36"/>
          <w:lang w:eastAsia="en-IN"/>
        </w:rPr>
        <w:t xml:space="preserve"> </w:t>
      </w:r>
      <w:r w:rsidRPr="00723796">
        <w:rPr>
          <w:rFonts w:ascii="Segoe UI" w:eastAsia="Times New Roman" w:hAnsi="Segoe UI" w:cs="Segoe UI"/>
          <w:b/>
          <w:bCs/>
          <w:color w:val="171717"/>
          <w:sz w:val="36"/>
          <w:szCs w:val="36"/>
          <w:lang w:eastAsia="en-IN"/>
        </w:rPr>
        <w:t>Create a Java app</w:t>
      </w:r>
    </w:p>
    <w:p w14:paraId="1B68D442" w14:textId="1097DB7B" w:rsidR="00B25087" w:rsidRDefault="00B25087" w:rsidP="00B25087">
      <w:pPr>
        <w:pStyle w:val="ListParagraph"/>
        <w:numPr>
          <w:ilvl w:val="0"/>
          <w:numId w:val="10"/>
        </w:numPr>
        <w:shd w:val="clear" w:color="auto" w:fill="FFFFFF"/>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Click on Start button and navigate to command prompt</w:t>
      </w:r>
    </w:p>
    <w:p w14:paraId="0146DEF0" w14:textId="7E926F3F" w:rsidR="00B25087" w:rsidRDefault="00B25087" w:rsidP="00B177D9">
      <w:pPr>
        <w:shd w:val="clear" w:color="auto" w:fill="FFFFFF"/>
        <w:spacing w:after="0" w:line="240" w:lineRule="auto"/>
        <w:rPr>
          <w:rFonts w:ascii="Segoe UI" w:eastAsia="Times New Roman" w:hAnsi="Segoe UI" w:cs="Segoe UI"/>
          <w:color w:val="171717"/>
          <w:sz w:val="24"/>
          <w:szCs w:val="24"/>
          <w:lang w:eastAsia="en-IN"/>
        </w:rPr>
      </w:pPr>
    </w:p>
    <w:p w14:paraId="5E14B64B" w14:textId="2C32C279" w:rsidR="00B177D9" w:rsidRPr="00B177D9" w:rsidRDefault="00B177D9" w:rsidP="00B177D9">
      <w:pPr>
        <w:shd w:val="clear" w:color="auto" w:fill="FFFFFF"/>
        <w:spacing w:after="0"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14:anchorId="0005FEDE" wp14:editId="7261C796">
            <wp:extent cx="5722620" cy="5135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135880"/>
                    </a:xfrm>
                    <a:prstGeom prst="rect">
                      <a:avLst/>
                    </a:prstGeom>
                    <a:noFill/>
                    <a:ln>
                      <a:noFill/>
                    </a:ln>
                  </pic:spPr>
                </pic:pic>
              </a:graphicData>
            </a:graphic>
          </wp:inline>
        </w:drawing>
      </w:r>
    </w:p>
    <w:p w14:paraId="6D95B759" w14:textId="4B6DE638" w:rsidR="00723796" w:rsidRPr="00723796" w:rsidRDefault="00723796" w:rsidP="00723796">
      <w:pPr>
        <w:pStyle w:val="ListParagraph"/>
        <w:numPr>
          <w:ilvl w:val="0"/>
          <w:numId w:val="10"/>
        </w:num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Clone the </w:t>
      </w:r>
      <w:hyperlink r:id="rId9" w:history="1">
        <w:r w:rsidRPr="00723796">
          <w:rPr>
            <w:rFonts w:ascii="Segoe UI" w:eastAsia="Times New Roman" w:hAnsi="Segoe UI" w:cs="Segoe UI"/>
            <w:color w:val="0000FF"/>
            <w:sz w:val="24"/>
            <w:szCs w:val="24"/>
            <w:u w:val="single"/>
            <w:lang w:eastAsia="en-IN"/>
          </w:rPr>
          <w:t>Spring Boot Getting Started</w:t>
        </w:r>
      </w:hyperlink>
      <w:r w:rsidRPr="00723796">
        <w:rPr>
          <w:rFonts w:ascii="Segoe UI" w:eastAsia="Times New Roman" w:hAnsi="Segoe UI" w:cs="Segoe UI"/>
          <w:color w:val="171717"/>
          <w:sz w:val="24"/>
          <w:szCs w:val="24"/>
          <w:lang w:eastAsia="en-IN"/>
        </w:rPr>
        <w:t> sample project.</w:t>
      </w:r>
    </w:p>
    <w:p w14:paraId="23A7BD15" w14:textId="77777777"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 xml:space="preserve">Azure </w:t>
      </w:r>
      <w:proofErr w:type="spellStart"/>
      <w:r w:rsidRPr="00723796">
        <w:rPr>
          <w:rFonts w:ascii="Segoe UI" w:eastAsia="Times New Roman" w:hAnsi="Segoe UI" w:cs="Segoe UI"/>
          <w:color w:val="171717"/>
          <w:sz w:val="24"/>
          <w:szCs w:val="24"/>
          <w:lang w:eastAsia="en-IN"/>
        </w:rPr>
        <w:t>CLICopy</w:t>
      </w:r>
      <w:proofErr w:type="spellEnd"/>
    </w:p>
    <w:p w14:paraId="79A06654" w14:textId="77777777" w:rsidR="00B177D9" w:rsidRDefault="00B177D9"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23700A08" w14:textId="325B74E6" w:rsidR="00723796" w:rsidRPr="00723796" w:rsidRDefault="00723796" w:rsidP="00B177D9">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171717"/>
          <w:sz w:val="20"/>
          <w:szCs w:val="20"/>
          <w:bdr w:val="none" w:sz="0" w:space="0" w:color="auto" w:frame="1"/>
          <w:lang w:eastAsia="en-IN"/>
        </w:rPr>
      </w:pPr>
      <w:r w:rsidRPr="00723796">
        <w:rPr>
          <w:rFonts w:ascii="Consolas" w:eastAsia="Times New Roman" w:hAnsi="Consolas" w:cs="Courier New"/>
          <w:b/>
          <w:bCs/>
          <w:color w:val="171717"/>
          <w:sz w:val="20"/>
          <w:szCs w:val="20"/>
          <w:bdr w:val="none" w:sz="0" w:space="0" w:color="auto" w:frame="1"/>
          <w:lang w:eastAsia="en-IN"/>
        </w:rPr>
        <w:t>git clone https://github.com/spring</w:t>
      </w:r>
      <w:r w:rsidRPr="00723796">
        <w:rPr>
          <w:rFonts w:ascii="Consolas" w:eastAsia="Times New Roman" w:hAnsi="Consolas" w:cs="Courier New"/>
          <w:b/>
          <w:bCs/>
          <w:color w:val="006881"/>
          <w:sz w:val="20"/>
          <w:szCs w:val="20"/>
          <w:bdr w:val="none" w:sz="0" w:space="0" w:color="auto" w:frame="1"/>
          <w:lang w:eastAsia="en-IN"/>
        </w:rPr>
        <w:t>-guides</w:t>
      </w:r>
      <w:r w:rsidRPr="00723796">
        <w:rPr>
          <w:rFonts w:ascii="Consolas" w:eastAsia="Times New Roman" w:hAnsi="Consolas" w:cs="Courier New"/>
          <w:b/>
          <w:bCs/>
          <w:color w:val="171717"/>
          <w:sz w:val="20"/>
          <w:szCs w:val="20"/>
          <w:bdr w:val="none" w:sz="0" w:space="0" w:color="auto" w:frame="1"/>
          <w:lang w:eastAsia="en-IN"/>
        </w:rPr>
        <w:t>/gs</w:t>
      </w:r>
      <w:r w:rsidRPr="00723796">
        <w:rPr>
          <w:rFonts w:ascii="Consolas" w:eastAsia="Times New Roman" w:hAnsi="Consolas" w:cs="Courier New"/>
          <w:b/>
          <w:bCs/>
          <w:color w:val="006881"/>
          <w:sz w:val="20"/>
          <w:szCs w:val="20"/>
          <w:bdr w:val="none" w:sz="0" w:space="0" w:color="auto" w:frame="1"/>
          <w:lang w:eastAsia="en-IN"/>
        </w:rPr>
        <w:t>-spring-boot</w:t>
      </w:r>
    </w:p>
    <w:p w14:paraId="1C3DA7DB"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Change directory to the completed project.</w:t>
      </w:r>
    </w:p>
    <w:p w14:paraId="045D32F6" w14:textId="77777777"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 xml:space="preserve">Azure </w:t>
      </w:r>
      <w:proofErr w:type="spellStart"/>
      <w:r w:rsidRPr="00723796">
        <w:rPr>
          <w:rFonts w:ascii="Segoe UI" w:eastAsia="Times New Roman" w:hAnsi="Segoe UI" w:cs="Segoe UI"/>
          <w:color w:val="171717"/>
          <w:sz w:val="24"/>
          <w:szCs w:val="24"/>
          <w:lang w:eastAsia="en-IN"/>
        </w:rPr>
        <w:t>CLICopy</w:t>
      </w:r>
      <w:proofErr w:type="spellEnd"/>
    </w:p>
    <w:p w14:paraId="0678B5E7" w14:textId="77777777"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Try It</w:t>
      </w:r>
    </w:p>
    <w:p w14:paraId="5FE70AAD"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0101FD"/>
          <w:sz w:val="20"/>
          <w:szCs w:val="20"/>
          <w:bdr w:val="none" w:sz="0" w:space="0" w:color="auto" w:frame="1"/>
          <w:lang w:eastAsia="en-IN"/>
        </w:rPr>
        <w:t>cd</w:t>
      </w:r>
      <w:r w:rsidRPr="00723796">
        <w:rPr>
          <w:rFonts w:ascii="Consolas" w:eastAsia="Times New Roman" w:hAnsi="Consolas" w:cs="Courier New"/>
          <w:color w:val="171717"/>
          <w:sz w:val="20"/>
          <w:szCs w:val="20"/>
          <w:bdr w:val="none" w:sz="0" w:space="0" w:color="auto" w:frame="1"/>
          <w:lang w:eastAsia="en-IN"/>
        </w:rPr>
        <w:t xml:space="preserve"> </w:t>
      </w:r>
      <w:proofErr w:type="spellStart"/>
      <w:r w:rsidRPr="00723796">
        <w:rPr>
          <w:rFonts w:ascii="Consolas" w:eastAsia="Times New Roman" w:hAnsi="Consolas" w:cs="Courier New"/>
          <w:color w:val="171717"/>
          <w:sz w:val="20"/>
          <w:szCs w:val="20"/>
          <w:bdr w:val="none" w:sz="0" w:space="0" w:color="auto" w:frame="1"/>
          <w:lang w:eastAsia="en-IN"/>
        </w:rPr>
        <w:t>gs</w:t>
      </w:r>
      <w:proofErr w:type="spellEnd"/>
      <w:r w:rsidRPr="00723796">
        <w:rPr>
          <w:rFonts w:ascii="Consolas" w:eastAsia="Times New Roman" w:hAnsi="Consolas" w:cs="Courier New"/>
          <w:color w:val="006881"/>
          <w:sz w:val="20"/>
          <w:szCs w:val="20"/>
          <w:bdr w:val="none" w:sz="0" w:space="0" w:color="auto" w:frame="1"/>
          <w:lang w:eastAsia="en-IN"/>
        </w:rPr>
        <w:t>-spring-boot</w:t>
      </w:r>
      <w:r w:rsidRPr="00723796">
        <w:rPr>
          <w:rFonts w:ascii="Consolas" w:eastAsia="Times New Roman" w:hAnsi="Consolas" w:cs="Courier New"/>
          <w:color w:val="171717"/>
          <w:sz w:val="20"/>
          <w:szCs w:val="20"/>
          <w:bdr w:val="none" w:sz="0" w:space="0" w:color="auto" w:frame="1"/>
          <w:lang w:eastAsia="en-IN"/>
        </w:rPr>
        <w:t>/complete</w:t>
      </w:r>
    </w:p>
    <w:p w14:paraId="3D916BAF" w14:textId="77777777" w:rsidR="00723796" w:rsidRPr="00723796" w:rsidRDefault="00723796" w:rsidP="00723796">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723796">
        <w:rPr>
          <w:rFonts w:ascii="Segoe UI" w:eastAsia="Times New Roman" w:hAnsi="Segoe UI" w:cs="Segoe UI"/>
          <w:b/>
          <w:bCs/>
          <w:color w:val="171717"/>
          <w:sz w:val="36"/>
          <w:szCs w:val="36"/>
          <w:lang w:eastAsia="en-IN"/>
        </w:rPr>
        <w:t>Configure the Maven plugin</w:t>
      </w:r>
    </w:p>
    <w:p w14:paraId="0EDCF471" w14:textId="77777777" w:rsidR="00723796" w:rsidRPr="00723796" w:rsidRDefault="00723796" w:rsidP="00723796">
      <w:pPr>
        <w:spacing w:after="0" w:line="240" w:lineRule="auto"/>
        <w:rPr>
          <w:rFonts w:ascii="Segoe UI" w:eastAsia="Times New Roman" w:hAnsi="Segoe UI" w:cs="Segoe UI"/>
          <w:b/>
          <w:bCs/>
          <w:color w:val="171717"/>
          <w:sz w:val="24"/>
          <w:szCs w:val="24"/>
          <w:lang w:eastAsia="en-IN"/>
        </w:rPr>
      </w:pPr>
      <w:r w:rsidRPr="00723796">
        <w:rPr>
          <w:rFonts w:ascii="Segoe UI" w:eastAsia="Times New Roman" w:hAnsi="Segoe UI" w:cs="Segoe UI"/>
          <w:b/>
          <w:bCs/>
          <w:color w:val="171717"/>
          <w:sz w:val="24"/>
          <w:szCs w:val="24"/>
          <w:lang w:eastAsia="en-IN"/>
        </w:rPr>
        <w:t> Tip</w:t>
      </w:r>
    </w:p>
    <w:p w14:paraId="4D9A3AB0" w14:textId="77777777" w:rsidR="00723796" w:rsidRPr="00723796" w:rsidRDefault="00723796" w:rsidP="00723796">
      <w:pPr>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The Maven plugin supports </w:t>
      </w:r>
      <w:r w:rsidRPr="00723796">
        <w:rPr>
          <w:rFonts w:ascii="Segoe UI" w:eastAsia="Times New Roman" w:hAnsi="Segoe UI" w:cs="Segoe UI"/>
          <w:b/>
          <w:bCs/>
          <w:color w:val="171717"/>
          <w:sz w:val="24"/>
          <w:szCs w:val="24"/>
          <w:lang w:eastAsia="en-IN"/>
        </w:rPr>
        <w:t>Java 17</w:t>
      </w:r>
      <w:r w:rsidRPr="00723796">
        <w:rPr>
          <w:rFonts w:ascii="Segoe UI" w:eastAsia="Times New Roman" w:hAnsi="Segoe UI" w:cs="Segoe UI"/>
          <w:color w:val="171717"/>
          <w:sz w:val="24"/>
          <w:szCs w:val="24"/>
          <w:lang w:eastAsia="en-IN"/>
        </w:rPr>
        <w:t> and </w:t>
      </w:r>
      <w:r w:rsidRPr="00723796">
        <w:rPr>
          <w:rFonts w:ascii="Segoe UI" w:eastAsia="Times New Roman" w:hAnsi="Segoe UI" w:cs="Segoe UI"/>
          <w:b/>
          <w:bCs/>
          <w:color w:val="171717"/>
          <w:sz w:val="24"/>
          <w:szCs w:val="24"/>
          <w:lang w:eastAsia="en-IN"/>
        </w:rPr>
        <w:t>Tomcat 10.0</w:t>
      </w:r>
      <w:r w:rsidRPr="00723796">
        <w:rPr>
          <w:rFonts w:ascii="Segoe UI" w:eastAsia="Times New Roman" w:hAnsi="Segoe UI" w:cs="Segoe UI"/>
          <w:color w:val="171717"/>
          <w:sz w:val="24"/>
          <w:szCs w:val="24"/>
          <w:lang w:eastAsia="en-IN"/>
        </w:rPr>
        <w:t>. For more information about latest support, see </w:t>
      </w:r>
      <w:hyperlink r:id="rId10" w:history="1">
        <w:r w:rsidRPr="00723796">
          <w:rPr>
            <w:rFonts w:ascii="Segoe UI" w:eastAsia="Times New Roman" w:hAnsi="Segoe UI" w:cs="Segoe UI"/>
            <w:b/>
            <w:bCs/>
            <w:color w:val="0000FF"/>
            <w:sz w:val="24"/>
            <w:szCs w:val="24"/>
            <w:u w:val="single"/>
            <w:lang w:eastAsia="en-IN"/>
          </w:rPr>
          <w:t>Java 17 and Tomcat 10.0 are available on Azure App Service</w:t>
        </w:r>
      </w:hyperlink>
      <w:r w:rsidRPr="00723796">
        <w:rPr>
          <w:rFonts w:ascii="Segoe UI" w:eastAsia="Times New Roman" w:hAnsi="Segoe UI" w:cs="Segoe UI"/>
          <w:color w:val="171717"/>
          <w:sz w:val="24"/>
          <w:szCs w:val="24"/>
          <w:lang w:eastAsia="en-IN"/>
        </w:rPr>
        <w:t>.</w:t>
      </w:r>
    </w:p>
    <w:p w14:paraId="30CA4F26"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lastRenderedPageBreak/>
        <w:t xml:space="preserve">The deployment process to Azure App Service will use your Azure credentials from the Azure CLI automatically. If the Azure CLI is not installed locally, then the Maven plugin will authenticate with </w:t>
      </w:r>
      <w:proofErr w:type="spellStart"/>
      <w:r w:rsidRPr="00723796">
        <w:rPr>
          <w:rFonts w:ascii="Segoe UI" w:eastAsia="Times New Roman" w:hAnsi="Segoe UI" w:cs="Segoe UI"/>
          <w:color w:val="171717"/>
          <w:sz w:val="24"/>
          <w:szCs w:val="24"/>
          <w:lang w:eastAsia="en-IN"/>
        </w:rPr>
        <w:t>Oauth</w:t>
      </w:r>
      <w:proofErr w:type="spellEnd"/>
      <w:r w:rsidRPr="00723796">
        <w:rPr>
          <w:rFonts w:ascii="Segoe UI" w:eastAsia="Times New Roman" w:hAnsi="Segoe UI" w:cs="Segoe UI"/>
          <w:color w:val="171717"/>
          <w:sz w:val="24"/>
          <w:szCs w:val="24"/>
          <w:lang w:eastAsia="en-IN"/>
        </w:rPr>
        <w:t xml:space="preserve"> or device login. For more information, see </w:t>
      </w:r>
      <w:hyperlink r:id="rId11" w:history="1">
        <w:r w:rsidRPr="00723796">
          <w:rPr>
            <w:rFonts w:ascii="Segoe UI" w:eastAsia="Times New Roman" w:hAnsi="Segoe UI" w:cs="Segoe UI"/>
            <w:color w:val="0000FF"/>
            <w:sz w:val="24"/>
            <w:szCs w:val="24"/>
            <w:u w:val="single"/>
            <w:lang w:eastAsia="en-IN"/>
          </w:rPr>
          <w:t>authentication with Maven plugins</w:t>
        </w:r>
      </w:hyperlink>
      <w:r w:rsidRPr="00723796">
        <w:rPr>
          <w:rFonts w:ascii="Segoe UI" w:eastAsia="Times New Roman" w:hAnsi="Segoe UI" w:cs="Segoe UI"/>
          <w:color w:val="171717"/>
          <w:sz w:val="24"/>
          <w:szCs w:val="24"/>
          <w:lang w:eastAsia="en-IN"/>
        </w:rPr>
        <w:t>.</w:t>
      </w:r>
    </w:p>
    <w:p w14:paraId="5C4B3D25"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Run the Maven command below to configure the deployment. This command will help you to set up the App Service operating system, Java version, and Tomcat version.</w:t>
      </w:r>
    </w:p>
    <w:p w14:paraId="4D759433" w14:textId="77777777" w:rsidR="00723796" w:rsidRPr="00723796" w:rsidRDefault="00723796" w:rsidP="00723796">
      <w:pPr>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 xml:space="preserve">Azure </w:t>
      </w:r>
      <w:proofErr w:type="spellStart"/>
      <w:r w:rsidRPr="00723796">
        <w:rPr>
          <w:rFonts w:ascii="Segoe UI" w:eastAsia="Times New Roman" w:hAnsi="Segoe UI" w:cs="Segoe UI"/>
          <w:color w:val="171717"/>
          <w:sz w:val="24"/>
          <w:szCs w:val="24"/>
          <w:lang w:eastAsia="en-IN"/>
        </w:rPr>
        <w:t>CLICopy</w:t>
      </w:r>
      <w:proofErr w:type="spellEnd"/>
    </w:p>
    <w:p w14:paraId="32C3479D" w14:textId="77777777" w:rsidR="00723796" w:rsidRPr="00723796" w:rsidRDefault="00723796" w:rsidP="00723796">
      <w:pPr>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Try It</w:t>
      </w:r>
    </w:p>
    <w:p w14:paraId="089F18C5" w14:textId="77777777" w:rsidR="00723796" w:rsidRPr="00723796" w:rsidRDefault="00723796" w:rsidP="007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r w:rsidRPr="00723796">
        <w:rPr>
          <w:rFonts w:ascii="Consolas" w:eastAsia="Times New Roman" w:hAnsi="Consolas" w:cs="Courier New"/>
          <w:color w:val="171717"/>
          <w:sz w:val="20"/>
          <w:szCs w:val="20"/>
          <w:bdr w:val="none" w:sz="0" w:space="0" w:color="auto" w:frame="1"/>
          <w:lang w:eastAsia="en-IN"/>
        </w:rPr>
        <w:t>mvn</w:t>
      </w:r>
      <w:proofErr w:type="spellEnd"/>
      <w:r w:rsidRPr="00723796">
        <w:rPr>
          <w:rFonts w:ascii="Consolas" w:eastAsia="Times New Roman" w:hAnsi="Consolas" w:cs="Courier New"/>
          <w:color w:val="171717"/>
          <w:sz w:val="20"/>
          <w:szCs w:val="20"/>
          <w:bdr w:val="none" w:sz="0" w:space="0" w:color="auto" w:frame="1"/>
          <w:lang w:eastAsia="en-IN"/>
        </w:rPr>
        <w:t xml:space="preserve"> </w:t>
      </w:r>
      <w:proofErr w:type="gramStart"/>
      <w:r w:rsidRPr="00723796">
        <w:rPr>
          <w:rFonts w:ascii="Consolas" w:eastAsia="Times New Roman" w:hAnsi="Consolas" w:cs="Courier New"/>
          <w:color w:val="171717"/>
          <w:sz w:val="20"/>
          <w:szCs w:val="20"/>
          <w:bdr w:val="none" w:sz="0" w:space="0" w:color="auto" w:frame="1"/>
          <w:lang w:eastAsia="en-IN"/>
        </w:rPr>
        <w:t>com.microsoft</w:t>
      </w:r>
      <w:proofErr w:type="gramEnd"/>
      <w:r w:rsidRPr="00723796">
        <w:rPr>
          <w:rFonts w:ascii="Consolas" w:eastAsia="Times New Roman" w:hAnsi="Consolas" w:cs="Courier New"/>
          <w:color w:val="171717"/>
          <w:sz w:val="20"/>
          <w:szCs w:val="20"/>
          <w:bdr w:val="none" w:sz="0" w:space="0" w:color="auto" w:frame="1"/>
          <w:lang w:eastAsia="en-IN"/>
        </w:rPr>
        <w:t>.azure:azure</w:t>
      </w:r>
      <w:r w:rsidRPr="00723796">
        <w:rPr>
          <w:rFonts w:ascii="Consolas" w:eastAsia="Times New Roman" w:hAnsi="Consolas" w:cs="Courier New"/>
          <w:color w:val="006881"/>
          <w:sz w:val="20"/>
          <w:szCs w:val="20"/>
          <w:bdr w:val="none" w:sz="0" w:space="0" w:color="auto" w:frame="1"/>
          <w:lang w:eastAsia="en-IN"/>
        </w:rPr>
        <w:t>-webapp-maven-plugin</w:t>
      </w:r>
      <w:r w:rsidRPr="00723796">
        <w:rPr>
          <w:rFonts w:ascii="Consolas" w:eastAsia="Times New Roman" w:hAnsi="Consolas" w:cs="Courier New"/>
          <w:color w:val="171717"/>
          <w:sz w:val="20"/>
          <w:szCs w:val="20"/>
          <w:bdr w:val="none" w:sz="0" w:space="0" w:color="auto" w:frame="1"/>
          <w:lang w:eastAsia="en-IN"/>
        </w:rPr>
        <w:t>:2.5.0:config</w:t>
      </w:r>
    </w:p>
    <w:p w14:paraId="5A860306" w14:textId="77777777" w:rsidR="00723796" w:rsidRPr="00723796" w:rsidRDefault="00723796" w:rsidP="00723796">
      <w:pPr>
        <w:numPr>
          <w:ilvl w:val="0"/>
          <w:numId w:val="6"/>
        </w:numPr>
        <w:shd w:val="clear" w:color="auto" w:fill="FFFFFF"/>
        <w:spacing w:after="0" w:line="240" w:lineRule="auto"/>
        <w:rPr>
          <w:rFonts w:ascii="Segoe UI" w:eastAsia="Times New Roman" w:hAnsi="Segoe UI" w:cs="Segoe UI"/>
          <w:color w:val="171717"/>
          <w:sz w:val="24"/>
          <w:szCs w:val="24"/>
          <w:lang w:eastAsia="en-IN"/>
        </w:rPr>
      </w:pPr>
      <w:hyperlink r:id="rId12" w:anchor="tabpanel_4_javase" w:history="1">
        <w:r w:rsidRPr="00723796">
          <w:rPr>
            <w:rFonts w:ascii="Segoe UI" w:eastAsia="Times New Roman" w:hAnsi="Segoe UI" w:cs="Segoe UI"/>
            <w:color w:val="0000FF"/>
            <w:sz w:val="24"/>
            <w:szCs w:val="24"/>
            <w:u w:val="single"/>
            <w:bdr w:val="single" w:sz="24" w:space="3" w:color="auto" w:frame="1"/>
            <w:lang w:eastAsia="en-IN"/>
          </w:rPr>
          <w:t>Java SE</w:t>
        </w:r>
      </w:hyperlink>
    </w:p>
    <w:p w14:paraId="622EE5A1" w14:textId="77777777" w:rsidR="00723796" w:rsidRPr="00723796" w:rsidRDefault="00723796" w:rsidP="00723796">
      <w:pPr>
        <w:numPr>
          <w:ilvl w:val="0"/>
          <w:numId w:val="6"/>
        </w:numPr>
        <w:shd w:val="clear" w:color="auto" w:fill="FFFFFF"/>
        <w:spacing w:after="0" w:line="240" w:lineRule="auto"/>
        <w:rPr>
          <w:rFonts w:ascii="Segoe UI" w:eastAsia="Times New Roman" w:hAnsi="Segoe UI" w:cs="Segoe UI"/>
          <w:color w:val="171717"/>
          <w:sz w:val="24"/>
          <w:szCs w:val="24"/>
          <w:lang w:eastAsia="en-IN"/>
        </w:rPr>
      </w:pPr>
      <w:hyperlink r:id="rId13" w:anchor="tabpanel_4_tomcat" w:history="1">
        <w:r w:rsidRPr="00723796">
          <w:rPr>
            <w:rFonts w:ascii="Segoe UI" w:eastAsia="Times New Roman" w:hAnsi="Segoe UI" w:cs="Segoe UI"/>
            <w:color w:val="0000FF"/>
            <w:sz w:val="24"/>
            <w:szCs w:val="24"/>
            <w:u w:val="single"/>
            <w:bdr w:val="none" w:sz="0" w:space="0" w:color="auto" w:frame="1"/>
            <w:lang w:eastAsia="en-IN"/>
          </w:rPr>
          <w:t>Tomcat</w:t>
        </w:r>
      </w:hyperlink>
    </w:p>
    <w:p w14:paraId="3C2C3345" w14:textId="77777777" w:rsidR="00723796" w:rsidRPr="00723796" w:rsidRDefault="00723796" w:rsidP="00723796">
      <w:pPr>
        <w:numPr>
          <w:ilvl w:val="0"/>
          <w:numId w:val="6"/>
        </w:numPr>
        <w:shd w:val="clear" w:color="auto" w:fill="FFFFFF"/>
        <w:spacing w:after="0" w:line="240" w:lineRule="auto"/>
        <w:rPr>
          <w:rFonts w:ascii="Segoe UI" w:eastAsia="Times New Roman" w:hAnsi="Segoe UI" w:cs="Segoe UI"/>
          <w:color w:val="171717"/>
          <w:sz w:val="24"/>
          <w:szCs w:val="24"/>
          <w:lang w:eastAsia="en-IN"/>
        </w:rPr>
      </w:pPr>
      <w:hyperlink r:id="rId14" w:anchor="tabpanel_4_jbosseap" w:history="1">
        <w:r w:rsidRPr="00723796">
          <w:rPr>
            <w:rFonts w:ascii="Segoe UI" w:eastAsia="Times New Roman" w:hAnsi="Segoe UI" w:cs="Segoe UI"/>
            <w:color w:val="0000FF"/>
            <w:sz w:val="24"/>
            <w:szCs w:val="24"/>
            <w:u w:val="single"/>
            <w:bdr w:val="none" w:sz="0" w:space="0" w:color="auto" w:frame="1"/>
            <w:lang w:eastAsia="en-IN"/>
          </w:rPr>
          <w:t>JBoss EAP</w:t>
        </w:r>
      </w:hyperlink>
    </w:p>
    <w:p w14:paraId="06B7B97C" w14:textId="77777777" w:rsidR="00723796" w:rsidRPr="00723796" w:rsidRDefault="00723796" w:rsidP="00723796">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When prompted with </w:t>
      </w:r>
      <w:r w:rsidRPr="00723796">
        <w:rPr>
          <w:rFonts w:ascii="Segoe UI" w:eastAsia="Times New Roman" w:hAnsi="Segoe UI" w:cs="Segoe UI"/>
          <w:b/>
          <w:bCs/>
          <w:color w:val="171717"/>
          <w:sz w:val="24"/>
          <w:szCs w:val="24"/>
          <w:lang w:eastAsia="en-IN"/>
        </w:rPr>
        <w:t>Subscription</w:t>
      </w:r>
      <w:r w:rsidRPr="00723796">
        <w:rPr>
          <w:rFonts w:ascii="Segoe UI" w:eastAsia="Times New Roman" w:hAnsi="Segoe UI" w:cs="Segoe UI"/>
          <w:color w:val="171717"/>
          <w:sz w:val="24"/>
          <w:szCs w:val="24"/>
          <w:lang w:eastAsia="en-IN"/>
        </w:rPr>
        <w:t> option, select the proper </w:t>
      </w:r>
      <w:r w:rsidRPr="00723796">
        <w:rPr>
          <w:rFonts w:ascii="Consolas" w:eastAsia="Times New Roman" w:hAnsi="Consolas" w:cs="Courier New"/>
          <w:color w:val="171717"/>
          <w:sz w:val="20"/>
          <w:szCs w:val="20"/>
          <w:lang w:eastAsia="en-IN"/>
        </w:rPr>
        <w:t>Subscription</w:t>
      </w:r>
      <w:r w:rsidRPr="00723796">
        <w:rPr>
          <w:rFonts w:ascii="Segoe UI" w:eastAsia="Times New Roman" w:hAnsi="Segoe UI" w:cs="Segoe UI"/>
          <w:color w:val="171717"/>
          <w:sz w:val="24"/>
          <w:szCs w:val="24"/>
          <w:lang w:eastAsia="en-IN"/>
        </w:rPr>
        <w:t> by entering the number printed at the line start.</w:t>
      </w:r>
    </w:p>
    <w:p w14:paraId="51536E3D" w14:textId="77777777" w:rsidR="00723796" w:rsidRPr="00723796" w:rsidRDefault="00723796" w:rsidP="00723796">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When prompted with </w:t>
      </w:r>
      <w:r w:rsidRPr="00723796">
        <w:rPr>
          <w:rFonts w:ascii="Segoe UI" w:eastAsia="Times New Roman" w:hAnsi="Segoe UI" w:cs="Segoe UI"/>
          <w:b/>
          <w:bCs/>
          <w:color w:val="171717"/>
          <w:sz w:val="24"/>
          <w:szCs w:val="24"/>
          <w:lang w:eastAsia="en-IN"/>
        </w:rPr>
        <w:t>Web App</w:t>
      </w:r>
      <w:r w:rsidRPr="00723796">
        <w:rPr>
          <w:rFonts w:ascii="Segoe UI" w:eastAsia="Times New Roman" w:hAnsi="Segoe UI" w:cs="Segoe UI"/>
          <w:color w:val="171717"/>
          <w:sz w:val="24"/>
          <w:szCs w:val="24"/>
          <w:lang w:eastAsia="en-IN"/>
        </w:rPr>
        <w:t> option, select the default option, </w:t>
      </w:r>
      <w:r w:rsidRPr="00723796">
        <w:rPr>
          <w:rFonts w:ascii="Consolas" w:eastAsia="Times New Roman" w:hAnsi="Consolas" w:cs="Courier New"/>
          <w:color w:val="171717"/>
          <w:sz w:val="20"/>
          <w:szCs w:val="20"/>
          <w:lang w:eastAsia="en-IN"/>
        </w:rPr>
        <w:t>&lt;create&gt;</w:t>
      </w:r>
      <w:r w:rsidRPr="00723796">
        <w:rPr>
          <w:rFonts w:ascii="Segoe UI" w:eastAsia="Times New Roman" w:hAnsi="Segoe UI" w:cs="Segoe UI"/>
          <w:color w:val="171717"/>
          <w:sz w:val="24"/>
          <w:szCs w:val="24"/>
          <w:lang w:eastAsia="en-IN"/>
        </w:rPr>
        <w:t>, by pressing enter.</w:t>
      </w:r>
    </w:p>
    <w:p w14:paraId="08B8E9BD" w14:textId="77777777" w:rsidR="00723796" w:rsidRPr="00723796" w:rsidRDefault="00723796" w:rsidP="00723796">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When prompted with </w:t>
      </w:r>
      <w:r w:rsidRPr="00723796">
        <w:rPr>
          <w:rFonts w:ascii="Segoe UI" w:eastAsia="Times New Roman" w:hAnsi="Segoe UI" w:cs="Segoe UI"/>
          <w:b/>
          <w:bCs/>
          <w:color w:val="171717"/>
          <w:sz w:val="24"/>
          <w:szCs w:val="24"/>
          <w:lang w:eastAsia="en-IN"/>
        </w:rPr>
        <w:t>OS</w:t>
      </w:r>
      <w:r w:rsidRPr="00723796">
        <w:rPr>
          <w:rFonts w:ascii="Segoe UI" w:eastAsia="Times New Roman" w:hAnsi="Segoe UI" w:cs="Segoe UI"/>
          <w:color w:val="171717"/>
          <w:sz w:val="24"/>
          <w:szCs w:val="24"/>
          <w:lang w:eastAsia="en-IN"/>
        </w:rPr>
        <w:t> option, select </w:t>
      </w:r>
      <w:r w:rsidRPr="00723796">
        <w:rPr>
          <w:rFonts w:ascii="Segoe UI" w:eastAsia="Times New Roman" w:hAnsi="Segoe UI" w:cs="Segoe UI"/>
          <w:b/>
          <w:bCs/>
          <w:color w:val="171717"/>
          <w:sz w:val="24"/>
          <w:szCs w:val="24"/>
          <w:lang w:eastAsia="en-IN"/>
        </w:rPr>
        <w:t>Linux</w:t>
      </w:r>
      <w:r w:rsidRPr="00723796">
        <w:rPr>
          <w:rFonts w:ascii="Segoe UI" w:eastAsia="Times New Roman" w:hAnsi="Segoe UI" w:cs="Segoe UI"/>
          <w:color w:val="171717"/>
          <w:sz w:val="24"/>
          <w:szCs w:val="24"/>
          <w:lang w:eastAsia="en-IN"/>
        </w:rPr>
        <w:t> by pressing enter.</w:t>
      </w:r>
    </w:p>
    <w:p w14:paraId="38EBA764" w14:textId="77777777" w:rsidR="00723796" w:rsidRPr="00723796" w:rsidRDefault="00723796" w:rsidP="00723796">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When prompted with </w:t>
      </w:r>
      <w:proofErr w:type="spellStart"/>
      <w:r w:rsidRPr="00723796">
        <w:rPr>
          <w:rFonts w:ascii="Segoe UI" w:eastAsia="Times New Roman" w:hAnsi="Segoe UI" w:cs="Segoe UI"/>
          <w:b/>
          <w:bCs/>
          <w:color w:val="171717"/>
          <w:sz w:val="24"/>
          <w:szCs w:val="24"/>
          <w:lang w:eastAsia="en-IN"/>
        </w:rPr>
        <w:t>javaVersion</w:t>
      </w:r>
      <w:proofErr w:type="spellEnd"/>
      <w:r w:rsidRPr="00723796">
        <w:rPr>
          <w:rFonts w:ascii="Segoe UI" w:eastAsia="Times New Roman" w:hAnsi="Segoe UI" w:cs="Segoe UI"/>
          <w:color w:val="171717"/>
          <w:sz w:val="24"/>
          <w:szCs w:val="24"/>
          <w:lang w:eastAsia="en-IN"/>
        </w:rPr>
        <w:t> option, select </w:t>
      </w:r>
      <w:r w:rsidRPr="00723796">
        <w:rPr>
          <w:rFonts w:ascii="Segoe UI" w:eastAsia="Times New Roman" w:hAnsi="Segoe UI" w:cs="Segoe UI"/>
          <w:b/>
          <w:bCs/>
          <w:color w:val="171717"/>
          <w:sz w:val="24"/>
          <w:szCs w:val="24"/>
          <w:lang w:eastAsia="en-IN"/>
        </w:rPr>
        <w:t>Java 11</w:t>
      </w:r>
      <w:r w:rsidRPr="00723796">
        <w:rPr>
          <w:rFonts w:ascii="Segoe UI" w:eastAsia="Times New Roman" w:hAnsi="Segoe UI" w:cs="Segoe UI"/>
          <w:color w:val="171717"/>
          <w:sz w:val="24"/>
          <w:szCs w:val="24"/>
          <w:lang w:eastAsia="en-IN"/>
        </w:rPr>
        <w:t> by entering </w:t>
      </w:r>
      <w:r w:rsidRPr="00723796">
        <w:rPr>
          <w:rFonts w:ascii="Consolas" w:eastAsia="Times New Roman" w:hAnsi="Consolas" w:cs="Courier New"/>
          <w:color w:val="171717"/>
          <w:sz w:val="20"/>
          <w:szCs w:val="20"/>
          <w:lang w:eastAsia="en-IN"/>
        </w:rPr>
        <w:t>2</w:t>
      </w:r>
      <w:r w:rsidRPr="00723796">
        <w:rPr>
          <w:rFonts w:ascii="Segoe UI" w:eastAsia="Times New Roman" w:hAnsi="Segoe UI" w:cs="Segoe UI"/>
          <w:color w:val="171717"/>
          <w:sz w:val="24"/>
          <w:szCs w:val="24"/>
          <w:lang w:eastAsia="en-IN"/>
        </w:rPr>
        <w:t>.</w:t>
      </w:r>
    </w:p>
    <w:p w14:paraId="438175DA" w14:textId="77777777" w:rsidR="00723796" w:rsidRPr="00723796" w:rsidRDefault="00723796" w:rsidP="00723796">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When prompted with </w:t>
      </w:r>
      <w:r w:rsidRPr="00723796">
        <w:rPr>
          <w:rFonts w:ascii="Segoe UI" w:eastAsia="Times New Roman" w:hAnsi="Segoe UI" w:cs="Segoe UI"/>
          <w:b/>
          <w:bCs/>
          <w:color w:val="171717"/>
          <w:sz w:val="24"/>
          <w:szCs w:val="24"/>
          <w:lang w:eastAsia="en-IN"/>
        </w:rPr>
        <w:t>Pricing Tier</w:t>
      </w:r>
      <w:r w:rsidRPr="00723796">
        <w:rPr>
          <w:rFonts w:ascii="Segoe UI" w:eastAsia="Times New Roman" w:hAnsi="Segoe UI" w:cs="Segoe UI"/>
          <w:color w:val="171717"/>
          <w:sz w:val="24"/>
          <w:szCs w:val="24"/>
          <w:lang w:eastAsia="en-IN"/>
        </w:rPr>
        <w:t> option, select </w:t>
      </w:r>
      <w:r w:rsidRPr="00723796">
        <w:rPr>
          <w:rFonts w:ascii="Segoe UI" w:eastAsia="Times New Roman" w:hAnsi="Segoe UI" w:cs="Segoe UI"/>
          <w:b/>
          <w:bCs/>
          <w:color w:val="171717"/>
          <w:sz w:val="24"/>
          <w:szCs w:val="24"/>
          <w:lang w:eastAsia="en-IN"/>
        </w:rPr>
        <w:t>P1v2</w:t>
      </w:r>
      <w:r w:rsidRPr="00723796">
        <w:rPr>
          <w:rFonts w:ascii="Segoe UI" w:eastAsia="Times New Roman" w:hAnsi="Segoe UI" w:cs="Segoe UI"/>
          <w:color w:val="171717"/>
          <w:sz w:val="24"/>
          <w:szCs w:val="24"/>
          <w:lang w:eastAsia="en-IN"/>
        </w:rPr>
        <w:t> by entering </w:t>
      </w:r>
      <w:r w:rsidRPr="00723796">
        <w:rPr>
          <w:rFonts w:ascii="Consolas" w:eastAsia="Times New Roman" w:hAnsi="Consolas" w:cs="Courier New"/>
          <w:color w:val="171717"/>
          <w:sz w:val="20"/>
          <w:szCs w:val="20"/>
          <w:lang w:eastAsia="en-IN"/>
        </w:rPr>
        <w:t>9</w:t>
      </w:r>
      <w:r w:rsidRPr="00723796">
        <w:rPr>
          <w:rFonts w:ascii="Segoe UI" w:eastAsia="Times New Roman" w:hAnsi="Segoe UI" w:cs="Segoe UI"/>
          <w:color w:val="171717"/>
          <w:sz w:val="24"/>
          <w:szCs w:val="24"/>
          <w:lang w:eastAsia="en-IN"/>
        </w:rPr>
        <w:t>.</w:t>
      </w:r>
    </w:p>
    <w:p w14:paraId="589313D2" w14:textId="77777777" w:rsidR="00723796" w:rsidRPr="00723796" w:rsidRDefault="00723796" w:rsidP="00723796">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Finally, press enter on the last prompt to confirm your selections.</w:t>
      </w:r>
    </w:p>
    <w:p w14:paraId="1D6C4126" w14:textId="77777777" w:rsidR="00723796" w:rsidRPr="00723796" w:rsidRDefault="00723796" w:rsidP="00723796">
      <w:pPr>
        <w:shd w:val="clear" w:color="auto" w:fill="FFFFFF"/>
        <w:spacing w:after="0" w:line="240" w:lineRule="auto"/>
        <w:ind w:left="1290"/>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Copy</w:t>
      </w:r>
    </w:p>
    <w:p w14:paraId="5D0C0AD2"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Please confirm webapp properties</w:t>
      </w:r>
    </w:p>
    <w:p w14:paraId="32080716"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 xml:space="preserve">Subscription </w:t>
      </w:r>
      <w:proofErr w:type="gramStart"/>
      <w:r w:rsidRPr="00723796">
        <w:rPr>
          <w:rFonts w:ascii="Consolas" w:eastAsia="Times New Roman" w:hAnsi="Consolas" w:cs="Courier New"/>
          <w:color w:val="171717"/>
          <w:sz w:val="20"/>
          <w:szCs w:val="20"/>
          <w:bdr w:val="none" w:sz="0" w:space="0" w:color="auto" w:frame="1"/>
          <w:lang w:eastAsia="en-IN"/>
        </w:rPr>
        <w:t>Id :</w:t>
      </w:r>
      <w:proofErr w:type="gramEnd"/>
      <w:r w:rsidRPr="00723796">
        <w:rPr>
          <w:rFonts w:ascii="Consolas" w:eastAsia="Times New Roman" w:hAnsi="Consolas" w:cs="Courier New"/>
          <w:color w:val="171717"/>
          <w:sz w:val="20"/>
          <w:szCs w:val="20"/>
          <w:bdr w:val="none" w:sz="0" w:space="0" w:color="auto" w:frame="1"/>
          <w:lang w:eastAsia="en-IN"/>
        </w:rPr>
        <w:t xml:space="preserve"> ********-****-****-****-************</w:t>
      </w:r>
    </w:p>
    <w:p w14:paraId="7904A6F0"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proofErr w:type="spellStart"/>
      <w:proofErr w:type="gramStart"/>
      <w:r w:rsidRPr="00723796">
        <w:rPr>
          <w:rFonts w:ascii="Consolas" w:eastAsia="Times New Roman" w:hAnsi="Consolas" w:cs="Courier New"/>
          <w:color w:val="171717"/>
          <w:sz w:val="20"/>
          <w:szCs w:val="20"/>
          <w:bdr w:val="none" w:sz="0" w:space="0" w:color="auto" w:frame="1"/>
          <w:lang w:eastAsia="en-IN"/>
        </w:rPr>
        <w:t>AppName</w:t>
      </w:r>
      <w:proofErr w:type="spellEnd"/>
      <w:r w:rsidRPr="00723796">
        <w:rPr>
          <w:rFonts w:ascii="Consolas" w:eastAsia="Times New Roman" w:hAnsi="Consolas" w:cs="Courier New"/>
          <w:color w:val="171717"/>
          <w:sz w:val="20"/>
          <w:szCs w:val="20"/>
          <w:bdr w:val="none" w:sz="0" w:space="0" w:color="auto" w:frame="1"/>
          <w:lang w:eastAsia="en-IN"/>
        </w:rPr>
        <w:t xml:space="preserve"> :</w:t>
      </w:r>
      <w:proofErr w:type="gramEnd"/>
      <w:r w:rsidRPr="00723796">
        <w:rPr>
          <w:rFonts w:ascii="Consolas" w:eastAsia="Times New Roman" w:hAnsi="Consolas" w:cs="Courier New"/>
          <w:color w:val="171717"/>
          <w:sz w:val="20"/>
          <w:szCs w:val="20"/>
          <w:bdr w:val="none" w:sz="0" w:space="0" w:color="auto" w:frame="1"/>
          <w:lang w:eastAsia="en-IN"/>
        </w:rPr>
        <w:t xml:space="preserve"> spring-boot-1599007116351</w:t>
      </w:r>
    </w:p>
    <w:p w14:paraId="42853E1F"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proofErr w:type="spellStart"/>
      <w:proofErr w:type="gramStart"/>
      <w:r w:rsidRPr="00723796">
        <w:rPr>
          <w:rFonts w:ascii="Consolas" w:eastAsia="Times New Roman" w:hAnsi="Consolas" w:cs="Courier New"/>
          <w:color w:val="171717"/>
          <w:sz w:val="20"/>
          <w:szCs w:val="20"/>
          <w:bdr w:val="none" w:sz="0" w:space="0" w:color="auto" w:frame="1"/>
          <w:lang w:eastAsia="en-IN"/>
        </w:rPr>
        <w:t>ResourceGroup</w:t>
      </w:r>
      <w:proofErr w:type="spellEnd"/>
      <w:r w:rsidRPr="00723796">
        <w:rPr>
          <w:rFonts w:ascii="Consolas" w:eastAsia="Times New Roman" w:hAnsi="Consolas" w:cs="Courier New"/>
          <w:color w:val="171717"/>
          <w:sz w:val="20"/>
          <w:szCs w:val="20"/>
          <w:bdr w:val="none" w:sz="0" w:space="0" w:color="auto" w:frame="1"/>
          <w:lang w:eastAsia="en-IN"/>
        </w:rPr>
        <w:t xml:space="preserve"> :</w:t>
      </w:r>
      <w:proofErr w:type="gramEnd"/>
      <w:r w:rsidRPr="00723796">
        <w:rPr>
          <w:rFonts w:ascii="Consolas" w:eastAsia="Times New Roman" w:hAnsi="Consolas" w:cs="Courier New"/>
          <w:color w:val="171717"/>
          <w:sz w:val="20"/>
          <w:szCs w:val="20"/>
          <w:bdr w:val="none" w:sz="0" w:space="0" w:color="auto" w:frame="1"/>
          <w:lang w:eastAsia="en-IN"/>
        </w:rPr>
        <w:t xml:space="preserve"> spring-boot-1599007116351-rg</w:t>
      </w:r>
    </w:p>
    <w:p w14:paraId="0CAD0BB3"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proofErr w:type="gramStart"/>
      <w:r w:rsidRPr="00723796">
        <w:rPr>
          <w:rFonts w:ascii="Consolas" w:eastAsia="Times New Roman" w:hAnsi="Consolas" w:cs="Courier New"/>
          <w:color w:val="171717"/>
          <w:sz w:val="20"/>
          <w:szCs w:val="20"/>
          <w:bdr w:val="none" w:sz="0" w:space="0" w:color="auto" w:frame="1"/>
          <w:lang w:eastAsia="en-IN"/>
        </w:rPr>
        <w:t>Region :</w:t>
      </w:r>
      <w:proofErr w:type="gramEnd"/>
      <w:r w:rsidRPr="00723796">
        <w:rPr>
          <w:rFonts w:ascii="Consolas" w:eastAsia="Times New Roman" w:hAnsi="Consolas" w:cs="Courier New"/>
          <w:color w:val="171717"/>
          <w:sz w:val="20"/>
          <w:szCs w:val="20"/>
          <w:bdr w:val="none" w:sz="0" w:space="0" w:color="auto" w:frame="1"/>
          <w:lang w:eastAsia="en-IN"/>
        </w:rPr>
        <w:t xml:space="preserve"> </w:t>
      </w:r>
      <w:proofErr w:type="spellStart"/>
      <w:r w:rsidRPr="00723796">
        <w:rPr>
          <w:rFonts w:ascii="Consolas" w:eastAsia="Times New Roman" w:hAnsi="Consolas" w:cs="Courier New"/>
          <w:color w:val="171717"/>
          <w:sz w:val="20"/>
          <w:szCs w:val="20"/>
          <w:bdr w:val="none" w:sz="0" w:space="0" w:color="auto" w:frame="1"/>
          <w:lang w:eastAsia="en-IN"/>
        </w:rPr>
        <w:t>centralus</w:t>
      </w:r>
      <w:proofErr w:type="spellEnd"/>
    </w:p>
    <w:p w14:paraId="65A67CBC"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proofErr w:type="spellStart"/>
      <w:proofErr w:type="gramStart"/>
      <w:r w:rsidRPr="00723796">
        <w:rPr>
          <w:rFonts w:ascii="Consolas" w:eastAsia="Times New Roman" w:hAnsi="Consolas" w:cs="Courier New"/>
          <w:color w:val="171717"/>
          <w:sz w:val="20"/>
          <w:szCs w:val="20"/>
          <w:bdr w:val="none" w:sz="0" w:space="0" w:color="auto" w:frame="1"/>
          <w:lang w:eastAsia="en-IN"/>
        </w:rPr>
        <w:t>PricingTier</w:t>
      </w:r>
      <w:proofErr w:type="spellEnd"/>
      <w:r w:rsidRPr="00723796">
        <w:rPr>
          <w:rFonts w:ascii="Consolas" w:eastAsia="Times New Roman" w:hAnsi="Consolas" w:cs="Courier New"/>
          <w:color w:val="171717"/>
          <w:sz w:val="20"/>
          <w:szCs w:val="20"/>
          <w:bdr w:val="none" w:sz="0" w:space="0" w:color="auto" w:frame="1"/>
          <w:lang w:eastAsia="en-IN"/>
        </w:rPr>
        <w:t xml:space="preserve"> :</w:t>
      </w:r>
      <w:proofErr w:type="gramEnd"/>
      <w:r w:rsidRPr="00723796">
        <w:rPr>
          <w:rFonts w:ascii="Consolas" w:eastAsia="Times New Roman" w:hAnsi="Consolas" w:cs="Courier New"/>
          <w:color w:val="171717"/>
          <w:sz w:val="20"/>
          <w:szCs w:val="20"/>
          <w:bdr w:val="none" w:sz="0" w:space="0" w:color="auto" w:frame="1"/>
          <w:lang w:eastAsia="en-IN"/>
        </w:rPr>
        <w:t xml:space="preserve"> P1v2</w:t>
      </w:r>
    </w:p>
    <w:p w14:paraId="3F0C26AB"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proofErr w:type="gramStart"/>
      <w:r w:rsidRPr="00723796">
        <w:rPr>
          <w:rFonts w:ascii="Consolas" w:eastAsia="Times New Roman" w:hAnsi="Consolas" w:cs="Courier New"/>
          <w:color w:val="171717"/>
          <w:sz w:val="20"/>
          <w:szCs w:val="20"/>
          <w:bdr w:val="none" w:sz="0" w:space="0" w:color="auto" w:frame="1"/>
          <w:lang w:eastAsia="en-IN"/>
        </w:rPr>
        <w:t>OS :</w:t>
      </w:r>
      <w:proofErr w:type="gramEnd"/>
      <w:r w:rsidRPr="00723796">
        <w:rPr>
          <w:rFonts w:ascii="Consolas" w:eastAsia="Times New Roman" w:hAnsi="Consolas" w:cs="Courier New"/>
          <w:color w:val="171717"/>
          <w:sz w:val="20"/>
          <w:szCs w:val="20"/>
          <w:bdr w:val="none" w:sz="0" w:space="0" w:color="auto" w:frame="1"/>
          <w:lang w:eastAsia="en-IN"/>
        </w:rPr>
        <w:t xml:space="preserve"> Linux</w:t>
      </w:r>
    </w:p>
    <w:p w14:paraId="503436F3"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 xml:space="preserve">Web server </w:t>
      </w:r>
      <w:proofErr w:type="gramStart"/>
      <w:r w:rsidRPr="00723796">
        <w:rPr>
          <w:rFonts w:ascii="Consolas" w:eastAsia="Times New Roman" w:hAnsi="Consolas" w:cs="Courier New"/>
          <w:color w:val="171717"/>
          <w:sz w:val="20"/>
          <w:szCs w:val="20"/>
          <w:bdr w:val="none" w:sz="0" w:space="0" w:color="auto" w:frame="1"/>
          <w:lang w:eastAsia="en-IN"/>
        </w:rPr>
        <w:t>stack :</w:t>
      </w:r>
      <w:proofErr w:type="gramEnd"/>
      <w:r w:rsidRPr="00723796">
        <w:rPr>
          <w:rFonts w:ascii="Consolas" w:eastAsia="Times New Roman" w:hAnsi="Consolas" w:cs="Courier New"/>
          <w:color w:val="171717"/>
          <w:sz w:val="20"/>
          <w:szCs w:val="20"/>
          <w:bdr w:val="none" w:sz="0" w:space="0" w:color="auto" w:frame="1"/>
          <w:lang w:eastAsia="en-IN"/>
        </w:rPr>
        <w:t xml:space="preserve"> Java SE</w:t>
      </w:r>
    </w:p>
    <w:p w14:paraId="7E2CF764"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 xml:space="preserve">Deploy to </w:t>
      </w:r>
      <w:proofErr w:type="gramStart"/>
      <w:r w:rsidRPr="00723796">
        <w:rPr>
          <w:rFonts w:ascii="Consolas" w:eastAsia="Times New Roman" w:hAnsi="Consolas" w:cs="Courier New"/>
          <w:color w:val="171717"/>
          <w:sz w:val="20"/>
          <w:szCs w:val="20"/>
          <w:bdr w:val="none" w:sz="0" w:space="0" w:color="auto" w:frame="1"/>
          <w:lang w:eastAsia="en-IN"/>
        </w:rPr>
        <w:t>slot :</w:t>
      </w:r>
      <w:proofErr w:type="gramEnd"/>
      <w:r w:rsidRPr="00723796">
        <w:rPr>
          <w:rFonts w:ascii="Consolas" w:eastAsia="Times New Roman" w:hAnsi="Consolas" w:cs="Courier New"/>
          <w:color w:val="171717"/>
          <w:sz w:val="20"/>
          <w:szCs w:val="20"/>
          <w:bdr w:val="none" w:sz="0" w:space="0" w:color="auto" w:frame="1"/>
          <w:lang w:eastAsia="en-IN"/>
        </w:rPr>
        <w:t xml:space="preserve"> false</w:t>
      </w:r>
    </w:p>
    <w:p w14:paraId="1E1BC5D8"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Confirm (Y/N)</w:t>
      </w:r>
      <w:proofErr w:type="gramStart"/>
      <w:r w:rsidRPr="00723796">
        <w:rPr>
          <w:rFonts w:ascii="Consolas" w:eastAsia="Times New Roman" w:hAnsi="Consolas" w:cs="Courier New"/>
          <w:color w:val="171717"/>
          <w:sz w:val="20"/>
          <w:szCs w:val="20"/>
          <w:bdr w:val="none" w:sz="0" w:space="0" w:color="auto" w:frame="1"/>
          <w:lang w:eastAsia="en-IN"/>
        </w:rPr>
        <w:t>? :</w:t>
      </w:r>
      <w:proofErr w:type="gramEnd"/>
      <w:r w:rsidRPr="00723796">
        <w:rPr>
          <w:rFonts w:ascii="Consolas" w:eastAsia="Times New Roman" w:hAnsi="Consolas" w:cs="Courier New"/>
          <w:color w:val="171717"/>
          <w:sz w:val="20"/>
          <w:szCs w:val="20"/>
          <w:bdr w:val="none" w:sz="0" w:space="0" w:color="auto" w:frame="1"/>
          <w:lang w:eastAsia="en-IN"/>
        </w:rPr>
        <w:t xml:space="preserve"> Y</w:t>
      </w:r>
    </w:p>
    <w:p w14:paraId="2A81B587"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Saving configuration to pom.</w:t>
      </w:r>
    </w:p>
    <w:p w14:paraId="4D1DCF83"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w:t>
      </w:r>
    </w:p>
    <w:p w14:paraId="0BAEBBC5"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BUILD SUCCESS</w:t>
      </w:r>
    </w:p>
    <w:p w14:paraId="49662C9D"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w:t>
      </w:r>
    </w:p>
    <w:p w14:paraId="6FCA57C7"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Total time: 20.925 s</w:t>
      </w:r>
    </w:p>
    <w:p w14:paraId="409657D7"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Finished at: 2020-09-01T17:38:51-07:00</w:t>
      </w:r>
    </w:p>
    <w:p w14:paraId="62B4B855"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0"/>
        <w:rPr>
          <w:rFonts w:ascii="Consolas" w:eastAsia="Times New Roman" w:hAnsi="Consolas" w:cs="Courier New"/>
          <w:color w:val="171717"/>
          <w:sz w:val="20"/>
          <w:szCs w:val="20"/>
          <w:bdr w:val="none" w:sz="0" w:space="0" w:color="auto" w:frame="1"/>
          <w:lang w:eastAsia="en-IN"/>
        </w:rPr>
      </w:pPr>
      <w:r w:rsidRPr="00723796">
        <w:rPr>
          <w:rFonts w:ascii="Consolas" w:eastAsia="Times New Roman" w:hAnsi="Consolas" w:cs="Courier New"/>
          <w:color w:val="171717"/>
          <w:sz w:val="20"/>
          <w:szCs w:val="20"/>
          <w:bdr w:val="none" w:sz="0" w:space="0" w:color="auto" w:frame="1"/>
          <w:lang w:eastAsia="en-IN"/>
        </w:rPr>
        <w:t>[INFO] ------------------------------------------------------------------------</w:t>
      </w:r>
    </w:p>
    <w:p w14:paraId="4A107DEE"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You can modify the configurations for App Service directly in your </w:t>
      </w:r>
      <w:r w:rsidRPr="00723796">
        <w:rPr>
          <w:rFonts w:ascii="Consolas" w:eastAsia="Times New Roman" w:hAnsi="Consolas" w:cs="Courier New"/>
          <w:color w:val="171717"/>
          <w:sz w:val="20"/>
          <w:szCs w:val="20"/>
          <w:lang w:eastAsia="en-IN"/>
        </w:rPr>
        <w:t>pom.xml</w:t>
      </w:r>
      <w:r w:rsidRPr="00723796">
        <w:rPr>
          <w:rFonts w:ascii="Segoe UI" w:eastAsia="Times New Roman" w:hAnsi="Segoe UI" w:cs="Segoe UI"/>
          <w:color w:val="171717"/>
          <w:sz w:val="24"/>
          <w:szCs w:val="24"/>
          <w:lang w:eastAsia="en-IN"/>
        </w:rPr>
        <w:t>. Some common configurations are listed below:</w:t>
      </w:r>
    </w:p>
    <w:tbl>
      <w:tblPr>
        <w:tblW w:w="12060" w:type="dxa"/>
        <w:tblCellMar>
          <w:top w:w="15" w:type="dxa"/>
          <w:left w:w="15" w:type="dxa"/>
          <w:bottom w:w="15" w:type="dxa"/>
          <w:right w:w="15" w:type="dxa"/>
        </w:tblCellMar>
        <w:tblLook w:val="04A0" w:firstRow="1" w:lastRow="0" w:firstColumn="1" w:lastColumn="0" w:noHBand="0" w:noVBand="1"/>
      </w:tblPr>
      <w:tblGrid>
        <w:gridCol w:w="1614"/>
        <w:gridCol w:w="990"/>
        <w:gridCol w:w="8626"/>
        <w:gridCol w:w="830"/>
      </w:tblGrid>
      <w:tr w:rsidR="00723796" w:rsidRPr="00723796" w14:paraId="6208A35B" w14:textId="77777777" w:rsidTr="00723796">
        <w:trPr>
          <w:tblHeader/>
        </w:trPr>
        <w:tc>
          <w:tcPr>
            <w:tcW w:w="0" w:type="auto"/>
            <w:hideMark/>
          </w:tcPr>
          <w:p w14:paraId="75BBE042" w14:textId="77777777" w:rsidR="00723796" w:rsidRPr="00723796" w:rsidRDefault="00723796" w:rsidP="00723796">
            <w:pPr>
              <w:spacing w:after="0" w:line="240" w:lineRule="auto"/>
              <w:rPr>
                <w:rFonts w:ascii="Times New Roman" w:eastAsia="Times New Roman" w:hAnsi="Times New Roman" w:cs="Times New Roman"/>
                <w:b/>
                <w:bCs/>
                <w:sz w:val="24"/>
                <w:szCs w:val="24"/>
                <w:lang w:eastAsia="en-IN"/>
              </w:rPr>
            </w:pPr>
            <w:r w:rsidRPr="00723796">
              <w:rPr>
                <w:rFonts w:ascii="Times New Roman" w:eastAsia="Times New Roman" w:hAnsi="Times New Roman" w:cs="Times New Roman"/>
                <w:b/>
                <w:bCs/>
                <w:sz w:val="24"/>
                <w:szCs w:val="24"/>
                <w:lang w:eastAsia="en-IN"/>
              </w:rPr>
              <w:lastRenderedPageBreak/>
              <w:t>Property</w:t>
            </w:r>
          </w:p>
        </w:tc>
        <w:tc>
          <w:tcPr>
            <w:tcW w:w="0" w:type="auto"/>
            <w:hideMark/>
          </w:tcPr>
          <w:p w14:paraId="43974B26" w14:textId="77777777" w:rsidR="00723796" w:rsidRPr="00723796" w:rsidRDefault="00723796" w:rsidP="00723796">
            <w:pPr>
              <w:spacing w:after="0" w:line="240" w:lineRule="auto"/>
              <w:rPr>
                <w:rFonts w:ascii="Times New Roman" w:eastAsia="Times New Roman" w:hAnsi="Times New Roman" w:cs="Times New Roman"/>
                <w:b/>
                <w:bCs/>
                <w:sz w:val="24"/>
                <w:szCs w:val="24"/>
                <w:lang w:eastAsia="en-IN"/>
              </w:rPr>
            </w:pPr>
            <w:r w:rsidRPr="00723796">
              <w:rPr>
                <w:rFonts w:ascii="Times New Roman" w:eastAsia="Times New Roman" w:hAnsi="Times New Roman" w:cs="Times New Roman"/>
                <w:b/>
                <w:bCs/>
                <w:sz w:val="24"/>
                <w:szCs w:val="24"/>
                <w:lang w:eastAsia="en-IN"/>
              </w:rPr>
              <w:t>Required</w:t>
            </w:r>
          </w:p>
        </w:tc>
        <w:tc>
          <w:tcPr>
            <w:tcW w:w="0" w:type="auto"/>
            <w:hideMark/>
          </w:tcPr>
          <w:p w14:paraId="1E2ABE5C" w14:textId="77777777" w:rsidR="00723796" w:rsidRPr="00723796" w:rsidRDefault="00723796" w:rsidP="00723796">
            <w:pPr>
              <w:spacing w:after="0" w:line="240" w:lineRule="auto"/>
              <w:rPr>
                <w:rFonts w:ascii="Times New Roman" w:eastAsia="Times New Roman" w:hAnsi="Times New Roman" w:cs="Times New Roman"/>
                <w:b/>
                <w:bCs/>
                <w:sz w:val="24"/>
                <w:szCs w:val="24"/>
                <w:lang w:eastAsia="en-IN"/>
              </w:rPr>
            </w:pPr>
            <w:r w:rsidRPr="00723796">
              <w:rPr>
                <w:rFonts w:ascii="Times New Roman" w:eastAsia="Times New Roman" w:hAnsi="Times New Roman" w:cs="Times New Roman"/>
                <w:b/>
                <w:bCs/>
                <w:sz w:val="24"/>
                <w:szCs w:val="24"/>
                <w:lang w:eastAsia="en-IN"/>
              </w:rPr>
              <w:t>Description</w:t>
            </w:r>
          </w:p>
        </w:tc>
        <w:tc>
          <w:tcPr>
            <w:tcW w:w="0" w:type="auto"/>
            <w:hideMark/>
          </w:tcPr>
          <w:p w14:paraId="68D582D2" w14:textId="77777777" w:rsidR="00723796" w:rsidRPr="00723796" w:rsidRDefault="00723796" w:rsidP="00723796">
            <w:pPr>
              <w:spacing w:after="0" w:line="240" w:lineRule="auto"/>
              <w:rPr>
                <w:rFonts w:ascii="Times New Roman" w:eastAsia="Times New Roman" w:hAnsi="Times New Roman" w:cs="Times New Roman"/>
                <w:b/>
                <w:bCs/>
                <w:sz w:val="24"/>
                <w:szCs w:val="24"/>
                <w:lang w:eastAsia="en-IN"/>
              </w:rPr>
            </w:pPr>
            <w:r w:rsidRPr="00723796">
              <w:rPr>
                <w:rFonts w:ascii="Times New Roman" w:eastAsia="Times New Roman" w:hAnsi="Times New Roman" w:cs="Times New Roman"/>
                <w:b/>
                <w:bCs/>
                <w:sz w:val="24"/>
                <w:szCs w:val="24"/>
                <w:lang w:eastAsia="en-IN"/>
              </w:rPr>
              <w:t>Version</w:t>
            </w:r>
          </w:p>
        </w:tc>
      </w:tr>
      <w:tr w:rsidR="00723796" w:rsidRPr="00723796" w14:paraId="3328BCEB" w14:textId="77777777" w:rsidTr="00723796">
        <w:tc>
          <w:tcPr>
            <w:tcW w:w="0" w:type="auto"/>
            <w:hideMark/>
          </w:tcPr>
          <w:p w14:paraId="006FB793"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w:t>
            </w:r>
            <w:proofErr w:type="spellStart"/>
            <w:r w:rsidRPr="00723796">
              <w:rPr>
                <w:rFonts w:ascii="Consolas" w:eastAsia="Times New Roman" w:hAnsi="Consolas" w:cs="Courier New"/>
                <w:sz w:val="18"/>
                <w:szCs w:val="18"/>
                <w:lang w:eastAsia="en-IN"/>
              </w:rPr>
              <w:t>schemaVersion</w:t>
            </w:r>
            <w:proofErr w:type="spellEnd"/>
            <w:r w:rsidRPr="00723796">
              <w:rPr>
                <w:rFonts w:ascii="Consolas" w:eastAsia="Times New Roman" w:hAnsi="Consolas" w:cs="Courier New"/>
                <w:sz w:val="18"/>
                <w:szCs w:val="18"/>
                <w:lang w:eastAsia="en-IN"/>
              </w:rPr>
              <w:t>&gt;</w:t>
            </w:r>
          </w:p>
        </w:tc>
        <w:tc>
          <w:tcPr>
            <w:tcW w:w="0" w:type="auto"/>
            <w:hideMark/>
          </w:tcPr>
          <w:p w14:paraId="58E229E3"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false</w:t>
            </w:r>
          </w:p>
        </w:tc>
        <w:tc>
          <w:tcPr>
            <w:tcW w:w="0" w:type="auto"/>
            <w:hideMark/>
          </w:tcPr>
          <w:p w14:paraId="776DDF1A"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Specify the version of the configuration schema. Supported values are: </w:t>
            </w:r>
            <w:r w:rsidRPr="00723796">
              <w:rPr>
                <w:rFonts w:ascii="Consolas" w:eastAsia="Times New Roman" w:hAnsi="Consolas" w:cs="Courier New"/>
                <w:sz w:val="18"/>
                <w:szCs w:val="18"/>
                <w:lang w:eastAsia="en-IN"/>
              </w:rPr>
              <w:t>v1</w:t>
            </w:r>
            <w:r w:rsidRPr="00723796">
              <w:rPr>
                <w:rFonts w:ascii="Times New Roman" w:eastAsia="Times New Roman" w:hAnsi="Times New Roman" w:cs="Times New Roman"/>
                <w:sz w:val="24"/>
                <w:szCs w:val="24"/>
                <w:lang w:eastAsia="en-IN"/>
              </w:rPr>
              <w:t>, </w:t>
            </w:r>
            <w:r w:rsidRPr="00723796">
              <w:rPr>
                <w:rFonts w:ascii="Consolas" w:eastAsia="Times New Roman" w:hAnsi="Consolas" w:cs="Courier New"/>
                <w:sz w:val="18"/>
                <w:szCs w:val="18"/>
                <w:lang w:eastAsia="en-IN"/>
              </w:rPr>
              <w:t>v2</w:t>
            </w:r>
            <w:r w:rsidRPr="00723796">
              <w:rPr>
                <w:rFonts w:ascii="Times New Roman" w:eastAsia="Times New Roman" w:hAnsi="Times New Roman" w:cs="Times New Roman"/>
                <w:sz w:val="24"/>
                <w:szCs w:val="24"/>
                <w:lang w:eastAsia="en-IN"/>
              </w:rPr>
              <w:t>.</w:t>
            </w:r>
          </w:p>
        </w:tc>
        <w:tc>
          <w:tcPr>
            <w:tcW w:w="0" w:type="auto"/>
            <w:hideMark/>
          </w:tcPr>
          <w:p w14:paraId="4D14D47E"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1.5.2</w:t>
            </w:r>
          </w:p>
        </w:tc>
      </w:tr>
      <w:tr w:rsidR="00723796" w:rsidRPr="00723796" w14:paraId="12213CCC" w14:textId="77777777" w:rsidTr="00723796">
        <w:tc>
          <w:tcPr>
            <w:tcW w:w="0" w:type="auto"/>
            <w:hideMark/>
          </w:tcPr>
          <w:p w14:paraId="3CE4405D"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w:t>
            </w:r>
            <w:proofErr w:type="spellStart"/>
            <w:r w:rsidRPr="00723796">
              <w:rPr>
                <w:rFonts w:ascii="Consolas" w:eastAsia="Times New Roman" w:hAnsi="Consolas" w:cs="Courier New"/>
                <w:sz w:val="18"/>
                <w:szCs w:val="18"/>
                <w:lang w:eastAsia="en-IN"/>
              </w:rPr>
              <w:t>subscriptionId</w:t>
            </w:r>
            <w:proofErr w:type="spellEnd"/>
            <w:r w:rsidRPr="00723796">
              <w:rPr>
                <w:rFonts w:ascii="Consolas" w:eastAsia="Times New Roman" w:hAnsi="Consolas" w:cs="Courier New"/>
                <w:sz w:val="18"/>
                <w:szCs w:val="18"/>
                <w:lang w:eastAsia="en-IN"/>
              </w:rPr>
              <w:t>&gt;</w:t>
            </w:r>
          </w:p>
        </w:tc>
        <w:tc>
          <w:tcPr>
            <w:tcW w:w="0" w:type="auto"/>
            <w:hideMark/>
          </w:tcPr>
          <w:p w14:paraId="1B860415"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false</w:t>
            </w:r>
          </w:p>
        </w:tc>
        <w:tc>
          <w:tcPr>
            <w:tcW w:w="0" w:type="auto"/>
            <w:hideMark/>
          </w:tcPr>
          <w:p w14:paraId="7F575A5D"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Specify the subscription ID.</w:t>
            </w:r>
          </w:p>
        </w:tc>
        <w:tc>
          <w:tcPr>
            <w:tcW w:w="0" w:type="auto"/>
            <w:hideMark/>
          </w:tcPr>
          <w:p w14:paraId="55329F97"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r w:rsidR="00723796" w:rsidRPr="00723796" w14:paraId="4BA1A7EB" w14:textId="77777777" w:rsidTr="00723796">
        <w:tc>
          <w:tcPr>
            <w:tcW w:w="0" w:type="auto"/>
            <w:hideMark/>
          </w:tcPr>
          <w:p w14:paraId="202628E4"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w:t>
            </w:r>
            <w:proofErr w:type="spellStart"/>
            <w:r w:rsidRPr="00723796">
              <w:rPr>
                <w:rFonts w:ascii="Consolas" w:eastAsia="Times New Roman" w:hAnsi="Consolas" w:cs="Courier New"/>
                <w:sz w:val="18"/>
                <w:szCs w:val="18"/>
                <w:lang w:eastAsia="en-IN"/>
              </w:rPr>
              <w:t>resourceGroup</w:t>
            </w:r>
            <w:proofErr w:type="spellEnd"/>
            <w:r w:rsidRPr="00723796">
              <w:rPr>
                <w:rFonts w:ascii="Consolas" w:eastAsia="Times New Roman" w:hAnsi="Consolas" w:cs="Courier New"/>
                <w:sz w:val="18"/>
                <w:szCs w:val="18"/>
                <w:lang w:eastAsia="en-IN"/>
              </w:rPr>
              <w:t>&gt;</w:t>
            </w:r>
          </w:p>
        </w:tc>
        <w:tc>
          <w:tcPr>
            <w:tcW w:w="0" w:type="auto"/>
            <w:hideMark/>
          </w:tcPr>
          <w:p w14:paraId="72FB70F1"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true</w:t>
            </w:r>
          </w:p>
        </w:tc>
        <w:tc>
          <w:tcPr>
            <w:tcW w:w="0" w:type="auto"/>
            <w:hideMark/>
          </w:tcPr>
          <w:p w14:paraId="3328BDA5"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Azure Resource Group for your Web App.</w:t>
            </w:r>
          </w:p>
        </w:tc>
        <w:tc>
          <w:tcPr>
            <w:tcW w:w="0" w:type="auto"/>
            <w:hideMark/>
          </w:tcPr>
          <w:p w14:paraId="3D003297"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r w:rsidR="00723796" w:rsidRPr="00723796" w14:paraId="632042A4" w14:textId="77777777" w:rsidTr="00723796">
        <w:tc>
          <w:tcPr>
            <w:tcW w:w="0" w:type="auto"/>
            <w:hideMark/>
          </w:tcPr>
          <w:p w14:paraId="13B3ACC7"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w:t>
            </w:r>
            <w:proofErr w:type="spellStart"/>
            <w:r w:rsidRPr="00723796">
              <w:rPr>
                <w:rFonts w:ascii="Consolas" w:eastAsia="Times New Roman" w:hAnsi="Consolas" w:cs="Courier New"/>
                <w:sz w:val="18"/>
                <w:szCs w:val="18"/>
                <w:lang w:eastAsia="en-IN"/>
              </w:rPr>
              <w:t>appName</w:t>
            </w:r>
            <w:proofErr w:type="spellEnd"/>
            <w:r w:rsidRPr="00723796">
              <w:rPr>
                <w:rFonts w:ascii="Consolas" w:eastAsia="Times New Roman" w:hAnsi="Consolas" w:cs="Courier New"/>
                <w:sz w:val="18"/>
                <w:szCs w:val="18"/>
                <w:lang w:eastAsia="en-IN"/>
              </w:rPr>
              <w:t>&gt;</w:t>
            </w:r>
          </w:p>
        </w:tc>
        <w:tc>
          <w:tcPr>
            <w:tcW w:w="0" w:type="auto"/>
            <w:hideMark/>
          </w:tcPr>
          <w:p w14:paraId="6EF80FED"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true</w:t>
            </w:r>
          </w:p>
        </w:tc>
        <w:tc>
          <w:tcPr>
            <w:tcW w:w="0" w:type="auto"/>
            <w:hideMark/>
          </w:tcPr>
          <w:p w14:paraId="3D87FBCC"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The name of your Web App.</w:t>
            </w:r>
          </w:p>
        </w:tc>
        <w:tc>
          <w:tcPr>
            <w:tcW w:w="0" w:type="auto"/>
            <w:hideMark/>
          </w:tcPr>
          <w:p w14:paraId="24D38EF6"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r w:rsidR="00723796" w:rsidRPr="00723796" w14:paraId="69A98143" w14:textId="77777777" w:rsidTr="00723796">
        <w:tc>
          <w:tcPr>
            <w:tcW w:w="0" w:type="auto"/>
            <w:hideMark/>
          </w:tcPr>
          <w:p w14:paraId="67A96E29"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&lt;region&gt;</w:t>
            </w:r>
          </w:p>
        </w:tc>
        <w:tc>
          <w:tcPr>
            <w:tcW w:w="0" w:type="auto"/>
            <w:hideMark/>
          </w:tcPr>
          <w:p w14:paraId="69F3F9E7"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false</w:t>
            </w:r>
          </w:p>
        </w:tc>
        <w:tc>
          <w:tcPr>
            <w:tcW w:w="0" w:type="auto"/>
            <w:hideMark/>
          </w:tcPr>
          <w:p w14:paraId="4FC6F90B"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Specifies the region where your Web App will be hosted; the default value is </w:t>
            </w:r>
            <w:proofErr w:type="spellStart"/>
            <w:r w:rsidRPr="00723796">
              <w:rPr>
                <w:rFonts w:ascii="Times New Roman" w:eastAsia="Times New Roman" w:hAnsi="Times New Roman" w:cs="Times New Roman"/>
                <w:b/>
                <w:bCs/>
                <w:sz w:val="24"/>
                <w:szCs w:val="24"/>
                <w:lang w:eastAsia="en-IN"/>
              </w:rPr>
              <w:t>centralus</w:t>
            </w:r>
            <w:proofErr w:type="spellEnd"/>
            <w:r w:rsidRPr="00723796">
              <w:rPr>
                <w:rFonts w:ascii="Times New Roman" w:eastAsia="Times New Roman" w:hAnsi="Times New Roman" w:cs="Times New Roman"/>
                <w:sz w:val="24"/>
                <w:szCs w:val="24"/>
                <w:lang w:eastAsia="en-IN"/>
              </w:rPr>
              <w:t>. All valid regions at </w:t>
            </w:r>
            <w:hyperlink r:id="rId15" w:history="1">
              <w:r w:rsidRPr="00723796">
                <w:rPr>
                  <w:rFonts w:ascii="Times New Roman" w:eastAsia="Times New Roman" w:hAnsi="Times New Roman" w:cs="Times New Roman"/>
                  <w:color w:val="0000FF"/>
                  <w:sz w:val="24"/>
                  <w:szCs w:val="24"/>
                  <w:u w:val="single"/>
                  <w:lang w:eastAsia="en-IN"/>
                </w:rPr>
                <w:t>Supported Regions</w:t>
              </w:r>
            </w:hyperlink>
            <w:r w:rsidRPr="00723796">
              <w:rPr>
                <w:rFonts w:ascii="Times New Roman" w:eastAsia="Times New Roman" w:hAnsi="Times New Roman" w:cs="Times New Roman"/>
                <w:sz w:val="24"/>
                <w:szCs w:val="24"/>
                <w:lang w:eastAsia="en-IN"/>
              </w:rPr>
              <w:t> section.</w:t>
            </w:r>
          </w:p>
        </w:tc>
        <w:tc>
          <w:tcPr>
            <w:tcW w:w="0" w:type="auto"/>
            <w:hideMark/>
          </w:tcPr>
          <w:p w14:paraId="1F4D0AF1"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r w:rsidR="00723796" w:rsidRPr="00723796" w14:paraId="515C3EB5" w14:textId="77777777" w:rsidTr="00723796">
        <w:tc>
          <w:tcPr>
            <w:tcW w:w="0" w:type="auto"/>
            <w:hideMark/>
          </w:tcPr>
          <w:p w14:paraId="26D0CCA5"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w:t>
            </w:r>
            <w:proofErr w:type="spellStart"/>
            <w:r w:rsidRPr="00723796">
              <w:rPr>
                <w:rFonts w:ascii="Consolas" w:eastAsia="Times New Roman" w:hAnsi="Consolas" w:cs="Courier New"/>
                <w:sz w:val="18"/>
                <w:szCs w:val="18"/>
                <w:lang w:eastAsia="en-IN"/>
              </w:rPr>
              <w:t>pricingTier</w:t>
            </w:r>
            <w:proofErr w:type="spellEnd"/>
            <w:r w:rsidRPr="00723796">
              <w:rPr>
                <w:rFonts w:ascii="Consolas" w:eastAsia="Times New Roman" w:hAnsi="Consolas" w:cs="Courier New"/>
                <w:sz w:val="18"/>
                <w:szCs w:val="18"/>
                <w:lang w:eastAsia="en-IN"/>
              </w:rPr>
              <w:t>&gt;</w:t>
            </w:r>
          </w:p>
        </w:tc>
        <w:tc>
          <w:tcPr>
            <w:tcW w:w="0" w:type="auto"/>
            <w:hideMark/>
          </w:tcPr>
          <w:p w14:paraId="33479F99"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false</w:t>
            </w:r>
          </w:p>
        </w:tc>
        <w:tc>
          <w:tcPr>
            <w:tcW w:w="0" w:type="auto"/>
            <w:hideMark/>
          </w:tcPr>
          <w:p w14:paraId="5DC27943"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The pricing tier for your Web App. The default value is </w:t>
            </w:r>
            <w:r w:rsidRPr="00723796">
              <w:rPr>
                <w:rFonts w:ascii="Times New Roman" w:eastAsia="Times New Roman" w:hAnsi="Times New Roman" w:cs="Times New Roman"/>
                <w:b/>
                <w:bCs/>
                <w:sz w:val="24"/>
                <w:szCs w:val="24"/>
                <w:lang w:eastAsia="en-IN"/>
              </w:rPr>
              <w:t>P1v2</w:t>
            </w:r>
            <w:r w:rsidRPr="00723796">
              <w:rPr>
                <w:rFonts w:ascii="Times New Roman" w:eastAsia="Times New Roman" w:hAnsi="Times New Roman" w:cs="Times New Roman"/>
                <w:sz w:val="24"/>
                <w:szCs w:val="24"/>
                <w:lang w:eastAsia="en-IN"/>
              </w:rPr>
              <w:t> for production workload, while </w:t>
            </w:r>
            <w:r w:rsidRPr="00723796">
              <w:rPr>
                <w:rFonts w:ascii="Times New Roman" w:eastAsia="Times New Roman" w:hAnsi="Times New Roman" w:cs="Times New Roman"/>
                <w:b/>
                <w:bCs/>
                <w:sz w:val="24"/>
                <w:szCs w:val="24"/>
                <w:lang w:eastAsia="en-IN"/>
              </w:rPr>
              <w:t>B2</w:t>
            </w:r>
            <w:r w:rsidRPr="00723796">
              <w:rPr>
                <w:rFonts w:ascii="Times New Roman" w:eastAsia="Times New Roman" w:hAnsi="Times New Roman" w:cs="Times New Roman"/>
                <w:sz w:val="24"/>
                <w:szCs w:val="24"/>
                <w:lang w:eastAsia="en-IN"/>
              </w:rPr>
              <w:t> is the recommended minimum for Java dev/test. For more information, see </w:t>
            </w:r>
            <w:hyperlink r:id="rId16" w:history="1">
              <w:r w:rsidRPr="00723796">
                <w:rPr>
                  <w:rFonts w:ascii="Times New Roman" w:eastAsia="Times New Roman" w:hAnsi="Times New Roman" w:cs="Times New Roman"/>
                  <w:color w:val="0000FF"/>
                  <w:sz w:val="24"/>
                  <w:szCs w:val="24"/>
                  <w:u w:val="single"/>
                  <w:lang w:eastAsia="en-IN"/>
                </w:rPr>
                <w:t>App Service Pricing</w:t>
              </w:r>
            </w:hyperlink>
          </w:p>
        </w:tc>
        <w:tc>
          <w:tcPr>
            <w:tcW w:w="0" w:type="auto"/>
            <w:hideMark/>
          </w:tcPr>
          <w:p w14:paraId="08B2E087"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r w:rsidR="00723796" w:rsidRPr="00723796" w14:paraId="70972CDF" w14:textId="77777777" w:rsidTr="00723796">
        <w:tc>
          <w:tcPr>
            <w:tcW w:w="0" w:type="auto"/>
            <w:hideMark/>
          </w:tcPr>
          <w:p w14:paraId="5ADE9146"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&lt;runtime&gt;</w:t>
            </w:r>
          </w:p>
        </w:tc>
        <w:tc>
          <w:tcPr>
            <w:tcW w:w="0" w:type="auto"/>
            <w:hideMark/>
          </w:tcPr>
          <w:p w14:paraId="27781D5F"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false</w:t>
            </w:r>
          </w:p>
        </w:tc>
        <w:tc>
          <w:tcPr>
            <w:tcW w:w="0" w:type="auto"/>
            <w:hideMark/>
          </w:tcPr>
          <w:p w14:paraId="460B916A"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The runtime environment configuration. For more information, see </w:t>
            </w:r>
            <w:hyperlink r:id="rId17" w:history="1">
              <w:r w:rsidRPr="00723796">
                <w:rPr>
                  <w:rFonts w:ascii="Times New Roman" w:eastAsia="Times New Roman" w:hAnsi="Times New Roman" w:cs="Times New Roman"/>
                  <w:color w:val="0000FF"/>
                  <w:sz w:val="24"/>
                  <w:szCs w:val="24"/>
                  <w:u w:val="single"/>
                  <w:lang w:eastAsia="en-IN"/>
                </w:rPr>
                <w:t>Configuration Details</w:t>
              </w:r>
            </w:hyperlink>
            <w:r w:rsidRPr="00723796">
              <w:rPr>
                <w:rFonts w:ascii="Times New Roman" w:eastAsia="Times New Roman" w:hAnsi="Times New Roman" w:cs="Times New Roman"/>
                <w:sz w:val="24"/>
                <w:szCs w:val="24"/>
                <w:lang w:eastAsia="en-IN"/>
              </w:rPr>
              <w:t>.</w:t>
            </w:r>
          </w:p>
        </w:tc>
        <w:tc>
          <w:tcPr>
            <w:tcW w:w="0" w:type="auto"/>
            <w:hideMark/>
          </w:tcPr>
          <w:p w14:paraId="44D6696C"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r w:rsidR="00723796" w:rsidRPr="00723796" w14:paraId="318C6C64" w14:textId="77777777" w:rsidTr="00723796">
        <w:tc>
          <w:tcPr>
            <w:tcW w:w="0" w:type="auto"/>
            <w:hideMark/>
          </w:tcPr>
          <w:p w14:paraId="72A162A4"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Consolas" w:eastAsia="Times New Roman" w:hAnsi="Consolas" w:cs="Courier New"/>
                <w:sz w:val="18"/>
                <w:szCs w:val="18"/>
                <w:lang w:eastAsia="en-IN"/>
              </w:rPr>
              <w:t>&lt;deployment&gt;</w:t>
            </w:r>
          </w:p>
        </w:tc>
        <w:tc>
          <w:tcPr>
            <w:tcW w:w="0" w:type="auto"/>
            <w:hideMark/>
          </w:tcPr>
          <w:p w14:paraId="345222B1"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false</w:t>
            </w:r>
          </w:p>
        </w:tc>
        <w:tc>
          <w:tcPr>
            <w:tcW w:w="0" w:type="auto"/>
            <w:hideMark/>
          </w:tcPr>
          <w:p w14:paraId="4E09B68B"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The deployment configuration. For more information, see </w:t>
            </w:r>
            <w:hyperlink r:id="rId18" w:history="1">
              <w:r w:rsidRPr="00723796">
                <w:rPr>
                  <w:rFonts w:ascii="Times New Roman" w:eastAsia="Times New Roman" w:hAnsi="Times New Roman" w:cs="Times New Roman"/>
                  <w:color w:val="0000FF"/>
                  <w:sz w:val="24"/>
                  <w:szCs w:val="24"/>
                  <w:u w:val="single"/>
                  <w:lang w:eastAsia="en-IN"/>
                </w:rPr>
                <w:t>Configuration Details</w:t>
              </w:r>
            </w:hyperlink>
            <w:r w:rsidRPr="00723796">
              <w:rPr>
                <w:rFonts w:ascii="Times New Roman" w:eastAsia="Times New Roman" w:hAnsi="Times New Roman" w:cs="Times New Roman"/>
                <w:sz w:val="24"/>
                <w:szCs w:val="24"/>
                <w:lang w:eastAsia="en-IN"/>
              </w:rPr>
              <w:t>.</w:t>
            </w:r>
          </w:p>
        </w:tc>
        <w:tc>
          <w:tcPr>
            <w:tcW w:w="0" w:type="auto"/>
            <w:hideMark/>
          </w:tcPr>
          <w:p w14:paraId="65ACCEF5" w14:textId="77777777" w:rsidR="00723796" w:rsidRPr="00723796" w:rsidRDefault="00723796" w:rsidP="00723796">
            <w:pPr>
              <w:spacing w:after="0" w:line="240" w:lineRule="auto"/>
              <w:rPr>
                <w:rFonts w:ascii="Times New Roman" w:eastAsia="Times New Roman" w:hAnsi="Times New Roman" w:cs="Times New Roman"/>
                <w:sz w:val="24"/>
                <w:szCs w:val="24"/>
                <w:lang w:eastAsia="en-IN"/>
              </w:rPr>
            </w:pPr>
            <w:r w:rsidRPr="00723796">
              <w:rPr>
                <w:rFonts w:ascii="Times New Roman" w:eastAsia="Times New Roman" w:hAnsi="Times New Roman" w:cs="Times New Roman"/>
                <w:sz w:val="24"/>
                <w:szCs w:val="24"/>
                <w:lang w:eastAsia="en-IN"/>
              </w:rPr>
              <w:t>0.1.0+</w:t>
            </w:r>
          </w:p>
        </w:tc>
      </w:tr>
    </w:tbl>
    <w:p w14:paraId="7326F491"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Be careful about the values of </w:t>
      </w:r>
      <w:r w:rsidRPr="00723796">
        <w:rPr>
          <w:rFonts w:ascii="Consolas" w:eastAsia="Times New Roman" w:hAnsi="Consolas" w:cs="Courier New"/>
          <w:color w:val="171717"/>
          <w:sz w:val="20"/>
          <w:szCs w:val="20"/>
          <w:lang w:eastAsia="en-IN"/>
        </w:rPr>
        <w:t>&lt;appName&gt;</w:t>
      </w:r>
      <w:r w:rsidRPr="00723796">
        <w:rPr>
          <w:rFonts w:ascii="Segoe UI" w:eastAsia="Times New Roman" w:hAnsi="Segoe UI" w:cs="Segoe UI"/>
          <w:color w:val="171717"/>
          <w:sz w:val="24"/>
          <w:szCs w:val="24"/>
          <w:lang w:eastAsia="en-IN"/>
        </w:rPr>
        <w:t> and </w:t>
      </w:r>
      <w:r w:rsidRPr="00723796">
        <w:rPr>
          <w:rFonts w:ascii="Consolas" w:eastAsia="Times New Roman" w:hAnsi="Consolas" w:cs="Courier New"/>
          <w:color w:val="171717"/>
          <w:sz w:val="20"/>
          <w:szCs w:val="20"/>
          <w:lang w:eastAsia="en-IN"/>
        </w:rPr>
        <w:t>&lt;resourceGroup&gt;</w:t>
      </w:r>
      <w:r w:rsidRPr="00723796">
        <w:rPr>
          <w:rFonts w:ascii="Segoe UI" w:eastAsia="Times New Roman" w:hAnsi="Segoe UI" w:cs="Segoe UI"/>
          <w:color w:val="171717"/>
          <w:sz w:val="24"/>
          <w:szCs w:val="24"/>
          <w:lang w:eastAsia="en-IN"/>
        </w:rPr>
        <w:t> (</w:t>
      </w:r>
      <w:r w:rsidRPr="00723796">
        <w:rPr>
          <w:rFonts w:ascii="Consolas" w:eastAsia="Times New Roman" w:hAnsi="Consolas" w:cs="Courier New"/>
          <w:color w:val="171717"/>
          <w:sz w:val="20"/>
          <w:szCs w:val="20"/>
          <w:lang w:eastAsia="en-IN"/>
        </w:rPr>
        <w:t>helloworld-1590394316693</w:t>
      </w:r>
      <w:r w:rsidRPr="00723796">
        <w:rPr>
          <w:rFonts w:ascii="Segoe UI" w:eastAsia="Times New Roman" w:hAnsi="Segoe UI" w:cs="Segoe UI"/>
          <w:color w:val="171717"/>
          <w:sz w:val="24"/>
          <w:szCs w:val="24"/>
          <w:lang w:eastAsia="en-IN"/>
        </w:rPr>
        <w:t> and </w:t>
      </w:r>
      <w:r w:rsidRPr="00723796">
        <w:rPr>
          <w:rFonts w:ascii="Consolas" w:eastAsia="Times New Roman" w:hAnsi="Consolas" w:cs="Courier New"/>
          <w:color w:val="171717"/>
          <w:sz w:val="20"/>
          <w:szCs w:val="20"/>
          <w:lang w:eastAsia="en-IN"/>
        </w:rPr>
        <w:t>helloworld-1590394316693-rg</w:t>
      </w:r>
      <w:r w:rsidRPr="00723796">
        <w:rPr>
          <w:rFonts w:ascii="Segoe UI" w:eastAsia="Times New Roman" w:hAnsi="Segoe UI" w:cs="Segoe UI"/>
          <w:color w:val="171717"/>
          <w:sz w:val="24"/>
          <w:szCs w:val="24"/>
          <w:lang w:eastAsia="en-IN"/>
        </w:rPr>
        <w:t> accordingly in the demo), they'll be used later.</w:t>
      </w:r>
    </w:p>
    <w:p w14:paraId="38816061"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19" w:history="1">
        <w:r w:rsidRPr="00723796">
          <w:rPr>
            <w:rFonts w:ascii="Segoe UI" w:eastAsia="Times New Roman" w:hAnsi="Segoe UI" w:cs="Segoe UI"/>
            <w:b/>
            <w:bCs/>
            <w:color w:val="0000FF"/>
            <w:sz w:val="24"/>
            <w:szCs w:val="24"/>
            <w:u w:val="single"/>
            <w:bdr w:val="single" w:sz="6" w:space="0" w:color="auto" w:frame="1"/>
            <w:lang w:eastAsia="en-IN"/>
          </w:rPr>
          <w:t>I ran into an issue</w:t>
        </w:r>
      </w:hyperlink>
    </w:p>
    <w:p w14:paraId="565B2CE6" w14:textId="77777777" w:rsidR="00723796" w:rsidRPr="00723796" w:rsidRDefault="00723796" w:rsidP="00723796">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723796">
        <w:rPr>
          <w:rFonts w:ascii="Segoe UI" w:eastAsia="Times New Roman" w:hAnsi="Segoe UI" w:cs="Segoe UI"/>
          <w:b/>
          <w:bCs/>
          <w:color w:val="171717"/>
          <w:sz w:val="36"/>
          <w:szCs w:val="36"/>
          <w:lang w:eastAsia="en-IN"/>
        </w:rPr>
        <w:t>Deploy the app</w:t>
      </w:r>
    </w:p>
    <w:p w14:paraId="02D64E39"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With all the configuration ready in your pom file, you can deploy your Java app to Azure with one single command.</w:t>
      </w:r>
    </w:p>
    <w:p w14:paraId="72838BF0" w14:textId="77777777" w:rsidR="00723796" w:rsidRPr="00723796" w:rsidRDefault="00723796" w:rsidP="00723796">
      <w:pPr>
        <w:numPr>
          <w:ilvl w:val="0"/>
          <w:numId w:val="8"/>
        </w:numPr>
        <w:shd w:val="clear" w:color="auto" w:fill="FFFFFF"/>
        <w:spacing w:after="0" w:line="240" w:lineRule="auto"/>
        <w:rPr>
          <w:rFonts w:ascii="Segoe UI" w:eastAsia="Times New Roman" w:hAnsi="Segoe UI" w:cs="Segoe UI"/>
          <w:color w:val="171717"/>
          <w:sz w:val="24"/>
          <w:szCs w:val="24"/>
          <w:lang w:eastAsia="en-IN"/>
        </w:rPr>
      </w:pPr>
      <w:hyperlink r:id="rId20" w:anchor="tabpanel_5_javase" w:history="1">
        <w:r w:rsidRPr="00723796">
          <w:rPr>
            <w:rFonts w:ascii="Segoe UI" w:eastAsia="Times New Roman" w:hAnsi="Segoe UI" w:cs="Segoe UI"/>
            <w:color w:val="0000FF"/>
            <w:sz w:val="24"/>
            <w:szCs w:val="24"/>
            <w:u w:val="single"/>
            <w:bdr w:val="single" w:sz="24" w:space="3" w:color="auto" w:frame="1"/>
            <w:lang w:eastAsia="en-IN"/>
          </w:rPr>
          <w:t>Java SE</w:t>
        </w:r>
      </w:hyperlink>
    </w:p>
    <w:p w14:paraId="3B9C6EFA" w14:textId="77777777" w:rsidR="00723796" w:rsidRPr="00723796" w:rsidRDefault="00723796" w:rsidP="00723796">
      <w:pPr>
        <w:numPr>
          <w:ilvl w:val="0"/>
          <w:numId w:val="8"/>
        </w:numPr>
        <w:shd w:val="clear" w:color="auto" w:fill="FFFFFF"/>
        <w:spacing w:after="0" w:line="240" w:lineRule="auto"/>
        <w:rPr>
          <w:rFonts w:ascii="Segoe UI" w:eastAsia="Times New Roman" w:hAnsi="Segoe UI" w:cs="Segoe UI"/>
          <w:color w:val="171717"/>
          <w:sz w:val="24"/>
          <w:szCs w:val="24"/>
          <w:lang w:eastAsia="en-IN"/>
        </w:rPr>
      </w:pPr>
      <w:hyperlink r:id="rId21" w:anchor="tabpanel_5_tomcat" w:history="1">
        <w:r w:rsidRPr="00723796">
          <w:rPr>
            <w:rFonts w:ascii="Segoe UI" w:eastAsia="Times New Roman" w:hAnsi="Segoe UI" w:cs="Segoe UI"/>
            <w:color w:val="0000FF"/>
            <w:sz w:val="24"/>
            <w:szCs w:val="24"/>
            <w:u w:val="single"/>
            <w:bdr w:val="none" w:sz="0" w:space="0" w:color="auto" w:frame="1"/>
            <w:lang w:eastAsia="en-IN"/>
          </w:rPr>
          <w:t>Tomcat</w:t>
        </w:r>
      </w:hyperlink>
    </w:p>
    <w:p w14:paraId="7B5A2FE1" w14:textId="77777777" w:rsidR="00723796" w:rsidRPr="00723796" w:rsidRDefault="00723796" w:rsidP="00723796">
      <w:pPr>
        <w:numPr>
          <w:ilvl w:val="0"/>
          <w:numId w:val="8"/>
        </w:numPr>
        <w:shd w:val="clear" w:color="auto" w:fill="FFFFFF"/>
        <w:spacing w:after="0" w:line="240" w:lineRule="auto"/>
        <w:rPr>
          <w:rFonts w:ascii="Segoe UI" w:eastAsia="Times New Roman" w:hAnsi="Segoe UI" w:cs="Segoe UI"/>
          <w:color w:val="171717"/>
          <w:sz w:val="24"/>
          <w:szCs w:val="24"/>
          <w:lang w:eastAsia="en-IN"/>
        </w:rPr>
      </w:pPr>
      <w:hyperlink r:id="rId22" w:anchor="tabpanel_5_jbosseap" w:history="1">
        <w:r w:rsidRPr="00723796">
          <w:rPr>
            <w:rFonts w:ascii="Segoe UI" w:eastAsia="Times New Roman" w:hAnsi="Segoe UI" w:cs="Segoe UI"/>
            <w:color w:val="0000FF"/>
            <w:sz w:val="24"/>
            <w:szCs w:val="24"/>
            <w:u w:val="single"/>
            <w:bdr w:val="none" w:sz="0" w:space="0" w:color="auto" w:frame="1"/>
            <w:lang w:eastAsia="en-IN"/>
          </w:rPr>
          <w:t>JBoss EAP</w:t>
        </w:r>
      </w:hyperlink>
    </w:p>
    <w:p w14:paraId="4DEBBA62" w14:textId="77777777"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 xml:space="preserve">Azure </w:t>
      </w:r>
      <w:proofErr w:type="spellStart"/>
      <w:r w:rsidRPr="00723796">
        <w:rPr>
          <w:rFonts w:ascii="Segoe UI" w:eastAsia="Times New Roman" w:hAnsi="Segoe UI" w:cs="Segoe UI"/>
          <w:color w:val="171717"/>
          <w:sz w:val="24"/>
          <w:szCs w:val="24"/>
          <w:lang w:eastAsia="en-IN"/>
        </w:rPr>
        <w:t>CLICopy</w:t>
      </w:r>
      <w:proofErr w:type="spellEnd"/>
    </w:p>
    <w:p w14:paraId="675A0DF4" w14:textId="77777777"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Try It</w:t>
      </w:r>
    </w:p>
    <w:p w14:paraId="04D62701" w14:textId="77777777" w:rsidR="00723796" w:rsidRPr="00723796" w:rsidRDefault="00723796" w:rsidP="00723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roofErr w:type="spellStart"/>
      <w:r w:rsidRPr="00723796">
        <w:rPr>
          <w:rFonts w:ascii="Consolas" w:eastAsia="Times New Roman" w:hAnsi="Consolas" w:cs="Courier New"/>
          <w:color w:val="171717"/>
          <w:sz w:val="20"/>
          <w:szCs w:val="20"/>
          <w:bdr w:val="none" w:sz="0" w:space="0" w:color="auto" w:frame="1"/>
          <w:lang w:eastAsia="en-IN"/>
        </w:rPr>
        <w:t>mvn</w:t>
      </w:r>
      <w:proofErr w:type="spellEnd"/>
      <w:r w:rsidRPr="00723796">
        <w:rPr>
          <w:rFonts w:ascii="Consolas" w:eastAsia="Times New Roman" w:hAnsi="Consolas" w:cs="Courier New"/>
          <w:color w:val="171717"/>
          <w:sz w:val="20"/>
          <w:szCs w:val="20"/>
          <w:bdr w:val="none" w:sz="0" w:space="0" w:color="auto" w:frame="1"/>
          <w:lang w:eastAsia="en-IN"/>
        </w:rPr>
        <w:t xml:space="preserve"> package </w:t>
      </w:r>
      <w:proofErr w:type="spellStart"/>
      <w:r w:rsidRPr="00723796">
        <w:rPr>
          <w:rFonts w:ascii="Consolas" w:eastAsia="Times New Roman" w:hAnsi="Consolas" w:cs="Courier New"/>
          <w:color w:val="171717"/>
          <w:sz w:val="20"/>
          <w:szCs w:val="20"/>
          <w:bdr w:val="none" w:sz="0" w:space="0" w:color="auto" w:frame="1"/>
          <w:lang w:eastAsia="en-IN"/>
        </w:rPr>
        <w:t>azure</w:t>
      </w:r>
      <w:r w:rsidRPr="00723796">
        <w:rPr>
          <w:rFonts w:ascii="Consolas" w:eastAsia="Times New Roman" w:hAnsi="Consolas" w:cs="Courier New"/>
          <w:color w:val="006881"/>
          <w:sz w:val="20"/>
          <w:szCs w:val="20"/>
          <w:bdr w:val="none" w:sz="0" w:space="0" w:color="auto" w:frame="1"/>
          <w:lang w:eastAsia="en-IN"/>
        </w:rPr>
        <w:t>-webapp</w:t>
      </w:r>
      <w:r w:rsidRPr="00723796">
        <w:rPr>
          <w:rFonts w:ascii="Consolas" w:eastAsia="Times New Roman" w:hAnsi="Consolas" w:cs="Courier New"/>
          <w:color w:val="171717"/>
          <w:sz w:val="20"/>
          <w:szCs w:val="20"/>
          <w:bdr w:val="none" w:sz="0" w:space="0" w:color="auto" w:frame="1"/>
          <w:lang w:eastAsia="en-IN"/>
        </w:rPr>
        <w:t>:deploy</w:t>
      </w:r>
      <w:proofErr w:type="spellEnd"/>
    </w:p>
    <w:p w14:paraId="26A31147"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color w:val="171717"/>
          <w:sz w:val="24"/>
          <w:szCs w:val="24"/>
          <w:lang w:eastAsia="en-IN"/>
        </w:rPr>
        <w:t>Once deployment is completed, your application will be ready at </w:t>
      </w:r>
      <w:r w:rsidRPr="00723796">
        <w:rPr>
          <w:rFonts w:ascii="Consolas" w:eastAsia="Times New Roman" w:hAnsi="Consolas" w:cs="Courier New"/>
          <w:color w:val="171717"/>
          <w:sz w:val="20"/>
          <w:szCs w:val="20"/>
          <w:lang w:eastAsia="en-IN"/>
        </w:rPr>
        <w:t>http://&lt;appName&gt;.azurewebsites.net/</w:t>
      </w:r>
      <w:r w:rsidRPr="00723796">
        <w:rPr>
          <w:rFonts w:ascii="Segoe UI" w:eastAsia="Times New Roman" w:hAnsi="Segoe UI" w:cs="Segoe UI"/>
          <w:color w:val="171717"/>
          <w:sz w:val="24"/>
          <w:szCs w:val="24"/>
          <w:lang w:eastAsia="en-IN"/>
        </w:rPr>
        <w:t> (</w:t>
      </w:r>
      <w:r w:rsidRPr="00723796">
        <w:rPr>
          <w:rFonts w:ascii="Consolas" w:eastAsia="Times New Roman" w:hAnsi="Consolas" w:cs="Courier New"/>
          <w:color w:val="171717"/>
          <w:sz w:val="20"/>
          <w:szCs w:val="20"/>
          <w:lang w:eastAsia="en-IN"/>
        </w:rPr>
        <w:t>http://helloworld-1590394316693.azurewebsites.net</w:t>
      </w:r>
      <w:r w:rsidRPr="00723796">
        <w:rPr>
          <w:rFonts w:ascii="Segoe UI" w:eastAsia="Times New Roman" w:hAnsi="Segoe UI" w:cs="Segoe UI"/>
          <w:color w:val="171717"/>
          <w:sz w:val="24"/>
          <w:szCs w:val="24"/>
          <w:lang w:eastAsia="en-IN"/>
        </w:rPr>
        <w:t xml:space="preserve"> in the demo). Open the </w:t>
      </w:r>
      <w:proofErr w:type="spellStart"/>
      <w:r w:rsidRPr="00723796">
        <w:rPr>
          <w:rFonts w:ascii="Segoe UI" w:eastAsia="Times New Roman" w:hAnsi="Segoe UI" w:cs="Segoe UI"/>
          <w:color w:val="171717"/>
          <w:sz w:val="24"/>
          <w:szCs w:val="24"/>
          <w:lang w:eastAsia="en-IN"/>
        </w:rPr>
        <w:t>url</w:t>
      </w:r>
      <w:proofErr w:type="spellEnd"/>
      <w:r w:rsidRPr="00723796">
        <w:rPr>
          <w:rFonts w:ascii="Segoe UI" w:eastAsia="Times New Roman" w:hAnsi="Segoe UI" w:cs="Segoe UI"/>
          <w:color w:val="171717"/>
          <w:sz w:val="24"/>
          <w:szCs w:val="24"/>
          <w:lang w:eastAsia="en-IN"/>
        </w:rPr>
        <w:t xml:space="preserve"> with your local web browser, you should see</w:t>
      </w:r>
    </w:p>
    <w:p w14:paraId="58DAA84F" w14:textId="77777777" w:rsidR="00723796" w:rsidRPr="00723796" w:rsidRDefault="00723796" w:rsidP="00723796">
      <w:pPr>
        <w:numPr>
          <w:ilvl w:val="0"/>
          <w:numId w:val="9"/>
        </w:numPr>
        <w:shd w:val="clear" w:color="auto" w:fill="FFFFFF"/>
        <w:spacing w:after="0" w:line="240" w:lineRule="auto"/>
        <w:rPr>
          <w:rFonts w:ascii="Segoe UI" w:eastAsia="Times New Roman" w:hAnsi="Segoe UI" w:cs="Segoe UI"/>
          <w:color w:val="171717"/>
          <w:sz w:val="24"/>
          <w:szCs w:val="24"/>
          <w:lang w:eastAsia="en-IN"/>
        </w:rPr>
      </w:pPr>
      <w:hyperlink r:id="rId23" w:anchor="tabpanel_6_javase" w:history="1">
        <w:r w:rsidRPr="00723796">
          <w:rPr>
            <w:rFonts w:ascii="Segoe UI" w:eastAsia="Times New Roman" w:hAnsi="Segoe UI" w:cs="Segoe UI"/>
            <w:color w:val="0000FF"/>
            <w:sz w:val="24"/>
            <w:szCs w:val="24"/>
            <w:u w:val="single"/>
            <w:bdr w:val="single" w:sz="24" w:space="3" w:color="auto" w:frame="1"/>
            <w:lang w:eastAsia="en-IN"/>
          </w:rPr>
          <w:t>Java SE</w:t>
        </w:r>
      </w:hyperlink>
    </w:p>
    <w:p w14:paraId="5777BE88" w14:textId="77777777" w:rsidR="00723796" w:rsidRPr="00723796" w:rsidRDefault="00723796" w:rsidP="00723796">
      <w:pPr>
        <w:numPr>
          <w:ilvl w:val="0"/>
          <w:numId w:val="9"/>
        </w:numPr>
        <w:shd w:val="clear" w:color="auto" w:fill="FFFFFF"/>
        <w:spacing w:after="0" w:line="240" w:lineRule="auto"/>
        <w:rPr>
          <w:rFonts w:ascii="Segoe UI" w:eastAsia="Times New Roman" w:hAnsi="Segoe UI" w:cs="Segoe UI"/>
          <w:color w:val="171717"/>
          <w:sz w:val="24"/>
          <w:szCs w:val="24"/>
          <w:lang w:eastAsia="en-IN"/>
        </w:rPr>
      </w:pPr>
      <w:hyperlink r:id="rId24" w:anchor="tabpanel_6_tomcat" w:history="1">
        <w:r w:rsidRPr="00723796">
          <w:rPr>
            <w:rFonts w:ascii="Segoe UI" w:eastAsia="Times New Roman" w:hAnsi="Segoe UI" w:cs="Segoe UI"/>
            <w:color w:val="0000FF"/>
            <w:sz w:val="24"/>
            <w:szCs w:val="24"/>
            <w:u w:val="single"/>
            <w:bdr w:val="none" w:sz="0" w:space="0" w:color="auto" w:frame="1"/>
            <w:lang w:eastAsia="en-IN"/>
          </w:rPr>
          <w:t>Tomcat</w:t>
        </w:r>
      </w:hyperlink>
    </w:p>
    <w:p w14:paraId="27D54D76" w14:textId="77777777" w:rsidR="00723796" w:rsidRPr="00723796" w:rsidRDefault="00723796" w:rsidP="00723796">
      <w:pPr>
        <w:numPr>
          <w:ilvl w:val="0"/>
          <w:numId w:val="9"/>
        </w:numPr>
        <w:shd w:val="clear" w:color="auto" w:fill="FFFFFF"/>
        <w:spacing w:after="0" w:line="240" w:lineRule="auto"/>
        <w:rPr>
          <w:rFonts w:ascii="Segoe UI" w:eastAsia="Times New Roman" w:hAnsi="Segoe UI" w:cs="Segoe UI"/>
          <w:color w:val="171717"/>
          <w:sz w:val="24"/>
          <w:szCs w:val="24"/>
          <w:lang w:eastAsia="en-IN"/>
        </w:rPr>
      </w:pPr>
      <w:hyperlink r:id="rId25" w:anchor="tabpanel_6_jbosseap" w:history="1">
        <w:r w:rsidRPr="00723796">
          <w:rPr>
            <w:rFonts w:ascii="Segoe UI" w:eastAsia="Times New Roman" w:hAnsi="Segoe UI" w:cs="Segoe UI"/>
            <w:color w:val="0000FF"/>
            <w:sz w:val="24"/>
            <w:szCs w:val="24"/>
            <w:u w:val="single"/>
            <w:bdr w:val="none" w:sz="0" w:space="0" w:color="auto" w:frame="1"/>
            <w:lang w:eastAsia="en-IN"/>
          </w:rPr>
          <w:t>JBoss EAP</w:t>
        </w:r>
      </w:hyperlink>
    </w:p>
    <w:p w14:paraId="3D096A7B" w14:textId="016631BE" w:rsidR="00723796" w:rsidRPr="00723796" w:rsidRDefault="00723796" w:rsidP="00723796">
      <w:pPr>
        <w:shd w:val="clear" w:color="auto" w:fill="FFFFFF"/>
        <w:spacing w:after="0" w:line="240" w:lineRule="auto"/>
        <w:rPr>
          <w:rFonts w:ascii="Segoe UI" w:eastAsia="Times New Roman" w:hAnsi="Segoe UI" w:cs="Segoe UI"/>
          <w:color w:val="171717"/>
          <w:sz w:val="24"/>
          <w:szCs w:val="24"/>
          <w:lang w:eastAsia="en-IN"/>
        </w:rPr>
      </w:pPr>
      <w:r w:rsidRPr="00723796">
        <w:rPr>
          <w:rFonts w:ascii="Segoe UI" w:eastAsia="Times New Roman" w:hAnsi="Segoe UI" w:cs="Segoe UI"/>
          <w:noProof/>
          <w:color w:val="171717"/>
          <w:sz w:val="24"/>
          <w:szCs w:val="24"/>
          <w:lang w:eastAsia="en-IN"/>
        </w:rPr>
        <w:lastRenderedPageBreak/>
        <w:drawing>
          <wp:inline distT="0" distB="0" distL="0" distR="0" wp14:anchorId="5E4BB571" wp14:editId="1E215FD5">
            <wp:extent cx="5731510" cy="2825115"/>
            <wp:effectExtent l="0" t="0" r="2540" b="0"/>
            <wp:docPr id="1" name="Picture 1" descr="Spring app greetings in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app greetings in Azure App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2D46B685"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723796">
        <w:rPr>
          <w:rFonts w:ascii="Segoe UI" w:eastAsia="Times New Roman" w:hAnsi="Segoe UI" w:cs="Segoe UI"/>
          <w:b/>
          <w:bCs/>
          <w:color w:val="171717"/>
          <w:sz w:val="24"/>
          <w:szCs w:val="24"/>
          <w:lang w:eastAsia="en-IN"/>
        </w:rPr>
        <w:t>Congratulations!</w:t>
      </w:r>
      <w:r w:rsidRPr="00723796">
        <w:rPr>
          <w:rFonts w:ascii="Segoe UI" w:eastAsia="Times New Roman" w:hAnsi="Segoe UI" w:cs="Segoe UI"/>
          <w:color w:val="171717"/>
          <w:sz w:val="24"/>
          <w:szCs w:val="24"/>
          <w:lang w:eastAsia="en-IN"/>
        </w:rPr>
        <w:t> You've deployed your first Java app to App Service.</w:t>
      </w:r>
    </w:p>
    <w:p w14:paraId="0CD4CAE3" w14:textId="77777777" w:rsidR="00723796" w:rsidRPr="00723796" w:rsidRDefault="00723796" w:rsidP="0072379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26" w:history="1">
        <w:r w:rsidRPr="00723796">
          <w:rPr>
            <w:rFonts w:ascii="Segoe UI" w:eastAsia="Times New Roman" w:hAnsi="Segoe UI" w:cs="Segoe UI"/>
            <w:b/>
            <w:bCs/>
            <w:color w:val="0000FF"/>
            <w:sz w:val="24"/>
            <w:szCs w:val="24"/>
            <w:u w:val="single"/>
            <w:bdr w:val="single" w:sz="6" w:space="0" w:color="auto" w:frame="1"/>
            <w:lang w:eastAsia="en-IN"/>
          </w:rPr>
          <w:t>I ran into an issue</w:t>
        </w:r>
      </w:hyperlink>
    </w:p>
    <w:p w14:paraId="7C9B1457" w14:textId="77777777" w:rsidR="00D60763" w:rsidRDefault="00D60763"/>
    <w:sectPr w:rsidR="00D60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D14"/>
    <w:multiLevelType w:val="multilevel"/>
    <w:tmpl w:val="F4087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6F0"/>
    <w:multiLevelType w:val="hybridMultilevel"/>
    <w:tmpl w:val="BCA45110"/>
    <w:lvl w:ilvl="0" w:tplc="91E6B2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D1AA7"/>
    <w:multiLevelType w:val="multilevel"/>
    <w:tmpl w:val="77384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16FED"/>
    <w:multiLevelType w:val="multilevel"/>
    <w:tmpl w:val="4D86A6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BC77F9"/>
    <w:multiLevelType w:val="multilevel"/>
    <w:tmpl w:val="C1AA13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959EC"/>
    <w:multiLevelType w:val="multilevel"/>
    <w:tmpl w:val="E2E648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85B97"/>
    <w:multiLevelType w:val="multilevel"/>
    <w:tmpl w:val="DDCC67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76F0B"/>
    <w:multiLevelType w:val="multilevel"/>
    <w:tmpl w:val="76C028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6556B0"/>
    <w:multiLevelType w:val="multilevel"/>
    <w:tmpl w:val="E0326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141CC"/>
    <w:multiLevelType w:val="multilevel"/>
    <w:tmpl w:val="F81257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838277">
    <w:abstractNumId w:val="9"/>
  </w:num>
  <w:num w:numId="2" w16cid:durableId="402989537">
    <w:abstractNumId w:val="4"/>
  </w:num>
  <w:num w:numId="3" w16cid:durableId="2039045926">
    <w:abstractNumId w:val="8"/>
  </w:num>
  <w:num w:numId="4" w16cid:durableId="1945765491">
    <w:abstractNumId w:val="3"/>
  </w:num>
  <w:num w:numId="5" w16cid:durableId="263464832">
    <w:abstractNumId w:val="5"/>
  </w:num>
  <w:num w:numId="6" w16cid:durableId="129369195">
    <w:abstractNumId w:val="6"/>
  </w:num>
  <w:num w:numId="7" w16cid:durableId="893470535">
    <w:abstractNumId w:val="7"/>
  </w:num>
  <w:num w:numId="8" w16cid:durableId="848448215">
    <w:abstractNumId w:val="2"/>
  </w:num>
  <w:num w:numId="9" w16cid:durableId="1845628503">
    <w:abstractNumId w:val="0"/>
  </w:num>
  <w:num w:numId="10" w16cid:durableId="137712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96"/>
    <w:rsid w:val="00723796"/>
    <w:rsid w:val="00B177D9"/>
    <w:rsid w:val="00B25087"/>
    <w:rsid w:val="00D6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FFA7"/>
  <w15:chartTrackingRefBased/>
  <w15:docId w15:val="{71098DEE-34E3-423C-8D67-F640E0FC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7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37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7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3796"/>
    <w:rPr>
      <w:rFonts w:ascii="Times New Roman" w:eastAsia="Times New Roman" w:hAnsi="Times New Roman" w:cs="Times New Roman"/>
      <w:b/>
      <w:bCs/>
      <w:sz w:val="36"/>
      <w:szCs w:val="36"/>
      <w:lang w:eastAsia="en-IN"/>
    </w:rPr>
  </w:style>
  <w:style w:type="paragraph" w:customStyle="1" w:styleId="readingtime">
    <w:name w:val="readingtime"/>
    <w:basedOn w:val="Normal"/>
    <w:rsid w:val="007237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7237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2379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2379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2379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23796"/>
    <w:rPr>
      <w:rFonts w:ascii="Arial" w:eastAsia="Times New Roman" w:hAnsi="Arial" w:cs="Arial"/>
      <w:vanish/>
      <w:sz w:val="16"/>
      <w:szCs w:val="16"/>
      <w:lang w:eastAsia="en-IN"/>
    </w:rPr>
  </w:style>
  <w:style w:type="paragraph" w:styleId="NormalWeb">
    <w:name w:val="Normal (Web)"/>
    <w:basedOn w:val="Normal"/>
    <w:uiPriority w:val="99"/>
    <w:semiHidden/>
    <w:unhideWhenUsed/>
    <w:rsid w:val="00723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23796"/>
    <w:rPr>
      <w:color w:val="0000FF"/>
      <w:u w:val="single"/>
    </w:rPr>
  </w:style>
  <w:style w:type="character" w:styleId="Strong">
    <w:name w:val="Strong"/>
    <w:basedOn w:val="DefaultParagraphFont"/>
    <w:uiPriority w:val="22"/>
    <w:qFormat/>
    <w:rsid w:val="00723796"/>
    <w:rPr>
      <w:b/>
      <w:bCs/>
    </w:rPr>
  </w:style>
  <w:style w:type="character" w:customStyle="1" w:styleId="language">
    <w:name w:val="language"/>
    <w:basedOn w:val="DefaultParagraphFont"/>
    <w:rsid w:val="00723796"/>
  </w:style>
  <w:style w:type="paragraph" w:styleId="HTMLPreformatted">
    <w:name w:val="HTML Preformatted"/>
    <w:basedOn w:val="Normal"/>
    <w:link w:val="HTMLPreformattedChar"/>
    <w:uiPriority w:val="99"/>
    <w:semiHidden/>
    <w:unhideWhenUsed/>
    <w:rsid w:val="007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7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23796"/>
    <w:rPr>
      <w:rFonts w:ascii="Courier New" w:eastAsia="Times New Roman" w:hAnsi="Courier New" w:cs="Courier New"/>
      <w:sz w:val="20"/>
      <w:szCs w:val="20"/>
    </w:rPr>
  </w:style>
  <w:style w:type="character" w:customStyle="1" w:styleId="hljs-parameter">
    <w:name w:val="hljs-parameter"/>
    <w:basedOn w:val="DefaultParagraphFont"/>
    <w:rsid w:val="00723796"/>
  </w:style>
  <w:style w:type="character" w:customStyle="1" w:styleId="hljs-builtin">
    <w:name w:val="hljs-built_in"/>
    <w:basedOn w:val="DefaultParagraphFont"/>
    <w:rsid w:val="00723796"/>
  </w:style>
  <w:style w:type="paragraph" w:customStyle="1" w:styleId="alert-title">
    <w:name w:val="alert-title"/>
    <w:basedOn w:val="Normal"/>
    <w:rsid w:val="00723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723796"/>
  </w:style>
  <w:style w:type="paragraph" w:styleId="ListParagraph">
    <w:name w:val="List Paragraph"/>
    <w:basedOn w:val="Normal"/>
    <w:uiPriority w:val="34"/>
    <w:qFormat/>
    <w:rsid w:val="00723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260174">
      <w:bodyDiv w:val="1"/>
      <w:marLeft w:val="0"/>
      <w:marRight w:val="0"/>
      <w:marTop w:val="0"/>
      <w:marBottom w:val="0"/>
      <w:divBdr>
        <w:top w:val="none" w:sz="0" w:space="0" w:color="auto"/>
        <w:left w:val="none" w:sz="0" w:space="0" w:color="auto"/>
        <w:bottom w:val="none" w:sz="0" w:space="0" w:color="auto"/>
        <w:right w:val="none" w:sz="0" w:space="0" w:color="auto"/>
      </w:divBdr>
      <w:divsChild>
        <w:div w:id="195580389">
          <w:marLeft w:val="0"/>
          <w:marRight w:val="0"/>
          <w:marTop w:val="0"/>
          <w:marBottom w:val="0"/>
          <w:divBdr>
            <w:top w:val="none" w:sz="0" w:space="0" w:color="auto"/>
            <w:left w:val="none" w:sz="0" w:space="0" w:color="auto"/>
            <w:bottom w:val="none" w:sz="0" w:space="0" w:color="auto"/>
            <w:right w:val="none" w:sz="0" w:space="0" w:color="auto"/>
          </w:divBdr>
        </w:div>
        <w:div w:id="1557816058">
          <w:marLeft w:val="0"/>
          <w:marRight w:val="0"/>
          <w:marTop w:val="0"/>
          <w:marBottom w:val="0"/>
          <w:divBdr>
            <w:top w:val="none" w:sz="0" w:space="0" w:color="auto"/>
            <w:left w:val="none" w:sz="0" w:space="0" w:color="auto"/>
            <w:bottom w:val="none" w:sz="0" w:space="0" w:color="auto"/>
            <w:right w:val="none" w:sz="0" w:space="0" w:color="auto"/>
          </w:divBdr>
        </w:div>
        <w:div w:id="2146698633">
          <w:marLeft w:val="0"/>
          <w:marRight w:val="0"/>
          <w:marTop w:val="0"/>
          <w:marBottom w:val="0"/>
          <w:divBdr>
            <w:top w:val="none" w:sz="0" w:space="0" w:color="auto"/>
            <w:left w:val="none" w:sz="0" w:space="0" w:color="auto"/>
            <w:bottom w:val="none" w:sz="0" w:space="0" w:color="auto"/>
            <w:right w:val="none" w:sz="0" w:space="0" w:color="auto"/>
          </w:divBdr>
        </w:div>
        <w:div w:id="1080254882">
          <w:marLeft w:val="0"/>
          <w:marRight w:val="0"/>
          <w:marTop w:val="0"/>
          <w:marBottom w:val="0"/>
          <w:divBdr>
            <w:top w:val="none" w:sz="0" w:space="0" w:color="auto"/>
            <w:left w:val="none" w:sz="0" w:space="0" w:color="auto"/>
            <w:bottom w:val="none" w:sz="0" w:space="0" w:color="auto"/>
            <w:right w:val="none" w:sz="0" w:space="0" w:color="auto"/>
          </w:divBdr>
        </w:div>
        <w:div w:id="1094277960">
          <w:marLeft w:val="0"/>
          <w:marRight w:val="0"/>
          <w:marTop w:val="0"/>
          <w:marBottom w:val="0"/>
          <w:divBdr>
            <w:top w:val="none" w:sz="0" w:space="0" w:color="auto"/>
            <w:left w:val="none" w:sz="0" w:space="0" w:color="auto"/>
            <w:bottom w:val="none" w:sz="0" w:space="0" w:color="auto"/>
            <w:right w:val="none" w:sz="0" w:space="0" w:color="auto"/>
          </w:divBdr>
          <w:divsChild>
            <w:div w:id="746263973">
              <w:marLeft w:val="0"/>
              <w:marRight w:val="0"/>
              <w:marTop w:val="240"/>
              <w:marBottom w:val="0"/>
              <w:divBdr>
                <w:top w:val="none" w:sz="0" w:space="0" w:color="auto"/>
                <w:left w:val="none" w:sz="0" w:space="0" w:color="auto"/>
                <w:bottom w:val="none" w:sz="0" w:space="0" w:color="auto"/>
                <w:right w:val="none" w:sz="0" w:space="0" w:color="auto"/>
              </w:divBdr>
            </w:div>
            <w:div w:id="1916280882">
              <w:marLeft w:val="0"/>
              <w:marRight w:val="0"/>
              <w:marTop w:val="240"/>
              <w:marBottom w:val="0"/>
              <w:divBdr>
                <w:top w:val="none" w:sz="0" w:space="0" w:color="auto"/>
                <w:left w:val="none" w:sz="0" w:space="0" w:color="auto"/>
                <w:bottom w:val="none" w:sz="0" w:space="0" w:color="auto"/>
                <w:right w:val="none" w:sz="0" w:space="0" w:color="auto"/>
              </w:divBdr>
            </w:div>
          </w:divsChild>
        </w:div>
        <w:div w:id="1768845987">
          <w:marLeft w:val="0"/>
          <w:marRight w:val="0"/>
          <w:marTop w:val="0"/>
          <w:marBottom w:val="0"/>
          <w:divBdr>
            <w:top w:val="none" w:sz="0" w:space="0" w:color="auto"/>
            <w:left w:val="none" w:sz="0" w:space="0" w:color="auto"/>
            <w:bottom w:val="none" w:sz="0" w:space="0" w:color="auto"/>
            <w:right w:val="none" w:sz="0" w:space="0" w:color="auto"/>
          </w:divBdr>
        </w:div>
        <w:div w:id="43914006">
          <w:marLeft w:val="0"/>
          <w:marRight w:val="0"/>
          <w:marTop w:val="240"/>
          <w:marBottom w:val="0"/>
          <w:divBdr>
            <w:top w:val="none" w:sz="0" w:space="0" w:color="auto"/>
            <w:left w:val="none" w:sz="0" w:space="0" w:color="auto"/>
            <w:bottom w:val="none" w:sz="0" w:space="0" w:color="auto"/>
            <w:right w:val="none" w:sz="0" w:space="0" w:color="auto"/>
          </w:divBdr>
        </w:div>
        <w:div w:id="1464806276">
          <w:marLeft w:val="0"/>
          <w:marRight w:val="0"/>
          <w:marTop w:val="0"/>
          <w:marBottom w:val="0"/>
          <w:divBdr>
            <w:top w:val="none" w:sz="0" w:space="0" w:color="auto"/>
            <w:left w:val="none" w:sz="0" w:space="0" w:color="auto"/>
            <w:bottom w:val="none" w:sz="0" w:space="0" w:color="auto"/>
            <w:right w:val="none" w:sz="0" w:space="0" w:color="auto"/>
          </w:divBdr>
          <w:divsChild>
            <w:div w:id="1511599106">
              <w:marLeft w:val="0"/>
              <w:marRight w:val="0"/>
              <w:marTop w:val="0"/>
              <w:marBottom w:val="0"/>
              <w:divBdr>
                <w:top w:val="none" w:sz="0" w:space="0" w:color="auto"/>
                <w:left w:val="none" w:sz="0" w:space="0" w:color="auto"/>
                <w:bottom w:val="none" w:sz="0" w:space="0" w:color="auto"/>
                <w:right w:val="none" w:sz="0" w:space="0" w:color="auto"/>
              </w:divBdr>
              <w:divsChild>
                <w:div w:id="13868342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14345900">
          <w:marLeft w:val="0"/>
          <w:marRight w:val="0"/>
          <w:marTop w:val="0"/>
          <w:marBottom w:val="0"/>
          <w:divBdr>
            <w:top w:val="none" w:sz="0" w:space="0" w:color="auto"/>
            <w:left w:val="none" w:sz="0" w:space="0" w:color="auto"/>
            <w:bottom w:val="none" w:sz="0" w:space="0" w:color="auto"/>
            <w:right w:val="none" w:sz="0" w:space="0" w:color="auto"/>
          </w:divBdr>
        </w:div>
        <w:div w:id="809907011">
          <w:marLeft w:val="0"/>
          <w:marRight w:val="0"/>
          <w:marTop w:val="0"/>
          <w:marBottom w:val="0"/>
          <w:divBdr>
            <w:top w:val="none" w:sz="0" w:space="0" w:color="auto"/>
            <w:left w:val="none" w:sz="0" w:space="0" w:color="auto"/>
            <w:bottom w:val="none" w:sz="0" w:space="0" w:color="auto"/>
            <w:right w:val="none" w:sz="0" w:space="0" w:color="auto"/>
          </w:divBdr>
        </w:div>
        <w:div w:id="437336031">
          <w:marLeft w:val="0"/>
          <w:marRight w:val="0"/>
          <w:marTop w:val="0"/>
          <w:marBottom w:val="0"/>
          <w:divBdr>
            <w:top w:val="none" w:sz="0" w:space="0" w:color="auto"/>
            <w:left w:val="none" w:sz="0" w:space="0" w:color="auto"/>
            <w:bottom w:val="none" w:sz="0" w:space="0" w:color="auto"/>
            <w:right w:val="none" w:sz="0" w:space="0" w:color="auto"/>
          </w:divBdr>
          <w:divsChild>
            <w:div w:id="1445925506">
              <w:marLeft w:val="0"/>
              <w:marRight w:val="0"/>
              <w:marTop w:val="0"/>
              <w:marBottom w:val="0"/>
              <w:divBdr>
                <w:top w:val="none" w:sz="0" w:space="0" w:color="auto"/>
                <w:left w:val="none" w:sz="0" w:space="0" w:color="auto"/>
                <w:bottom w:val="none" w:sz="0" w:space="0" w:color="auto"/>
                <w:right w:val="none" w:sz="0" w:space="0" w:color="auto"/>
              </w:divBdr>
            </w:div>
          </w:divsChild>
        </w:div>
        <w:div w:id="1740903583">
          <w:marLeft w:val="0"/>
          <w:marRight w:val="0"/>
          <w:marTop w:val="0"/>
          <w:marBottom w:val="0"/>
          <w:divBdr>
            <w:top w:val="none" w:sz="0" w:space="0" w:color="auto"/>
            <w:left w:val="none" w:sz="0" w:space="0" w:color="auto"/>
            <w:bottom w:val="none" w:sz="0" w:space="0" w:color="auto"/>
            <w:right w:val="none" w:sz="0" w:space="0" w:color="auto"/>
          </w:divBdr>
        </w:div>
        <w:div w:id="82602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zure/app-service/quickstart-java?tabs=javase&amp;pivots=platform-linux" TargetMode="External"/><Relationship Id="rId18" Type="http://schemas.openxmlformats.org/officeDocument/2006/relationships/hyperlink" Target="https://github.com/microsoft/azure-maven-plugins/wiki/Azure-Web-App:-Configuration-Details" TargetMode="External"/><Relationship Id="rId26" Type="http://schemas.openxmlformats.org/officeDocument/2006/relationships/hyperlink" Target="https://www.research.net/r/javae2e?tutorial=app-service-linux-quickstart&amp;step=deploy" TargetMode="External"/><Relationship Id="rId3" Type="http://schemas.openxmlformats.org/officeDocument/2006/relationships/settings" Target="settings.xml"/><Relationship Id="rId21" Type="http://schemas.openxmlformats.org/officeDocument/2006/relationships/hyperlink" Target="https://docs.microsoft.com/en-us/azure/app-service/quickstart-java?tabs=javase&amp;pivots=platform-linux" TargetMode="External"/><Relationship Id="rId7" Type="http://schemas.openxmlformats.org/officeDocument/2006/relationships/image" Target="media/image1.png"/><Relationship Id="rId12" Type="http://schemas.openxmlformats.org/officeDocument/2006/relationships/hyperlink" Target="https://docs.microsoft.com/en-us/azure/app-service/quickstart-java?tabs=javase&amp;pivots=platform-linux" TargetMode="External"/><Relationship Id="rId17" Type="http://schemas.openxmlformats.org/officeDocument/2006/relationships/hyperlink" Target="https://github.com/microsoft/azure-maven-plugins/wiki/Azure-Web-App:-Configuration-Details" TargetMode="External"/><Relationship Id="rId25" Type="http://schemas.openxmlformats.org/officeDocument/2006/relationships/hyperlink" Target="https://docs.microsoft.com/en-us/azure/app-service/quickstart-java?tabs=javase&amp;pivots=platform-linux" TargetMode="External"/><Relationship Id="rId2" Type="http://schemas.openxmlformats.org/officeDocument/2006/relationships/styles" Target="styles.xml"/><Relationship Id="rId16" Type="http://schemas.openxmlformats.org/officeDocument/2006/relationships/hyperlink" Target="https://azure.microsoft.com/pricing/details/app-service/linux/" TargetMode="External"/><Relationship Id="rId20" Type="http://schemas.openxmlformats.org/officeDocument/2006/relationships/hyperlink" Target="https://docs.microsoft.com/en-us/azure/app-service/quickstart-java?tabs=javase&amp;pivots=platform-linux" TargetMode="External"/><Relationship Id="rId1" Type="http://schemas.openxmlformats.org/officeDocument/2006/relationships/numbering" Target="numbering.xml"/><Relationship Id="rId6" Type="http://schemas.openxmlformats.org/officeDocument/2006/relationships/hyperlink" Target="https://github.com/Microsoft/azure-maven-plugins/tree/develop/azure-webapp-maven-plugin" TargetMode="External"/><Relationship Id="rId11" Type="http://schemas.openxmlformats.org/officeDocument/2006/relationships/hyperlink" Target="https://github.com/microsoft/azure-maven-plugins/wiki/Authentication" TargetMode="External"/><Relationship Id="rId24" Type="http://schemas.openxmlformats.org/officeDocument/2006/relationships/hyperlink" Target="https://docs.microsoft.com/en-us/azure/app-service/quickstart-java?tabs=javase&amp;pivots=platform-linux" TargetMode="External"/><Relationship Id="rId5" Type="http://schemas.openxmlformats.org/officeDocument/2006/relationships/hyperlink" Target="https://docs.microsoft.com/en-us/cli/azure/get-started-with-azure-cli" TargetMode="External"/><Relationship Id="rId15" Type="http://schemas.openxmlformats.org/officeDocument/2006/relationships/hyperlink" Target="https://azure.microsoft.com/global-infrastructure/services/?products=app-service" TargetMode="External"/><Relationship Id="rId23" Type="http://schemas.openxmlformats.org/officeDocument/2006/relationships/hyperlink" Target="https://docs.microsoft.com/en-us/azure/app-service/quickstart-java?tabs=javase&amp;pivots=platform-linux" TargetMode="External"/><Relationship Id="rId28" Type="http://schemas.openxmlformats.org/officeDocument/2006/relationships/theme" Target="theme/theme1.xml"/><Relationship Id="rId10" Type="http://schemas.openxmlformats.org/officeDocument/2006/relationships/hyperlink" Target="https://devblogs.microsoft.com/java/java-17-and-tomcat-10-0-available-on-azure-app-service/" TargetMode="External"/><Relationship Id="rId19" Type="http://schemas.openxmlformats.org/officeDocument/2006/relationships/hyperlink" Target="https://www.research.net/r/javae2e?tutorial=quickstart-java&amp;step=config" TargetMode="External"/><Relationship Id="rId4" Type="http://schemas.openxmlformats.org/officeDocument/2006/relationships/webSettings" Target="webSettings.xml"/><Relationship Id="rId9" Type="http://schemas.openxmlformats.org/officeDocument/2006/relationships/hyperlink" Target="https://github.com/spring-guides/gs-spring-boot" TargetMode="External"/><Relationship Id="rId14" Type="http://schemas.openxmlformats.org/officeDocument/2006/relationships/hyperlink" Target="https://docs.microsoft.com/en-us/azure/app-service/quickstart-java?tabs=javase&amp;pivots=platform-linux" TargetMode="External"/><Relationship Id="rId22" Type="http://schemas.openxmlformats.org/officeDocument/2006/relationships/hyperlink" Target="https://docs.microsoft.com/en-us/azure/app-service/quickstart-java?tabs=javase&amp;pivots=platform-linu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Chintharla</dc:creator>
  <cp:keywords/>
  <dc:description/>
  <cp:lastModifiedBy>Manjula Chintharla</cp:lastModifiedBy>
  <cp:revision>1</cp:revision>
  <dcterms:created xsi:type="dcterms:W3CDTF">2022-05-02T04:24:00Z</dcterms:created>
  <dcterms:modified xsi:type="dcterms:W3CDTF">2022-05-02T04:37:00Z</dcterms:modified>
</cp:coreProperties>
</file>