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E3A5F"/>
          <w:sz w:val="80"/>
          <w:szCs w:val="80"/>
        </w:rPr>
        <w:t xml:space="preserve">ZUPLY</w:t>
      </w:r>
    </w:p>
    <w:p>
      <w:pPr>
        <w:spacing w:after="240" w:before="0"/>
        <w:jc w:val="center"/>
      </w:pPr>
      <w:r>
        <w:rPr>
          <w:rFonts w:ascii="Arial" w:cs="Arial" w:eastAsia="Arial" w:hAnsi="Arial"/>
          <w:color w:val="2E86AB"/>
          <w:sz w:val="52"/>
          <w:szCs w:val="52"/>
        </w:rPr>
        <w:t xml:space="preserve">Developer Guide</w:t>
      </w:r>
    </w:p>
    <w:p>
      <w:pPr>
        <w:pBdr>
          <w:bottom w:val="single" w:color="2E86AB" w:sz="8"/>
        </w:pBdr>
        <w:spacing w:after="360"/>
      </w:pPr>
    </w:p>
    <w:p>
      <w:pPr>
        <w:spacing w:after="120"/>
        <w:jc w:val="center"/>
      </w:pPr>
      <w:r>
        <w:rPr>
          <w:rFonts w:ascii="Arial" w:cs="Arial" w:eastAsia="Arial" w:hAnsi="Arial"/>
          <w:i/>
          <w:iCs/>
          <w:color w:val="555555"/>
          <w:sz w:val="24"/>
          <w:szCs w:val="24"/>
        </w:rPr>
        <w:t xml:space="preserve">A technical reference for building, extending, and maintaining the Zuply platform</w:t>
      </w:r>
    </w:p>
    <w:p>
      <w:pPr>
        <w:spacing w:after="720"/>
        <w:jc w:val="center"/>
      </w:pPr>
      <w:r>
        <w:rPr>
          <w:rFonts w:ascii="Arial" w:cs="Arial" w:eastAsia="Arial" w:hAnsi="Arial"/>
          <w:color w:val="555555"/>
          <w:sz w:val="22"/>
          <w:szCs w:val="22"/>
        </w:rPr>
        <w:t xml:space="preserve">Version 1.0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Spring Boot</w:t>
            </w:r>
          </w:p>
        </w:tc>
        <w:tc>
          <w:tcPr>
            <w:tcBorders>
              <w:top w:val="single" w:color="CCCCCC" w:sz="1"/>
              <w:left w:val="single" w:color="CCCCCC" w:sz="1"/>
              <w:bottom w:val="single" w:color="CCCCCC" w:sz="1"/>
              <w:right w:val="single" w:color="CCCCCC" w:sz="1"/>
            </w:tcBorders>
            <w:shd w:fill="2E86AB"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Angular 17</w:t>
            </w:r>
          </w:p>
        </w:tc>
        <w:tc>
          <w:tcPr>
            <w:tcBorders>
              <w:top w:val="single" w:color="CCCCCC" w:sz="1"/>
              <w:left w:val="single" w:color="CCCCCC" w:sz="1"/>
              <w:bottom w:val="single" w:color="CCCCCC" w:sz="1"/>
              <w:right w:val="single" w:color="CCCCCC" w:sz="1"/>
            </w:tcBorders>
            <w:shd w:fill="4A90D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MySQL</w:t>
            </w:r>
          </w:p>
        </w:tc>
        <w:tc>
          <w:tcPr>
            <w:tcBorders>
              <w:top w:val="single" w:color="CCCCCC" w:sz="1"/>
              <w:left w:val="single" w:color="CCCCCC" w:sz="1"/>
              <w:bottom w:val="single" w:color="CCCCCC" w:sz="1"/>
              <w:right w:val="single" w:color="CCCCCC" w:sz="1"/>
            </w:tcBorders>
            <w:shd w:fill="5C6BC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Gemini AI</w:t>
            </w:r>
          </w:p>
        </w:tc>
      </w:tr>
    </w:tbl>
    <w:p>
      <w:r>
        <w:br w:type="page"/>
      </w:r>
    </w:p>
    <w:p>
      <w:pPr>
        <w:pStyle w:val="Heading1"/>
        <w:spacing w:after="160" w:before="360"/>
      </w:pPr>
      <w:r>
        <w:rPr>
          <w:rFonts w:ascii="Arial" w:cs="Arial" w:eastAsia="Arial" w:hAnsi="Arial"/>
          <w:b/>
          <w:bCs/>
          <w:color w:val="1E3A5F"/>
          <w:sz w:val="32"/>
          <w:szCs w:val="32"/>
        </w:rPr>
        <w:t xml:space="preserve">1. Project Setup &amp; Environment</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1.1 Prerequisites</w:t>
      </w:r>
    </w:p>
    <w:p>
      <w:pPr>
        <w:spacing w:after="120"/>
      </w:pPr>
      <w:r>
        <w:rPr>
          <w:rFonts w:ascii="Arial" w:cs="Arial" w:eastAsia="Arial" w:hAnsi="Arial"/>
          <w:color w:val="1A1A2E"/>
          <w:sz w:val="22"/>
          <w:szCs w:val="22"/>
        </w:rPr>
        <w:t xml:space="preserve">Before running Zuply locally, ensure the following tools are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Java JDK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17 or 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Spring Boot runtime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Maven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3.9+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Build &amp; dependency management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Angular dev server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Angular CLI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17.x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ng serve, ng build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MySQL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Primary database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Version control</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1.2 Cloning &amp;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git clone https://github.com/your-org/zuply.git</w:t>
            </w:r>
          </w:p>
          <w:p>
            <w:pPr>
              <w:spacing w:after="40"/>
            </w:pPr>
            <w:r>
              <w:rPr>
                <w:rFonts w:ascii="Courier New" w:cs="Courier New" w:eastAsia="Courier New" w:hAnsi="Courier New"/>
                <w:color w:val="E8E8E8"/>
                <w:sz w:val="18"/>
                <w:szCs w:val="18"/>
              </w:rPr>
              <w:t xml:space="preserve">cd zuply</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Zuply/</w:t>
            </w:r>
          </w:p>
          <w:p>
            <w:pPr>
              <w:spacing w:after="40"/>
            </w:pPr>
            <w:r>
              <w:rPr>
                <w:rFonts w:ascii="Courier New" w:cs="Courier New" w:eastAsia="Courier New" w:hAnsi="Courier New"/>
                <w:color w:val="E8E8E8"/>
                <w:sz w:val="18"/>
                <w:szCs w:val="18"/>
              </w:rPr>
              <w:t xml:space="preserve">  Backend/           &lt;- Spring Boot project</w:t>
            </w:r>
          </w:p>
          <w:p>
            <w:pPr>
              <w:spacing w:after="40"/>
            </w:pPr>
            <w:r>
              <w:rPr>
                <w:rFonts w:ascii="Courier New" w:cs="Courier New" w:eastAsia="Courier New" w:hAnsi="Courier New"/>
                <w:color w:val="E8E8E8"/>
                <w:sz w:val="18"/>
                <w:szCs w:val="18"/>
              </w:rPr>
              <w:t xml:space="preserve">    src/main/java/com/zuply/</w:t>
            </w:r>
          </w:p>
          <w:p>
            <w:pPr>
              <w:spacing w:after="40"/>
            </w:pPr>
            <w:r>
              <w:rPr>
                <w:rFonts w:ascii="Courier New" w:cs="Courier New" w:eastAsia="Courier New" w:hAnsi="Courier New"/>
                <w:color w:val="E8E8E8"/>
                <w:sz w:val="18"/>
                <w:szCs w:val="18"/>
              </w:rPr>
              <w:t xml:space="preserve">      modules/</w:t>
            </w:r>
          </w:p>
          <w:p>
            <w:pPr>
              <w:spacing w:after="40"/>
            </w:pPr>
            <w:r>
              <w:rPr>
                <w:rFonts w:ascii="Courier New" w:cs="Courier New" w:eastAsia="Courier New" w:hAnsi="Courier New"/>
                <w:color w:val="E8E8E8"/>
                <w:sz w:val="18"/>
                <w:szCs w:val="18"/>
              </w:rPr>
              <w:t xml:space="preserve">        auth/        &lt;- JWT auth (login, register)</w:t>
            </w:r>
          </w:p>
          <w:p>
            <w:pPr>
              <w:spacing w:after="40"/>
            </w:pPr>
            <w:r>
              <w:rPr>
                <w:rFonts w:ascii="Courier New" w:cs="Courier New" w:eastAsia="Courier New" w:hAnsi="Courier New"/>
                <w:color w:val="E8E8E8"/>
                <w:sz w:val="18"/>
                <w:szCs w:val="18"/>
              </w:rPr>
              <w:t xml:space="preserve">        user/        &lt;- Customer profile</w:t>
            </w:r>
          </w:p>
          <w:p>
            <w:pPr>
              <w:spacing w:after="40"/>
            </w:pPr>
            <w:r>
              <w:rPr>
                <w:rFonts w:ascii="Courier New" w:cs="Courier New" w:eastAsia="Courier New" w:hAnsi="Courier New"/>
                <w:color w:val="E8E8E8"/>
                <w:sz w:val="18"/>
                <w:szCs w:val="18"/>
              </w:rPr>
              <w:t xml:space="preserve">        seller/      &lt;- Seller profile</w:t>
            </w:r>
          </w:p>
          <w:p>
            <w:pPr>
              <w:spacing w:after="40"/>
            </w:pPr>
            <w:r>
              <w:rPr>
                <w:rFonts w:ascii="Courier New" w:cs="Courier New" w:eastAsia="Courier New" w:hAnsi="Courier New"/>
                <w:color w:val="E8E8E8"/>
                <w:sz w:val="18"/>
                <w:szCs w:val="18"/>
              </w:rPr>
              <w:t xml:space="preserve">        admin/       &lt;- Admin actions</w:t>
            </w:r>
          </w:p>
          <w:p>
            <w:pPr>
              <w:spacing w:after="40"/>
            </w:pPr>
            <w:r>
              <w:rPr>
                <w:rFonts w:ascii="Courier New" w:cs="Courier New" w:eastAsia="Courier New" w:hAnsi="Courier New"/>
                <w:color w:val="E8E8E8"/>
                <w:sz w:val="18"/>
                <w:szCs w:val="18"/>
              </w:rPr>
              <w:t xml:space="preserve">        product/     &lt;- Marketplace products (products table)</w:t>
            </w:r>
          </w:p>
          <w:p>
            <w:pPr>
              <w:spacing w:after="40"/>
            </w:pPr>
            <w:r>
              <w:rPr>
                <w:rFonts w:ascii="Courier New" w:cs="Courier New" w:eastAsia="Courier New" w:hAnsi="Courier New"/>
                <w:color w:val="E8E8E8"/>
                <w:sz w:val="18"/>
                <w:szCs w:val="18"/>
              </w:rPr>
              <w:t xml:space="preserve">        listing/     &lt;- AI draft products (listing_products table)</w:t>
            </w:r>
          </w:p>
          <w:p>
            <w:pPr>
              <w:spacing w:after="40"/>
            </w:pPr>
            <w:r>
              <w:rPr>
                <w:rFonts w:ascii="Courier New" w:cs="Courier New" w:eastAsia="Courier New" w:hAnsi="Courier New"/>
                <w:color w:val="E8E8E8"/>
                <w:sz w:val="18"/>
                <w:szCs w:val="18"/>
              </w:rPr>
              <w:t xml:space="preserve">        ai/          &lt;- Gemini API service</w:t>
            </w:r>
          </w:p>
          <w:p>
            <w:pPr>
              <w:spacing w:after="40"/>
            </w:pPr>
            <w:r>
              <w:rPr>
                <w:rFonts w:ascii="Courier New" w:cs="Courier New" w:eastAsia="Courier New" w:hAnsi="Courier New"/>
                <w:color w:val="E8E8E8"/>
                <w:sz w:val="18"/>
                <w:szCs w:val="18"/>
              </w:rPr>
              <w:t xml:space="preserve">        chat/        &lt;- Chatbot endpoint</w:t>
            </w:r>
          </w:p>
          <w:p>
            <w:pPr>
              <w:spacing w:after="40"/>
            </w:pPr>
            <w:r>
              <w:rPr>
                <w:rFonts w:ascii="Courier New" w:cs="Courier New" w:eastAsia="Courier New" w:hAnsi="Courier New"/>
                <w:color w:val="E8E8E8"/>
                <w:sz w:val="18"/>
                <w:szCs w:val="18"/>
              </w:rPr>
              <w:t xml:space="preserve">        payment/     &lt;- Razorpay integration</w:t>
            </w:r>
          </w:p>
          <w:p>
            <w:pPr>
              <w:spacing w:after="40"/>
            </w:pPr>
            <w:r>
              <w:rPr>
                <w:rFonts w:ascii="Courier New" w:cs="Courier New" w:eastAsia="Courier New" w:hAnsi="Courier New"/>
                <w:color w:val="E8E8E8"/>
                <w:sz w:val="18"/>
                <w:szCs w:val="18"/>
              </w:rPr>
              <w:t xml:space="preserve">        upload/      &lt;- Image upload &amp; processing</w:t>
            </w:r>
          </w:p>
          <w:p>
            <w:pPr>
              <w:spacing w:after="40"/>
            </w:pPr>
            <w:r>
              <w:rPr>
                <w:rFonts w:ascii="Courier New" w:cs="Courier New" w:eastAsia="Courier New" w:hAnsi="Courier New"/>
                <w:color w:val="E8E8E8"/>
                <w:sz w:val="18"/>
                <w:szCs w:val="18"/>
              </w:rPr>
              <w:t xml:space="preserve">    src/main/resources/</w:t>
            </w:r>
          </w:p>
          <w:p>
            <w:pPr>
              <w:spacing w:after="40"/>
            </w:pPr>
            <w:r>
              <w:rPr>
                <w:rFonts w:ascii="Courier New" w:cs="Courier New" w:eastAsia="Courier New" w:hAnsi="Courier New"/>
                <w:color w:val="E8E8E8"/>
                <w:sz w:val="18"/>
                <w:szCs w:val="18"/>
              </w:rPr>
              <w:t xml:space="preserve">      application.properties</w:t>
            </w:r>
          </w:p>
          <w:p>
            <w:pPr>
              <w:spacing w:after="40"/>
            </w:pPr>
            <w:r>
              <w:rPr>
                <w:rFonts w:ascii="Courier New" w:cs="Courier New" w:eastAsia="Courier New" w:hAnsi="Courier New"/>
                <w:color w:val="E8E8E8"/>
                <w:sz w:val="18"/>
                <w:szCs w:val="18"/>
              </w:rPr>
              <w:t xml:space="preserve">    .env             &lt;- secrets (gitignored)</w:t>
            </w:r>
          </w:p>
          <w:p>
            <w:pPr>
              <w:spacing w:after="40"/>
            </w:pPr>
            <w:r>
              <w:rPr>
                <w:rFonts w:ascii="Courier New" w:cs="Courier New" w:eastAsia="Courier New" w:hAnsi="Courier New"/>
                <w:color w:val="E8E8E8"/>
                <w:sz w:val="18"/>
                <w:szCs w:val="18"/>
              </w:rPr>
              <w:t xml:space="preserve">    .env.example     &lt;- template (committed)</w:t>
            </w:r>
          </w:p>
          <w:p>
            <w:pPr>
              <w:spacing w:after="40"/>
            </w:pPr>
            <w:r>
              <w:rPr>
                <w:rFonts w:ascii="Courier New" w:cs="Courier New" w:eastAsia="Courier New" w:hAnsi="Courier New"/>
                <w:color w:val="E8E8E8"/>
                <w:sz w:val="18"/>
                <w:szCs w:val="18"/>
              </w:rPr>
              <w:t xml:space="preserve">  Frontend/Zuply-FrontEnd/</w:t>
            </w:r>
          </w:p>
          <w:p>
            <w:pPr>
              <w:spacing w:after="40"/>
            </w:pPr>
            <w:r>
              <w:rPr>
                <w:rFonts w:ascii="Courier New" w:cs="Courier New" w:eastAsia="Courier New" w:hAnsi="Courier New"/>
                <w:color w:val="E8E8E8"/>
                <w:sz w:val="18"/>
                <w:szCs w:val="18"/>
              </w:rPr>
              <w:t xml:space="preserve">    zuply-all-pages/</w:t>
            </w:r>
          </w:p>
          <w:p>
            <w:pPr>
              <w:spacing w:after="40"/>
            </w:pPr>
            <w:r>
              <w:rPr>
                <w:rFonts w:ascii="Courier New" w:cs="Courier New" w:eastAsia="Courier New" w:hAnsi="Courier New"/>
                <w:color w:val="E8E8E8"/>
                <w:sz w:val="18"/>
                <w:szCs w:val="18"/>
              </w:rPr>
              <w:t xml:space="preserve">      auth/          &lt;- Login/Register pages</w:t>
            </w:r>
          </w:p>
          <w:p>
            <w:pPr>
              <w:spacing w:after="40"/>
            </w:pPr>
            <w:r>
              <w:rPr>
                <w:rFonts w:ascii="Courier New" w:cs="Courier New" w:eastAsia="Courier New" w:hAnsi="Courier New"/>
                <w:color w:val="E8E8E8"/>
                <w:sz w:val="18"/>
                <w:szCs w:val="18"/>
              </w:rPr>
              <w:t xml:space="preserve">      customer/      &lt;- Customer pages</w:t>
            </w:r>
          </w:p>
          <w:p>
            <w:pPr>
              <w:spacing w:after="40"/>
            </w:pPr>
            <w:r>
              <w:rPr>
                <w:rFonts w:ascii="Courier New" w:cs="Courier New" w:eastAsia="Courier New" w:hAnsi="Courier New"/>
                <w:color w:val="E8E8E8"/>
                <w:sz w:val="18"/>
                <w:szCs w:val="18"/>
              </w:rPr>
              <w:t xml:space="preserve">      seller/        &lt;- Seller dashboard, upload, listing</w:t>
            </w:r>
          </w:p>
          <w:p>
            <w:pPr>
              <w:spacing w:after="40"/>
            </w:pPr>
            <w:r>
              <w:rPr>
                <w:rFonts w:ascii="Courier New" w:cs="Courier New" w:eastAsia="Courier New" w:hAnsi="Courier New"/>
                <w:color w:val="E8E8E8"/>
                <w:sz w:val="18"/>
                <w:szCs w:val="18"/>
              </w:rPr>
              <w:t xml:space="preserve">      admin/         &lt;- Admin dashboard, products</w:t>
            </w:r>
          </w:p>
          <w:p>
            <w:pPr>
              <w:spacing w:after="40"/>
            </w:pPr>
            <w:r>
              <w:rPr>
                <w:rFonts w:ascii="Courier New" w:cs="Courier New" w:eastAsia="Courier New" w:hAnsi="Courier New"/>
                <w:color w:val="E8E8E8"/>
                <w:sz w:val="18"/>
                <w:szCs w:val="18"/>
              </w:rPr>
              <w:t xml:space="preserve">    core/</w:t>
            </w:r>
          </w:p>
          <w:p>
            <w:pPr>
              <w:spacing w:after="40"/>
            </w:pPr>
            <w:r>
              <w:rPr>
                <w:rFonts w:ascii="Courier New" w:cs="Courier New" w:eastAsia="Courier New" w:hAnsi="Courier New"/>
                <w:color w:val="E8E8E8"/>
                <w:sz w:val="18"/>
                <w:szCs w:val="18"/>
              </w:rPr>
              <w:t xml:space="preserve">      models/        &lt;- TypeScript interfaces</w:t>
            </w:r>
          </w:p>
          <w:p>
            <w:pPr>
              <w:spacing w:after="40"/>
            </w:pPr>
            <w:r>
              <w:rPr>
                <w:rFonts w:ascii="Courier New" w:cs="Courier New" w:eastAsia="Courier New" w:hAnsi="Courier New"/>
                <w:color w:val="E8E8E8"/>
                <w:sz w:val="18"/>
                <w:szCs w:val="18"/>
              </w:rPr>
              <w:t xml:space="preserve">      services/      &lt;- Angular services</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1.3 Backend Configuration (.env)</w:t>
      </w:r>
    </w:p>
    <w:p>
      <w:pPr>
        <w:spacing w:after="120"/>
      </w:pPr>
      <w:r>
        <w:rPr>
          <w:rFonts w:ascii="Arial" w:cs="Arial" w:eastAsia="Arial" w:hAnsi="Arial"/>
          <w:color w:val="1A1A2E"/>
          <w:sz w:val="22"/>
          <w:szCs w:val="22"/>
        </w:rPr>
        <w:t xml:space="preserve">The backend reads all secrets from Backend/.env via spring-dotenv. Never hardcode secrets in application.properties.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 Backend/.env  (copy from .env.example and fill in real values)</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DB_URL=jdbc:mysql://localhost:3306/zuply_db</w:t>
            </w:r>
          </w:p>
          <w:p>
            <w:pPr>
              <w:spacing w:after="40"/>
            </w:pPr>
            <w:r>
              <w:rPr>
                <w:rFonts w:ascii="Courier New" w:cs="Courier New" w:eastAsia="Courier New" w:hAnsi="Courier New"/>
                <w:color w:val="E8E8E8"/>
                <w:sz w:val="18"/>
                <w:szCs w:val="18"/>
              </w:rPr>
              <w:t xml:space="preserve">DB_USERNAME=root</w:t>
            </w:r>
          </w:p>
          <w:p>
            <w:pPr>
              <w:spacing w:after="40"/>
            </w:pPr>
            <w:r>
              <w:rPr>
                <w:rFonts w:ascii="Courier New" w:cs="Courier New" w:eastAsia="Courier New" w:hAnsi="Courier New"/>
                <w:color w:val="E8E8E8"/>
                <w:sz w:val="18"/>
                <w:szCs w:val="18"/>
              </w:rPr>
              <w:t xml:space="preserve">DB_PASSWORD=your_password</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JWT_SECRET=your-secret-at-least-256-bits-long</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GEMINI_API_KEY=your_google_ai_studio_key</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RAZORPAY_KEY_ID=rzp_test_xxxxxxxxxxxx</w:t>
            </w:r>
          </w:p>
          <w:p>
            <w:pPr>
              <w:spacing w:after="40"/>
            </w:pPr>
            <w:r>
              <w:rPr>
                <w:rFonts w:ascii="Courier New" w:cs="Courier New" w:eastAsia="Courier New" w:hAnsi="Courier New"/>
                <w:color w:val="E8E8E8"/>
                <w:sz w:val="18"/>
                <w:szCs w:val="18"/>
              </w:rPr>
              <w:t xml:space="preserve">RAZORPAY_KEY_SECRET=your_razorpay_secret</w:t>
            </w:r>
          </w:p>
        </w:tc>
      </w:tr>
    </w:tbl>
    <w:p>
      <w:pPr>
        <w:pBdr>
          <w:left w:val="single" w:color="FFC107" w:sz="12" w:space="4"/>
        </w:pBdr>
        <w:shd w:fill="FFF3CD" w:val="clear"/>
        <w:spacing w:after="120" w:before="80"/>
        <w:ind w:left="360" w:right="360"/>
      </w:pPr>
      <w:r>
        <w:rPr>
          <w:rFonts w:ascii="Arial" w:cs="Arial" w:eastAsia="Arial" w:hAnsi="Arial"/>
          <w:b/>
          <w:bCs/>
          <w:color w:val="856404"/>
          <w:sz w:val="20"/>
          <w:szCs w:val="20"/>
        </w:rPr>
        <w:t xml:space="preserve">⚠ Backend/.env is gitignored. Never commit real secrets. Commit only Backend/.env.example with placeholder values.</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1.4 Database Setup</w:t>
      </w:r>
    </w:p>
    <w:p>
      <w:pPr>
        <w:spacing w:after="120"/>
      </w:pPr>
      <w:r>
        <w:rPr>
          <w:rFonts w:ascii="Arial" w:cs="Arial" w:eastAsia="Arial" w:hAnsi="Arial"/>
          <w:color w:val="1A1A2E"/>
          <w:sz w:val="22"/>
          <w:szCs w:val="22"/>
        </w:rPr>
        <w:t xml:space="preserve">Create the database manually — Hibernate will auto-create all tables on first run (ddl-auto=update).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 Run in MySQL Workbench or CLI</w:t>
            </w:r>
          </w:p>
          <w:p>
            <w:pPr>
              <w:spacing w:after="40"/>
            </w:pPr>
            <w:r>
              <w:rPr>
                <w:rFonts w:ascii="Courier New" w:cs="Courier New" w:eastAsia="Courier New" w:hAnsi="Courier New"/>
                <w:color w:val="E8E8E8"/>
                <w:sz w:val="18"/>
                <w:szCs w:val="18"/>
              </w:rPr>
              <w:t xml:space="preserve">CREATE DATABASE zuply_db CHARACTER SET utf8mb4 COLLATE utf8mb4_unicode_ci;</w:t>
            </w:r>
          </w:p>
        </w:tc>
      </w:tr>
    </w:tbl>
    <w:p>
      <w:pPr>
        <w:spacing w:after="120"/>
      </w:pPr>
      <w:r>
        <w:rPr>
          <w:rFonts w:ascii="Arial" w:cs="Arial" w:eastAsia="Arial" w:hAnsi="Arial"/>
          <w:color w:val="1A1A2E"/>
          <w:sz w:val="22"/>
          <w:szCs w:val="22"/>
        </w:rPr>
        <w:t xml:space="preserve">On Spring Boot startup, all JPA entities are mapped to tables automatically. No SQL migration files are required.</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1.5 Running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cd Backend</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Option A: Maven wrapper</w:t>
            </w:r>
          </w:p>
          <w:p>
            <w:pPr>
              <w:spacing w:after="40"/>
            </w:pPr>
            <w:r>
              <w:rPr>
                <w:rFonts w:ascii="Courier New" w:cs="Courier New" w:eastAsia="Courier New" w:hAnsi="Courier New"/>
                <w:color w:val="E8E8E8"/>
                <w:sz w:val="18"/>
                <w:szCs w:val="18"/>
              </w:rPr>
              <w:t xml:space="preserve">./mvnw spring-boot:run</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Option B: IDE (IntelliJ)</w:t>
            </w:r>
          </w:p>
          <w:p>
            <w:pPr>
              <w:spacing w:after="40"/>
            </w:pPr>
            <w:r>
              <w:rPr>
                <w:rFonts w:ascii="Courier New" w:cs="Courier New" w:eastAsia="Courier New" w:hAnsi="Courier New"/>
                <w:color w:val="E8E8E8"/>
                <w:sz w:val="18"/>
                <w:szCs w:val="18"/>
              </w:rPr>
              <w:t xml:space="preserve"># Right-click ZuplyApplication.java -&gt; Run</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Backend starts on: http://localhost:9090</w:t>
            </w:r>
          </w:p>
          <w:p>
            <w:pPr>
              <w:spacing w:after="40"/>
            </w:pPr>
            <w:r>
              <w:rPr>
                <w:rFonts w:ascii="Courier New" w:cs="Courier New" w:eastAsia="Courier New" w:hAnsi="Courier New"/>
                <w:color w:val="E8E8E8"/>
                <w:sz w:val="18"/>
                <w:szCs w:val="18"/>
              </w:rPr>
              <w:t xml:space="preserve"># Image uploads stored at: C:/zuply/uploads/</w:t>
            </w:r>
          </w:p>
        </w:tc>
      </w:tr>
    </w:tbl>
    <w:p>
      <w:pPr>
        <w:pBdr>
          <w:left w:val="single" w:color="FFC107" w:sz="12" w:space="4"/>
        </w:pBdr>
        <w:shd w:fill="FFF3CD" w:val="clear"/>
        <w:spacing w:after="120" w:before="80"/>
        <w:ind w:left="360" w:right="360"/>
      </w:pPr>
      <w:r>
        <w:rPr>
          <w:rFonts w:ascii="Arial" w:cs="Arial" w:eastAsia="Arial" w:hAnsi="Arial"/>
          <w:b/>
          <w:bCs/>
          <w:color w:val="856404"/>
          <w:sz w:val="20"/>
          <w:szCs w:val="20"/>
        </w:rPr>
        <w:t xml:space="preserve">⚠ Create C:/zuply/uploads/ directory manually before first run, or set upload.path in application.properties to a directory that exists.</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1.6 Running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cd Frontend/Zuply-FrontEnd</w:t>
            </w:r>
          </w:p>
          <w:p>
            <w:pPr>
              <w:spacing w:after="40"/>
            </w:pPr>
            <w:r>
              <w:rPr>
                <w:rFonts w:ascii="Courier New" w:cs="Courier New" w:eastAsia="Courier New" w:hAnsi="Courier New"/>
                <w:color w:val="E8E8E8"/>
                <w:sz w:val="18"/>
                <w:szCs w:val="18"/>
              </w:rPr>
              <w:t xml:space="preserve">npm install</w:t>
            </w:r>
          </w:p>
          <w:p>
            <w:pPr>
              <w:spacing w:after="40"/>
            </w:pPr>
            <w:r>
              <w:rPr>
                <w:rFonts w:ascii="Courier New" w:cs="Courier New" w:eastAsia="Courier New" w:hAnsi="Courier New"/>
                <w:color w:val="E8E8E8"/>
                <w:sz w:val="18"/>
                <w:szCs w:val="18"/>
              </w:rPr>
              <w:t xml:space="preserve">ng serve</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Frontend starts on: http://localhost:4200</w:t>
            </w:r>
          </w:p>
        </w:tc>
      </w:tr>
    </w:tbl>
    <w:p>
      <w:pPr>
        <w:pBdr>
          <w:left w:val="single" w:color="28A745" w:sz="12" w:space="4"/>
        </w:pBdr>
        <w:shd w:fill="D4EDDA" w:val="clear"/>
        <w:spacing w:after="120" w:before="80"/>
        <w:ind w:left="360" w:right="360"/>
      </w:pPr>
      <w:r>
        <w:rPr>
          <w:rFonts w:ascii="Arial" w:cs="Arial" w:eastAsia="Arial" w:hAnsi="Arial"/>
          <w:color w:val="155724"/>
          <w:sz w:val="20"/>
          <w:szCs w:val="20"/>
        </w:rPr>
        <w:t xml:space="preserve">✅ The Angular proxy is configured to forward /api requests to http://localhost:9090. Check proxy.conf.json if you change the backend port.</w:t>
      </w:r>
    </w:p>
    <w:p>
      <w:r>
        <w:br w:type="page"/>
      </w:r>
    </w:p>
    <w:p>
      <w:pPr>
        <w:pStyle w:val="Heading1"/>
        <w:spacing w:after="160" w:before="360"/>
      </w:pPr>
      <w:r>
        <w:rPr>
          <w:rFonts w:ascii="Arial" w:cs="Arial" w:eastAsia="Arial" w:hAnsi="Arial"/>
          <w:b/>
          <w:bCs/>
          <w:color w:val="1E3A5F"/>
          <w:sz w:val="32"/>
          <w:szCs w:val="32"/>
        </w:rPr>
        <w:t xml:space="preserve">2. Backend Architecture (Spring Boot)</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2.1 Module Structure</w:t>
      </w:r>
    </w:p>
    <w:p>
      <w:pPr>
        <w:spacing w:after="120"/>
      </w:pPr>
      <w:r>
        <w:rPr>
          <w:rFonts w:ascii="Arial" w:cs="Arial" w:eastAsia="Arial" w:hAnsi="Arial"/>
          <w:color w:val="1A1A2E"/>
          <w:sz w:val="22"/>
          <w:szCs w:val="22"/>
        </w:rPr>
        <w:t xml:space="preserve">Each feature is a self-contained module under com.zuply.modules. Every module follows the same layered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Controller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Receives HTTP request, validates input, calls Service, returns ResponseEntity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Contains all business logic, orchestrates repository calls, maps DTOs</w:t>
            </w:r>
          </w:p>
        </w:tc>
      </w:tr>
      <w:tr>
        <w:tc>
          <w:tcPr>
            <w:tcW w:type="dxa" w:w="2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Repository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Spring Data JPA interface extending JpaRepository — zero boilerplate SQL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@Entity class mapped to a MySQL table via Hibernate</w:t>
            </w:r>
          </w:p>
        </w:tc>
      </w:tr>
      <w:tr>
        <w:tc>
          <w:tcPr>
            <w:tcW w:type="dxa" w:w="2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DTO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Request/Response objects; decouples API contract from DB schema</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2.2 Security Layer (Spring Security + JWT)</w:t>
      </w:r>
    </w:p>
    <w:p>
      <w:pPr>
        <w:spacing w:after="120"/>
      </w:pPr>
      <w:r>
        <w:rPr>
          <w:rFonts w:ascii="Arial" w:cs="Arial" w:eastAsia="Arial" w:hAnsi="Arial"/>
          <w:color w:val="1A1A2E"/>
          <w:sz w:val="22"/>
          <w:szCs w:val="22"/>
        </w:rPr>
        <w:t xml:space="preserve">Authentication uses stateless JWT tokens. Every protected endpoint requires a valid Bearer token in the Authorization header.</w:t>
      </w:r>
    </w:p>
    <w:p>
      <w:pPr>
        <w:pStyle w:val="Heading3"/>
        <w:spacing w:after="100" w:before="200"/>
      </w:pPr>
      <w:r>
        <w:rPr>
          <w:rFonts w:ascii="Arial" w:cs="Arial" w:eastAsia="Arial" w:hAnsi="Arial"/>
          <w:b/>
          <w:bCs/>
          <w:color w:val="4A90D9"/>
          <w:sz w:val="22"/>
          <w:szCs w:val="22"/>
        </w:rPr>
        <w:t xml:space="preserve">Flow</w:t>
      </w:r>
    </w:p>
    <w:p>
      <w:pPr>
        <w:pStyle w:val="ListParagraph"/>
        <w:numPr>
          <w:ilvl w:val="0"/>
          <w:numId w:val="2"/>
        </w:numPr>
        <w:spacing w:after="80"/>
      </w:pPr>
      <w:r>
        <w:rPr>
          <w:rFonts w:ascii="Arial" w:cs="Arial" w:eastAsia="Arial" w:hAnsi="Arial"/>
          <w:color w:val="1A1A2E"/>
          <w:sz w:val="22"/>
          <w:szCs w:val="22"/>
        </w:rPr>
        <w:t xml:space="preserve">User POSTs to /api/auth/login with email + password</w:t>
      </w:r>
    </w:p>
    <w:p>
      <w:pPr>
        <w:pStyle w:val="ListParagraph"/>
        <w:numPr>
          <w:ilvl w:val="0"/>
          <w:numId w:val="2"/>
        </w:numPr>
        <w:spacing w:after="80"/>
      </w:pPr>
      <w:r>
        <w:rPr>
          <w:rFonts w:ascii="Arial" w:cs="Arial" w:eastAsia="Arial" w:hAnsi="Arial"/>
          <w:color w:val="1A1A2E"/>
          <w:sz w:val="22"/>
          <w:szCs w:val="22"/>
        </w:rPr>
        <w:t xml:space="preserve">AuthService validates credentials, generates JWT (7-day expiry)</w:t>
      </w:r>
    </w:p>
    <w:p>
      <w:pPr>
        <w:pStyle w:val="ListParagraph"/>
        <w:numPr>
          <w:ilvl w:val="0"/>
          <w:numId w:val="2"/>
        </w:numPr>
        <w:spacing w:after="80"/>
      </w:pPr>
      <w:r>
        <w:rPr>
          <w:rFonts w:ascii="Arial" w:cs="Arial" w:eastAsia="Arial" w:hAnsi="Arial"/>
          <w:color w:val="1A1A2E"/>
          <w:sz w:val="22"/>
          <w:szCs w:val="22"/>
        </w:rPr>
        <w:t xml:space="preserve">Frontend stores token in localStorage</w:t>
      </w:r>
    </w:p>
    <w:p>
      <w:pPr>
        <w:pStyle w:val="ListParagraph"/>
        <w:numPr>
          <w:ilvl w:val="0"/>
          <w:numId w:val="2"/>
        </w:numPr>
        <w:spacing w:after="80"/>
      </w:pPr>
      <w:r>
        <w:rPr>
          <w:rFonts w:ascii="Arial" w:cs="Arial" w:eastAsia="Arial" w:hAnsi="Arial"/>
          <w:color w:val="1A1A2E"/>
          <w:sz w:val="22"/>
          <w:szCs w:val="22"/>
        </w:rPr>
        <w:t xml:space="preserve">Subsequent requests include: Authorization: Bearer &lt;token&gt;</w:t>
      </w:r>
    </w:p>
    <w:p>
      <w:pPr>
        <w:pStyle w:val="ListParagraph"/>
        <w:numPr>
          <w:ilvl w:val="0"/>
          <w:numId w:val="2"/>
        </w:numPr>
        <w:spacing w:after="80"/>
      </w:pPr>
      <w:r>
        <w:rPr>
          <w:rFonts w:ascii="Arial" w:cs="Arial" w:eastAsia="Arial" w:hAnsi="Arial"/>
          <w:color w:val="1A1A2E"/>
          <w:sz w:val="22"/>
          <w:szCs w:val="22"/>
        </w:rPr>
        <w:t xml:space="preserve">JwtAuthFilter extracts and validates token on each request</w:t>
      </w:r>
    </w:p>
    <w:p>
      <w:pPr>
        <w:pStyle w:val="ListParagraph"/>
        <w:numPr>
          <w:ilvl w:val="0"/>
          <w:numId w:val="2"/>
        </w:numPr>
        <w:spacing w:after="80"/>
      </w:pPr>
      <w:r>
        <w:rPr>
          <w:rFonts w:ascii="Arial" w:cs="Arial" w:eastAsia="Arial" w:hAnsi="Arial"/>
          <w:color w:val="1A1A2E"/>
          <w:sz w:val="22"/>
          <w:szCs w:val="22"/>
        </w:rPr>
        <w:t xml:space="preserve">@PreAuthorize("hasRole(...)") annotations enforce role-based access</w:t>
      </w:r>
    </w:p>
    <w:p>
      <w:pPr>
        <w:spacing w:after="12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4A90D9"/>
          <w:sz w:val="22"/>
          <w:szCs w:val="22"/>
        </w:rPr>
        <w:t xml:space="preserve">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Class</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JwtAuthFilter.java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OncePerRequestFilter: extracts token, sets SecurityContext</w:t>
            </w:r>
          </w:p>
        </w:tc>
      </w:tr>
      <w:tr>
        <w:tc>
          <w:tcPr>
            <w:tcW w:type="dxa" w:w="36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JwtUtil.java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Generates/validates JWT using HS256 algorithm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SecurityConfig.java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Configures permitted paths (/api/auth/**), adds JwtAuthFilter</w:t>
            </w:r>
          </w:p>
        </w:tc>
      </w:tr>
      <w:tr>
        <w:tc>
          <w:tcPr>
            <w:tcW w:type="dxa" w:w="36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UserDetailsServiceImpl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Loads UserDetails by email for Spring Security</w:t>
            </w:r>
          </w:p>
        </w:tc>
      </w:tr>
    </w:tbl>
    <w:p>
      <w:pPr>
        <w:spacing w:after="120"/>
      </w:pPr>
      <w:r>
        <w:rPr>
          <w:rFonts w:ascii="Arial" w:cs="Arial" w:eastAsia="Arial" w:hAnsi="Arial"/>
          <w:color w:val="1A1A2E"/>
          <w:sz w:val="22"/>
          <w:szCs w:val="22"/>
        </w:rPr>
        <w:t xml:space="preserve"/>
      </w:r>
    </w:p>
    <w:p>
      <w:pPr>
        <w:pBdr>
          <w:left w:val="single" w:color="FFC107" w:sz="12" w:space="4"/>
        </w:pBdr>
        <w:shd w:fill="FFF3CD" w:val="clear"/>
        <w:spacing w:after="120" w:before="80"/>
        <w:ind w:left="360" w:right="360"/>
      </w:pPr>
      <w:r>
        <w:rPr>
          <w:rFonts w:ascii="Arial" w:cs="Arial" w:eastAsia="Arial" w:hAnsi="Arial"/>
          <w:b/>
          <w:bCs/>
          <w:color w:val="856404"/>
          <w:sz w:val="20"/>
          <w:szCs w:val="20"/>
        </w:rPr>
        <w:t xml:space="preserve">⚠ Never remove Spring Security. It guards all seller and admin endpoints. Removing it would expose sensitive operations without authentication.</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2.3 Two-Table Product Architecture</w:t>
      </w:r>
    </w:p>
    <w:p>
      <w:pPr>
        <w:spacing w:after="120"/>
      </w:pPr>
      <w:r>
        <w:rPr>
          <w:rFonts w:ascii="Arial" w:cs="Arial" w:eastAsia="Arial" w:hAnsi="Arial"/>
          <w:color w:val="1A1A2E"/>
          <w:sz w:val="22"/>
          <w:szCs w:val="22"/>
        </w:rPr>
        <w:t xml:space="preserve">Zuply uses two separate tables for products to separate draft/AI workflows from the live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listing_products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listing/model/Product.java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AI-generated draft listings pending seller review</w:t>
            </w:r>
          </w:p>
        </w:tc>
      </w:tr>
      <w:tr>
        <w:tc>
          <w:tcPr>
            <w:tcW w:type="dxa" w:w="2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products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product/model/Product.java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Approved, live marketplace products visible to buyers</w:t>
            </w:r>
          </w:p>
        </w:tc>
      </w:tr>
    </w:tbl>
    <w:p>
      <w:pPr>
        <w:spacing w:after="120"/>
      </w:pPr>
      <w:r>
        <w:rPr>
          <w:rFonts w:ascii="Arial" w:cs="Arial" w:eastAsia="Arial" w:hAnsi="Arial"/>
          <w:color w:val="1A1A2E"/>
          <w:sz w:val="22"/>
          <w:szCs w:val="22"/>
        </w:rPr>
        <w:t xml:space="preserve"/>
      </w:r>
    </w:p>
    <w:p>
      <w:pPr>
        <w:spacing w:after="120"/>
      </w:pPr>
      <w:r>
        <w:rPr>
          <w:rFonts w:ascii="Arial" w:cs="Arial" w:eastAsia="Arial" w:hAnsi="Arial"/>
          <w:color w:val="1A1A2E"/>
          <w:sz w:val="22"/>
          <w:szCs w:val="22"/>
        </w:rPr>
        <w:t xml:space="preserve">When a seller publishes a listing, ListingService copies the draft record into the products table. Admin can also approve products submitted directly (Manual source).</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2.4 API Response Convention</w:t>
      </w:r>
    </w:p>
    <w:p>
      <w:pPr>
        <w:spacing w:after="120"/>
      </w:pPr>
      <w:r>
        <w:rPr>
          <w:rFonts w:ascii="Arial" w:cs="Arial" w:eastAsia="Arial" w:hAnsi="Arial"/>
          <w:color w:val="1A1A2E"/>
          <w:sz w:val="22"/>
          <w:szCs w:val="22"/>
        </w:rPr>
        <w:t xml:space="preserve">All controllers return a generic ApiResponse&lt;T&gt; wrapper for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public class ApiResponse&lt;T&gt; {</w:t>
            </w:r>
          </w:p>
          <w:p>
            <w:pPr>
              <w:spacing w:after="40"/>
            </w:pPr>
            <w:r>
              <w:rPr>
                <w:rFonts w:ascii="Courier New" w:cs="Courier New" w:eastAsia="Courier New" w:hAnsi="Courier New"/>
                <w:color w:val="E8E8E8"/>
                <w:sz w:val="18"/>
                <w:szCs w:val="18"/>
              </w:rPr>
              <w:t xml:space="preserve">    private boolean success;</w:t>
            </w:r>
          </w:p>
          <w:p>
            <w:pPr>
              <w:spacing w:after="40"/>
            </w:pPr>
            <w:r>
              <w:rPr>
                <w:rFonts w:ascii="Courier New" w:cs="Courier New" w:eastAsia="Courier New" w:hAnsi="Courier New"/>
                <w:color w:val="E8E8E8"/>
                <w:sz w:val="18"/>
                <w:szCs w:val="18"/>
              </w:rPr>
              <w:t xml:space="preserve">    private String message;</w:t>
            </w:r>
          </w:p>
          <w:p>
            <w:pPr>
              <w:spacing w:after="40"/>
            </w:pPr>
            <w:r>
              <w:rPr>
                <w:rFonts w:ascii="Courier New" w:cs="Courier New" w:eastAsia="Courier New" w:hAnsi="Courier New"/>
                <w:color w:val="E8E8E8"/>
                <w:sz w:val="18"/>
                <w:szCs w:val="18"/>
              </w:rPr>
              <w:t xml:space="preserve">    private T data;</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public static &lt;T&gt; ApiResponse&lt;T&gt; success(String message, T data) { ... }</w:t>
            </w:r>
          </w:p>
          <w:p>
            <w:pPr>
              <w:spacing w:after="40"/>
            </w:pPr>
            <w:r>
              <w:rPr>
                <w:rFonts w:ascii="Courier New" w:cs="Courier New" w:eastAsia="Courier New" w:hAnsi="Courier New"/>
                <w:color w:val="E8E8E8"/>
                <w:sz w:val="18"/>
                <w:szCs w:val="18"/>
              </w:rPr>
              <w:t xml:space="preserve">    public static &lt;T&gt; ApiResponse&lt;T&gt; failure(String message) { ... }</w:t>
            </w:r>
          </w:p>
          <w:p>
            <w:pPr>
              <w:spacing w:after="40"/>
            </w:pPr>
            <w:r>
              <w:rPr>
                <w:rFonts w:ascii="Courier New" w:cs="Courier New" w:eastAsia="Courier New" w:hAnsi="Courier New"/>
                <w:color w:val="E8E8E8"/>
                <w:sz w:val="18"/>
                <w:szCs w:val="18"/>
              </w:rPr>
              <w:t xml:space="preserve">}</w:t>
            </w:r>
          </w:p>
        </w:tc>
      </w:tr>
    </w:tbl>
    <w:p>
      <w:r>
        <w:br w:type="page"/>
      </w:r>
    </w:p>
    <w:p>
      <w:pPr>
        <w:pStyle w:val="Heading1"/>
        <w:spacing w:after="160" w:before="360"/>
      </w:pPr>
      <w:r>
        <w:rPr>
          <w:rFonts w:ascii="Arial" w:cs="Arial" w:eastAsia="Arial" w:hAnsi="Arial"/>
          <w:b/>
          <w:bCs/>
          <w:color w:val="1E3A5F"/>
          <w:sz w:val="32"/>
          <w:szCs w:val="32"/>
        </w:rPr>
        <w:t xml:space="preserve">3. Gemini AI Integration</w:t>
      </w:r>
    </w:p>
    <w:p>
      <w:pPr>
        <w:pBdr>
          <w:bottom w:val="single" w:color="2E86AB" w:sz="6" w:space="1"/>
        </w:pBdr>
        <w:spacing w:after="200"/>
      </w:pPr>
    </w:p>
    <w:p>
      <w:pPr>
        <w:spacing w:after="120"/>
      </w:pPr>
      <w:r>
        <w:rPr>
          <w:rFonts w:ascii="Arial" w:cs="Arial" w:eastAsia="Arial" w:hAnsi="Arial"/>
          <w:color w:val="1A1A2E"/>
          <w:sz w:val="22"/>
          <w:szCs w:val="22"/>
        </w:rPr>
        <w:t xml:space="preserve">Zuply uses Google Gemini API for two AI features: product generation from images and an in-app chatbot.</w:t>
      </w:r>
    </w:p>
    <w:p>
      <w:pPr>
        <w:pStyle w:val="Heading2"/>
        <w:spacing w:after="120" w:before="280"/>
      </w:pPr>
      <w:r>
        <w:rPr>
          <w:rFonts w:ascii="Arial" w:cs="Arial" w:eastAsia="Arial" w:hAnsi="Arial"/>
          <w:b/>
          <w:bCs/>
          <w:color w:val="2E86AB"/>
          <w:sz w:val="26"/>
          <w:szCs w:val="26"/>
        </w:rPr>
        <w:t xml:space="preserve">3.1 Model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Feature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Product Generation (image)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gemini-3.1-flash-lite-preview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GeminiService.java</w:t>
            </w:r>
          </w:p>
        </w:tc>
      </w:tr>
      <w:tr>
        <w:tc>
          <w:tcPr>
            <w:tcW w:type="dxa" w:w="30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AI Chatbot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gemini-3.1-flash-lite-preview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ChatController.java</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3.2 GeminiService (Product Generation)</w:t>
      </w:r>
    </w:p>
    <w:p>
      <w:pPr>
        <w:spacing w:after="120"/>
      </w:pPr>
      <w:r>
        <w:rPr>
          <w:rFonts w:ascii="Arial" w:cs="Arial" w:eastAsia="Arial" w:hAnsi="Arial"/>
          <w:color w:val="1A1A2E"/>
          <w:sz w:val="22"/>
          <w:szCs w:val="22"/>
        </w:rPr>
        <w:t xml:space="preserve">Located at: modules/ai/service/GeminiService.java</w:t>
      </w:r>
    </w:p>
    <w:p>
      <w:pPr>
        <w:spacing w:after="120"/>
      </w:pPr>
      <w:r>
        <w:rPr>
          <w:rFonts w:ascii="Arial" w:cs="Arial" w:eastAsia="Arial" w:hAnsi="Arial"/>
          <w:color w:val="1A1A2E"/>
          <w:sz w:val="22"/>
          <w:szCs w:val="22"/>
        </w:rPr>
        <w:t xml:space="preserve">This service takes an image path, reads the image as Base64, sends it to Gemini with a prompt, and returns structured JSON for product fields.</w:t>
      </w:r>
    </w:p>
    <w:p>
      <w:pPr>
        <w:pStyle w:val="Heading3"/>
        <w:spacing w:after="100" w:before="200"/>
      </w:pPr>
      <w:r>
        <w:rPr>
          <w:rFonts w:ascii="Arial" w:cs="Arial" w:eastAsia="Arial" w:hAnsi="Arial"/>
          <w:b/>
          <w:bCs/>
          <w:color w:val="4A90D9"/>
          <w:sz w:val="22"/>
          <w:szCs w:val="22"/>
        </w:rPr>
        <w:t xml:space="preserve">Critical: Image Path Resolution</w:t>
      </w:r>
    </w:p>
    <w:p>
      <w:pPr>
        <w:spacing w:after="120"/>
      </w:pPr>
      <w:r>
        <w:rPr>
          <w:rFonts w:ascii="Arial" w:cs="Arial" w:eastAsia="Arial" w:hAnsi="Arial"/>
          <w:color w:val="1A1A2E"/>
          <w:sz w:val="22"/>
          <w:szCs w:val="22"/>
        </w:rPr>
        <w:t xml:space="preserve">Image URLs from the frontend arrive as /uploads/filename.png (URL-style). The service must convert to a full disk path before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@Value("${upload.path}")</w:t>
            </w:r>
          </w:p>
          <w:p>
            <w:pPr>
              <w:spacing w:after="40"/>
            </w:pPr>
            <w:r>
              <w:rPr>
                <w:rFonts w:ascii="Courier New" w:cs="Courier New" w:eastAsia="Courier New" w:hAnsi="Courier New"/>
                <w:color w:val="E8E8E8"/>
                <w:sz w:val="18"/>
                <w:szCs w:val="18"/>
              </w:rPr>
              <w:t xml:space="preserve">private String uploadPath;   // e.g. C:/zuply/uploads</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if (processedImagePath.startsWith("/uploads/")) {</w:t>
            </w:r>
          </w:p>
          <w:p>
            <w:pPr>
              <w:spacing w:after="40"/>
            </w:pPr>
            <w:r>
              <w:rPr>
                <w:rFonts w:ascii="Courier New" w:cs="Courier New" w:eastAsia="Courier New" w:hAnsi="Courier New"/>
                <w:color w:val="E8E8E8"/>
                <w:sz w:val="18"/>
                <w:szCs w:val="18"/>
              </w:rPr>
              <w:t xml:space="preserve">    resolvedPath = Paths.get(uploadPath)</w:t>
            </w:r>
          </w:p>
          <w:p>
            <w:pPr>
              <w:spacing w:after="40"/>
            </w:pPr>
            <w:r>
              <w:rPr>
                <w:rFonts w:ascii="Courier New" w:cs="Courier New" w:eastAsia="Courier New" w:hAnsi="Courier New"/>
                <w:color w:val="E8E8E8"/>
                <w:sz w:val="18"/>
                <w:szCs w:val="18"/>
              </w:rPr>
              <w:t xml:space="preserve">        .resolve(processedImagePath.replace("/uploads/", ""))</w:t>
            </w:r>
          </w:p>
          <w:p>
            <w:pPr>
              <w:spacing w:after="40"/>
            </w:pPr>
            <w:r>
              <w:rPr>
                <w:rFonts w:ascii="Courier New" w:cs="Courier New" w:eastAsia="Courier New" w:hAnsi="Courier New"/>
                <w:color w:val="E8E8E8"/>
                <w:sz w:val="18"/>
                <w:szCs w:val="18"/>
              </w:rPr>
              <w:t xml:space="preserve">        .toString();</w:t>
            </w:r>
          </w:p>
          <w:p>
            <w:pPr>
              <w:spacing w:after="40"/>
            </w:pPr>
            <w:r>
              <w:rPr>
                <w:rFonts w:ascii="Courier New" w:cs="Courier New" w:eastAsia="Courier New" w:hAnsi="Courier New"/>
                <w:color w:val="E8E8E8"/>
                <w:sz w:val="18"/>
                <w:szCs w:val="18"/>
              </w:rPr>
              <w:t xml:space="preserve">}</w:t>
            </w:r>
          </w:p>
          <w:p>
            <w:pPr>
              <w:spacing w:after="40"/>
            </w:pPr>
            <w:r>
              <w:rPr>
                <w:rFonts w:ascii="Courier New" w:cs="Courier New" w:eastAsia="Courier New" w:hAnsi="Courier New"/>
                <w:color w:val="E8E8E8"/>
                <w:sz w:val="18"/>
                <w:szCs w:val="18"/>
              </w:rPr>
              <w:t xml:space="preserve">// resolvedPath =&gt; C:/zuply/uploads/filename.png</w:t>
            </w:r>
          </w:p>
        </w:tc>
      </w:tr>
    </w:tbl>
    <w:p>
      <w:pPr>
        <w:pStyle w:val="Heading3"/>
        <w:spacing w:after="100" w:before="200"/>
      </w:pPr>
      <w:r>
        <w:rPr>
          <w:rFonts w:ascii="Arial" w:cs="Arial" w:eastAsia="Arial" w:hAnsi="Arial"/>
          <w:b/>
          <w:bCs/>
          <w:color w:val="4A90D9"/>
          <w:sz w:val="22"/>
          <w:szCs w:val="22"/>
        </w:rPr>
        <w:t xml:space="preserve">Generation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"generationConfig": {</w:t>
            </w:r>
          </w:p>
          <w:p>
            <w:pPr>
              <w:spacing w:after="40"/>
            </w:pPr>
            <w:r>
              <w:rPr>
                <w:rFonts w:ascii="Courier New" w:cs="Courier New" w:eastAsia="Courier New" w:hAnsi="Courier New"/>
                <w:color w:val="E8E8E8"/>
                <w:sz w:val="18"/>
                <w:szCs w:val="18"/>
              </w:rPr>
              <w:t xml:space="preserve">    "maxOutputTokens": 400,</w:t>
            </w:r>
          </w:p>
          <w:p>
            <w:pPr>
              <w:spacing w:after="40"/>
            </w:pPr>
            <w:r>
              <w:rPr>
                <w:rFonts w:ascii="Courier New" w:cs="Courier New" w:eastAsia="Courier New" w:hAnsi="Courier New"/>
                <w:color w:val="E8E8E8"/>
                <w:sz w:val="18"/>
                <w:szCs w:val="18"/>
              </w:rPr>
              <w:t xml:space="preserve">    "temperature": 0.1</w:t>
            </w:r>
          </w:p>
          <w:p>
            <w:pPr>
              <w:spacing w:after="40"/>
            </w:pPr>
            <w:r>
              <w:rPr>
                <w:rFonts w:ascii="Courier New" w:cs="Courier New" w:eastAsia="Courier New" w:hAnsi="Courier New"/>
                <w:color w:val="E8E8E8"/>
                <w:sz w:val="18"/>
                <w:szCs w:val="18"/>
              </w:rPr>
              <w:t xml:space="preserve">}</w:t>
            </w:r>
          </w:p>
          <w:p>
            <w:pPr>
              <w:spacing w:after="40"/>
            </w:pPr>
            <w:r>
              <w:rPr>
                <w:rFonts w:ascii="Courier New" w:cs="Courier New" w:eastAsia="Courier New" w:hAnsi="Courier New"/>
                <w:color w:val="E8E8E8"/>
                <w:sz w:val="18"/>
                <w:szCs w:val="18"/>
              </w:rPr>
              <w:t xml:space="preserve">// Low temperature = deterministic, factual product data</w:t>
            </w:r>
          </w:p>
          <w:p>
            <w:pPr>
              <w:spacing w:after="40"/>
            </w:pPr>
            <w:r>
              <w:rPr>
                <w:rFonts w:ascii="Courier New" w:cs="Courier New" w:eastAsia="Courier New" w:hAnsi="Courier New"/>
                <w:color w:val="E8E8E8"/>
                <w:sz w:val="18"/>
                <w:szCs w:val="18"/>
              </w:rPr>
              <w:t xml:space="preserve">// maxOutputTokens = 400 to keep costs low</w:t>
            </w:r>
          </w:p>
        </w:tc>
      </w:tr>
    </w:tbl>
    <w:p>
      <w:pPr>
        <w:pStyle w:val="Heading3"/>
        <w:spacing w:after="100" w:before="200"/>
      </w:pPr>
      <w:r>
        <w:rPr>
          <w:rFonts w:ascii="Arial" w:cs="Arial" w:eastAsia="Arial" w:hAnsi="Arial"/>
          <w:b/>
          <w:bCs/>
          <w:color w:val="4A90D9"/>
          <w:sz w:val="22"/>
          <w:szCs w:val="22"/>
        </w:rPr>
        <w:t xml:space="preserve">Retry Logic</w:t>
      </w:r>
    </w:p>
    <w:p>
      <w:pPr>
        <w:spacing w:after="120"/>
      </w:pPr>
      <w:r>
        <w:rPr>
          <w:rFonts w:ascii="Arial" w:cs="Arial" w:eastAsia="Arial" w:hAnsi="Arial"/>
          <w:color w:val="1A1A2E"/>
          <w:sz w:val="22"/>
          <w:szCs w:val="22"/>
        </w:rPr>
        <w:t xml:space="preserve">If Gemini returns HTTP 429 (rate limit), the service parses the retryDelay from the response body, waits, then retries once. If the retry also fails, the error is thrown to the controller.</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3.3 ChatController (Chatbot)</w:t>
      </w:r>
    </w:p>
    <w:p>
      <w:pPr>
        <w:spacing w:after="120"/>
      </w:pPr>
      <w:r>
        <w:rPr>
          <w:rFonts w:ascii="Arial" w:cs="Arial" w:eastAsia="Arial" w:hAnsi="Arial"/>
          <w:color w:val="1A1A2E"/>
          <w:sz w:val="22"/>
          <w:szCs w:val="22"/>
        </w:rPr>
        <w:t xml:space="preserve">Located at: modules/chat/controller/ChatController.java</w:t>
      </w:r>
    </w:p>
    <w:p>
      <w:pPr>
        <w:spacing w:after="120"/>
      </w:pPr>
      <w:r>
        <w:rPr>
          <w:rFonts w:ascii="Arial" w:cs="Arial" w:eastAsia="Arial" w:hAnsi="Arial"/>
          <w:color w:val="1A1A2E"/>
          <w:sz w:val="22"/>
          <w:szCs w:val="22"/>
        </w:rPr>
        <w:t xml:space="preserve">The chatbot uses a simple single-call design — no retry logic. If Gemini fails, an error is returned immediately so the user is not left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private static final String CHAT_MODEL = "gemini-3.1-flash-lite-preview";</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@PostMapping</w:t>
            </w:r>
          </w:p>
          <w:p>
            <w:pPr>
              <w:spacing w:after="40"/>
            </w:pPr>
            <w:r>
              <w:rPr>
                <w:rFonts w:ascii="Courier New" w:cs="Courier New" w:eastAsia="Courier New" w:hAnsi="Courier New"/>
                <w:color w:val="E8E8E8"/>
                <w:sz w:val="18"/>
                <w:szCs w:val="18"/>
              </w:rPr>
              <w:t xml:space="preserve">public ResponseEntity&lt;ApiResponse&lt;ChatResponse&gt;&gt; chat(@RequestBody ChatRequest req) {</w:t>
            </w:r>
          </w:p>
          <w:p>
            <w:pPr>
              <w:spacing w:after="40"/>
            </w:pPr>
            <w:r>
              <w:rPr>
                <w:rFonts w:ascii="Courier New" w:cs="Courier New" w:eastAsia="Courier New" w:hAnsi="Courier New"/>
                <w:color w:val="E8E8E8"/>
                <w:sz w:val="18"/>
                <w:szCs w:val="18"/>
              </w:rPr>
              <w:t xml:space="preserve">    try {</w:t>
            </w:r>
          </w:p>
          <w:p>
            <w:pPr>
              <w:spacing w:after="40"/>
            </w:pPr>
            <w:r>
              <w:rPr>
                <w:rFonts w:ascii="Courier New" w:cs="Courier New" w:eastAsia="Courier New" w:hAnsi="Courier New"/>
                <w:color w:val="E8E8E8"/>
                <w:sz w:val="18"/>
                <w:szCs w:val="18"/>
              </w:rPr>
              <w:t xml:space="preserve">        String reply = callGemini(CHAT_MODEL, req.getMessage(), req.getHistory());</w:t>
            </w:r>
          </w:p>
          <w:p>
            <w:pPr>
              <w:spacing w:after="40"/>
            </w:pPr>
            <w:r>
              <w:rPr>
                <w:rFonts w:ascii="Courier New" w:cs="Courier New" w:eastAsia="Courier New" w:hAnsi="Courier New"/>
                <w:color w:val="E8E8E8"/>
                <w:sz w:val="18"/>
                <w:szCs w:val="18"/>
              </w:rPr>
              <w:t xml:space="preserve">        return ResponseEntity.ok(ApiResponse.success("Reply generated", new ChatResponse(reply)));</w:t>
            </w:r>
          </w:p>
          <w:p>
            <w:pPr>
              <w:spacing w:after="40"/>
            </w:pPr>
            <w:r>
              <w:rPr>
                <w:rFonts w:ascii="Courier New" w:cs="Courier New" w:eastAsia="Courier New" w:hAnsi="Courier New"/>
                <w:color w:val="E8E8E8"/>
                <w:sz w:val="18"/>
                <w:szCs w:val="18"/>
              </w:rPr>
              <w:t xml:space="preserve">    } catch (Exception e) {</w:t>
            </w:r>
          </w:p>
          <w:p>
            <w:pPr>
              <w:spacing w:after="40"/>
            </w:pPr>
            <w:r>
              <w:rPr>
                <w:rFonts w:ascii="Courier New" w:cs="Courier New" w:eastAsia="Courier New" w:hAnsi="Courier New"/>
                <w:color w:val="E8E8E8"/>
                <w:sz w:val="18"/>
                <w:szCs w:val="18"/>
              </w:rPr>
              <w:t xml:space="preserve">        return ResponseEntity.status(500).body(ApiResponse.failure(e.getMessage()));</w:t>
            </w:r>
          </w:p>
          <w:p>
            <w:pPr>
              <w:spacing w:after="40"/>
            </w:pPr>
            <w:r>
              <w:rPr>
                <w:rFonts w:ascii="Courier New" w:cs="Courier New" w:eastAsia="Courier New" w:hAnsi="Courier New"/>
                <w:color w:val="E8E8E8"/>
                <w:sz w:val="18"/>
                <w:szCs w:val="18"/>
              </w:rPr>
              <w:t xml:space="preserve">    }</w:t>
            </w:r>
          </w:p>
          <w:p>
            <w:pPr>
              <w:spacing w:after="40"/>
            </w:pPr>
            <w:r>
              <w:rPr>
                <w:rFonts w:ascii="Courier New" w:cs="Courier New" w:eastAsia="Courier New" w:hAnsi="Courier New"/>
                <w:color w:val="E8E8E8"/>
                <w:sz w:val="18"/>
                <w:szCs w:val="18"/>
              </w:rPr>
              <w:t xml:space="preserve">}</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generationConfig: maxOutputTokens=200, temperature=0.5</w:t>
            </w:r>
          </w:p>
        </w:tc>
      </w:tr>
    </w:tbl>
    <w:p>
      <w:pPr>
        <w:pStyle w:val="Heading3"/>
        <w:spacing w:after="100" w:before="200"/>
      </w:pPr>
      <w:r>
        <w:rPr>
          <w:rFonts w:ascii="Arial" w:cs="Arial" w:eastAsia="Arial" w:hAnsi="Arial"/>
          <w:b/>
          <w:bCs/>
          <w:color w:val="4A90D9"/>
          <w:sz w:val="22"/>
          <w:szCs w:val="22"/>
        </w:rPr>
        <w:t xml:space="preserve">Request Body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w:t>
            </w:r>
          </w:p>
          <w:p>
            <w:pPr>
              <w:spacing w:after="40"/>
            </w:pPr>
            <w:r>
              <w:rPr>
                <w:rFonts w:ascii="Courier New" w:cs="Courier New" w:eastAsia="Courier New" w:hAnsi="Courier New"/>
                <w:color w:val="E8E8E8"/>
                <w:sz w:val="18"/>
                <w:szCs w:val="18"/>
              </w:rPr>
              <w:t xml:space="preserve">  "message": "What products are available near me?",</w:t>
            </w:r>
          </w:p>
          <w:p>
            <w:pPr>
              <w:spacing w:after="40"/>
            </w:pPr>
            <w:r>
              <w:rPr>
                <w:rFonts w:ascii="Courier New" w:cs="Courier New" w:eastAsia="Courier New" w:hAnsi="Courier New"/>
                <w:color w:val="E8E8E8"/>
                <w:sz w:val="18"/>
                <w:szCs w:val="18"/>
              </w:rPr>
              <w:t xml:space="preserve">  "history": [</w:t>
            </w:r>
          </w:p>
          <w:p>
            <w:pPr>
              <w:spacing w:after="40"/>
            </w:pPr>
            <w:r>
              <w:rPr>
                <w:rFonts w:ascii="Courier New" w:cs="Courier New" w:eastAsia="Courier New" w:hAnsi="Courier New"/>
                <w:color w:val="E8E8E8"/>
                <w:sz w:val="18"/>
                <w:szCs w:val="18"/>
              </w:rPr>
              <w:t xml:space="preserve">    { "role": "user", "parts": [{ "text": "Hello" }] },</w:t>
            </w:r>
          </w:p>
          <w:p>
            <w:pPr>
              <w:spacing w:after="40"/>
            </w:pPr>
            <w:r>
              <w:rPr>
                <w:rFonts w:ascii="Courier New" w:cs="Courier New" w:eastAsia="Courier New" w:hAnsi="Courier New"/>
                <w:color w:val="E8E8E8"/>
                <w:sz w:val="18"/>
                <w:szCs w:val="18"/>
              </w:rPr>
              <w:t xml:space="preserve">    { "role": "model", "parts": [{ "text": "Hi! How can I help?" }] }</w:t>
            </w:r>
          </w:p>
          <w:p>
            <w:pPr>
              <w:spacing w:after="40"/>
            </w:pPr>
            <w:r>
              <w:rPr>
                <w:rFonts w:ascii="Courier New" w:cs="Courier New" w:eastAsia="Courier New" w:hAnsi="Courier New"/>
                <w:color w:val="E8E8E8"/>
                <w:sz w:val="18"/>
                <w:szCs w:val="18"/>
              </w:rPr>
              <w:t xml:space="preserve">  ]</w:t>
            </w:r>
          </w:p>
          <w:p>
            <w:pPr>
              <w:spacing w:after="40"/>
            </w:pPr>
            <w:r>
              <w:rPr>
                <w:rFonts w:ascii="Courier New" w:cs="Courier New" w:eastAsia="Courier New" w:hAnsi="Courier New"/>
                <w:color w:val="E8E8E8"/>
                <w:sz w:val="18"/>
                <w:szCs w:val="18"/>
              </w:rPr>
              <w:t xml:space="preserve">}</w:t>
            </w:r>
          </w:p>
        </w:tc>
      </w:tr>
    </w:tbl>
    <w:p>
      <w:r>
        <w:br w:type="page"/>
      </w:r>
    </w:p>
    <w:p>
      <w:pPr>
        <w:pStyle w:val="Heading1"/>
        <w:spacing w:after="160" w:before="360"/>
      </w:pPr>
      <w:r>
        <w:rPr>
          <w:rFonts w:ascii="Arial" w:cs="Arial" w:eastAsia="Arial" w:hAnsi="Arial"/>
          <w:b/>
          <w:bCs/>
          <w:color w:val="1E3A5F"/>
          <w:sz w:val="32"/>
          <w:szCs w:val="32"/>
        </w:rPr>
        <w:t xml:space="preserve">4. Database Schema</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Primary Key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FK References</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Columns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 (BIGINT)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email, password, role (CUSTOMER/SELLER/ADMIN), name</w:t>
            </w:r>
          </w:p>
        </w:tc>
      </w:tr>
      <w:tr>
        <w:tc>
          <w:tcPr>
            <w:tcW w:type="dxa" w:w="20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seller_profiles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users.id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shopName, address, phone, 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listing_products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users.id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name, desc, price, stock, category, imagePath, status (DRAFT/PENDING/APPROVED)</w:t>
            </w:r>
          </w:p>
        </w:tc>
      </w:tr>
      <w:tr>
        <w:tc>
          <w:tcPr>
            <w:tcW w:type="dxa" w:w="20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products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users.id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name, description, price, stock, category, imagePath, sellerId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users.id, products.id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quantity, totalPrice, status, razorpayOrderId, createdAt</w:t>
            </w:r>
          </w:p>
        </w:tc>
      </w:tr>
      <w:tr>
        <w:tc>
          <w:tcPr>
            <w:tcW w:type="dxa" w:w="20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cart_items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users.id, products.id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quantity</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4.2 Entity Relationships</w:t>
      </w:r>
    </w:p>
    <w:p>
      <w:pPr>
        <w:pStyle w:val="ListParagraph"/>
        <w:numPr>
          <w:ilvl w:val="0"/>
          <w:numId w:val="3"/>
        </w:numPr>
        <w:spacing w:after="80"/>
      </w:pPr>
      <w:r>
        <w:rPr>
          <w:rFonts w:ascii="Arial" w:cs="Arial" w:eastAsia="Arial" w:hAnsi="Arial"/>
          <w:color w:val="1A1A2E"/>
          <w:sz w:val="22"/>
          <w:szCs w:val="22"/>
        </w:rPr>
        <w:t xml:space="preserve">One User can have one SellerProfile (1:1)</w:t>
      </w:r>
    </w:p>
    <w:p>
      <w:pPr>
        <w:pStyle w:val="ListParagraph"/>
        <w:numPr>
          <w:ilvl w:val="0"/>
          <w:numId w:val="3"/>
        </w:numPr>
        <w:spacing w:after="80"/>
      </w:pPr>
      <w:r>
        <w:rPr>
          <w:rFonts w:ascii="Arial" w:cs="Arial" w:eastAsia="Arial" w:hAnsi="Arial"/>
          <w:color w:val="1A1A2E"/>
          <w:sz w:val="22"/>
          <w:szCs w:val="22"/>
        </w:rPr>
        <w:t xml:space="preserve">One User can have many listing_products (1:N) — their AI drafts</w:t>
      </w:r>
    </w:p>
    <w:p>
      <w:pPr>
        <w:pStyle w:val="ListParagraph"/>
        <w:numPr>
          <w:ilvl w:val="0"/>
          <w:numId w:val="3"/>
        </w:numPr>
        <w:spacing w:after="80"/>
      </w:pPr>
      <w:r>
        <w:rPr>
          <w:rFonts w:ascii="Arial" w:cs="Arial" w:eastAsia="Arial" w:hAnsi="Arial"/>
          <w:color w:val="1A1A2E"/>
          <w:sz w:val="22"/>
          <w:szCs w:val="22"/>
        </w:rPr>
        <w:t xml:space="preserve">One User can have many products (1:N) — their live listings</w:t>
      </w:r>
    </w:p>
    <w:p>
      <w:pPr>
        <w:pStyle w:val="ListParagraph"/>
        <w:numPr>
          <w:ilvl w:val="0"/>
          <w:numId w:val="3"/>
        </w:numPr>
        <w:spacing w:after="80"/>
      </w:pPr>
      <w:r>
        <w:rPr>
          <w:rFonts w:ascii="Arial" w:cs="Arial" w:eastAsia="Arial" w:hAnsi="Arial"/>
          <w:color w:val="1A1A2E"/>
          <w:sz w:val="22"/>
          <w:szCs w:val="22"/>
        </w:rPr>
        <w:t xml:space="preserve">One User can have many Orders (1:N) — as buyer</w:t>
      </w:r>
    </w:p>
    <w:p>
      <w:pPr>
        <w:pStyle w:val="ListParagraph"/>
        <w:numPr>
          <w:ilvl w:val="0"/>
          <w:numId w:val="3"/>
        </w:numPr>
        <w:spacing w:after="80"/>
      </w:pPr>
      <w:r>
        <w:rPr>
          <w:rFonts w:ascii="Arial" w:cs="Arial" w:eastAsia="Arial" w:hAnsi="Arial"/>
          <w:color w:val="1A1A2E"/>
          <w:sz w:val="22"/>
          <w:szCs w:val="22"/>
        </w:rPr>
        <w:t xml:space="preserve">One User can have many CartItems (1:N)</w:t>
      </w:r>
    </w:p>
    <w:p>
      <w:pPr>
        <w:pStyle w:val="ListParagraph"/>
        <w:numPr>
          <w:ilvl w:val="0"/>
          <w:numId w:val="3"/>
        </w:numPr>
        <w:spacing w:after="80"/>
      </w:pPr>
      <w:r>
        <w:rPr>
          <w:rFonts w:ascii="Arial" w:cs="Arial" w:eastAsia="Arial" w:hAnsi="Arial"/>
          <w:color w:val="1A1A2E"/>
          <w:sz w:val="22"/>
          <w:szCs w:val="22"/>
        </w:rPr>
        <w:t xml:space="preserve">One Product can appear in many CartItems (1:N)</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4.3 Hibernate DDL</w:t>
      </w:r>
    </w:p>
    <w:p>
      <w:pPr>
        <w:spacing w:after="120"/>
      </w:pPr>
      <w:r>
        <w:rPr>
          <w:rFonts w:ascii="Arial" w:cs="Arial" w:eastAsia="Arial" w:hAnsi="Arial"/>
          <w:color w:val="1A1A2E"/>
          <w:sz w:val="22"/>
          <w:szCs w:val="22"/>
        </w:rPr>
        <w:t xml:space="preserve">The application uses ddl-auto=update. This means:</w:t>
      </w:r>
    </w:p>
    <w:p>
      <w:pPr>
        <w:pStyle w:val="ListParagraph"/>
        <w:numPr>
          <w:ilvl w:val="0"/>
          <w:numId w:val="3"/>
        </w:numPr>
        <w:spacing w:after="80"/>
      </w:pPr>
      <w:r>
        <w:rPr>
          <w:rFonts w:ascii="Arial" w:cs="Arial" w:eastAsia="Arial" w:hAnsi="Arial"/>
          <w:color w:val="1A1A2E"/>
          <w:sz w:val="22"/>
          <w:szCs w:val="22"/>
        </w:rPr>
        <w:t xml:space="preserve">New tables are created automatically on startup</w:t>
      </w:r>
    </w:p>
    <w:p>
      <w:pPr>
        <w:pStyle w:val="ListParagraph"/>
        <w:numPr>
          <w:ilvl w:val="0"/>
          <w:numId w:val="3"/>
        </w:numPr>
        <w:spacing w:after="80"/>
      </w:pPr>
      <w:r>
        <w:rPr>
          <w:rFonts w:ascii="Arial" w:cs="Arial" w:eastAsia="Arial" w:hAnsi="Arial"/>
          <w:color w:val="1A1A2E"/>
          <w:sz w:val="22"/>
          <w:szCs w:val="22"/>
        </w:rPr>
        <w:t xml:space="preserve">New columns are added automatically</w:t>
      </w:r>
    </w:p>
    <w:p>
      <w:pPr>
        <w:pStyle w:val="ListParagraph"/>
        <w:numPr>
          <w:ilvl w:val="0"/>
          <w:numId w:val="3"/>
        </w:numPr>
        <w:spacing w:after="80"/>
      </w:pPr>
      <w:r>
        <w:rPr>
          <w:rFonts w:ascii="Arial" w:cs="Arial" w:eastAsia="Arial" w:hAnsi="Arial"/>
          <w:color w:val="1A1A2E"/>
          <w:sz w:val="22"/>
          <w:szCs w:val="22"/>
        </w:rPr>
        <w:t xml:space="preserve">Existing columns are NEVER dropped or altered (to protect data)</w:t>
      </w:r>
    </w:p>
    <w:p>
      <w:pPr>
        <w:pBdr>
          <w:left w:val="single" w:color="FFC107" w:sz="12" w:space="4"/>
        </w:pBdr>
        <w:shd w:fill="FFF3CD" w:val="clear"/>
        <w:spacing w:after="120" w:before="80"/>
        <w:ind w:left="360" w:right="360"/>
      </w:pPr>
      <w:r>
        <w:rPr>
          <w:rFonts w:ascii="Arial" w:cs="Arial" w:eastAsia="Arial" w:hAnsi="Arial"/>
          <w:b/>
          <w:bCs/>
          <w:color w:val="856404"/>
          <w:sz w:val="20"/>
          <w:szCs w:val="20"/>
        </w:rPr>
        <w:t xml:space="preserve">⚠ If you rename an entity field, Hibernate adds a new column but leaves the old one. Clean up manually in MySQL if needed.</w:t>
      </w:r>
    </w:p>
    <w:p>
      <w:r>
        <w:br w:type="page"/>
      </w:r>
    </w:p>
    <w:p>
      <w:pPr>
        <w:pStyle w:val="Heading1"/>
        <w:spacing w:after="160" w:before="360"/>
      </w:pPr>
      <w:r>
        <w:rPr>
          <w:rFonts w:ascii="Arial" w:cs="Arial" w:eastAsia="Arial" w:hAnsi="Arial"/>
          <w:b/>
          <w:bCs/>
          <w:color w:val="1E3A5F"/>
          <w:sz w:val="32"/>
          <w:szCs w:val="32"/>
        </w:rPr>
        <w:t xml:space="preserve">5. Frontend Architecture (Angular 17)</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5.1 Module &amp; Routing Overview</w:t>
      </w:r>
    </w:p>
    <w:p>
      <w:pPr>
        <w:spacing w:after="120"/>
      </w:pPr>
      <w:r>
        <w:rPr>
          <w:rFonts w:ascii="Arial" w:cs="Arial" w:eastAsia="Arial" w:hAnsi="Arial"/>
          <w:color w:val="1A1A2E"/>
          <w:sz w:val="22"/>
          <w:szCs w:val="22"/>
        </w:rPr>
        <w:t xml:space="preserve">Zuply uses lazy-loaded feature modules with role-based route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Route Prefix</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AuthModule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LoginComponent, RegisterComponent</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CustomerModule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/customer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HomeComponent, ProductDetailComponent, CartComponent, CheckoutComponent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SellerModule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DashboardComponent, UploadComponent, ListingPreviewComponent, ProfileComponent</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AdminModule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DashboardComponent, ProductsComponent, UsersComponent</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5.2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AuthService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login(), register(), logout(), getToken(), isLoggedIn(), getUserRole()</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ProductService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getProducts(), getProductById(), searchProducts()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SellerService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uploadImage(), generateListing(), editListing(), publishListing()</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AdminService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getPendingProducts(), approveProduct(), rejectProduct(), getUsers()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CartService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addToCart(), getCart(), removeFromCart(), checkout()</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ChatService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sendMessage(), maintains conversation history array</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5.3 Authentication Guard &amp; Interceptor</w:t>
      </w:r>
    </w:p>
    <w:p>
      <w:pPr>
        <w:pStyle w:val="Heading3"/>
        <w:spacing w:after="100" w:before="200"/>
      </w:pPr>
      <w:r>
        <w:rPr>
          <w:rFonts w:ascii="Arial" w:cs="Arial" w:eastAsia="Arial" w:hAnsi="Arial"/>
          <w:b/>
          <w:bCs/>
          <w:color w:val="4A90D9"/>
          <w:sz w:val="22"/>
          <w:szCs w:val="22"/>
        </w:rPr>
        <w:t xml:space="preserve">AuthGuard</w:t>
      </w:r>
    </w:p>
    <w:p>
      <w:pPr>
        <w:spacing w:after="120"/>
      </w:pPr>
      <w:r>
        <w:rPr>
          <w:rFonts w:ascii="Arial" w:cs="Arial" w:eastAsia="Arial" w:hAnsi="Arial"/>
          <w:color w:val="1A1A2E"/>
          <w:sz w:val="22"/>
          <w:szCs w:val="22"/>
        </w:rPr>
        <w:t xml:space="preserve">All protected routes use canActivate: [AuthGuard]. The guard checks AuthService.isLoggedIn() and the required role. Unauthenticated users are redirected to /auth/login.</w:t>
      </w:r>
    </w:p>
    <w:p>
      <w:pPr>
        <w:pStyle w:val="Heading3"/>
        <w:spacing w:after="100" w:before="200"/>
      </w:pPr>
      <w:r>
        <w:rPr>
          <w:rFonts w:ascii="Arial" w:cs="Arial" w:eastAsia="Arial" w:hAnsi="Arial"/>
          <w:b/>
          <w:bCs/>
          <w:color w:val="4A90D9"/>
          <w:sz w:val="22"/>
          <w:szCs w:val="22"/>
        </w:rPr>
        <w:t xml:space="preserve">HttpInterceptor</w:t>
      </w:r>
    </w:p>
    <w:p>
      <w:pPr>
        <w:spacing w:after="120"/>
      </w:pPr>
      <w:r>
        <w:rPr>
          <w:rFonts w:ascii="Arial" w:cs="Arial" w:eastAsia="Arial" w:hAnsi="Arial"/>
          <w:color w:val="1A1A2E"/>
          <w:sz w:val="22"/>
          <w:szCs w:val="22"/>
        </w:rPr>
        <w:t xml:space="preserve">The JwtInterceptor automatically attaches the Bearer token to every outgoing HTTP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export class JwtInterceptor implements HttpInterceptor {</w:t>
            </w:r>
          </w:p>
          <w:p>
            <w:pPr>
              <w:spacing w:after="40"/>
            </w:pPr>
            <w:r>
              <w:rPr>
                <w:rFonts w:ascii="Courier New" w:cs="Courier New" w:eastAsia="Courier New" w:hAnsi="Courier New"/>
                <w:color w:val="E8E8E8"/>
                <w:sz w:val="18"/>
                <w:szCs w:val="18"/>
              </w:rPr>
              <w:t xml:space="preserve">  intercept(req: HttpRequest&lt;any&gt;, next: HttpHandler): Observable&lt;HttpEvent&lt;any&gt;&gt; {</w:t>
            </w:r>
          </w:p>
          <w:p>
            <w:pPr>
              <w:spacing w:after="40"/>
            </w:pPr>
            <w:r>
              <w:rPr>
                <w:rFonts w:ascii="Courier New" w:cs="Courier New" w:eastAsia="Courier New" w:hAnsi="Courier New"/>
                <w:color w:val="E8E8E8"/>
                <w:sz w:val="18"/>
                <w:szCs w:val="18"/>
              </w:rPr>
              <w:t xml:space="preserve">    const token = this.authService.getToken();</w:t>
            </w:r>
          </w:p>
          <w:p>
            <w:pPr>
              <w:spacing w:after="40"/>
            </w:pPr>
            <w:r>
              <w:rPr>
                <w:rFonts w:ascii="Courier New" w:cs="Courier New" w:eastAsia="Courier New" w:hAnsi="Courier New"/>
                <w:color w:val="E8E8E8"/>
                <w:sz w:val="18"/>
                <w:szCs w:val="18"/>
              </w:rPr>
              <w:t xml:space="preserve">    if (token) {</w:t>
            </w:r>
          </w:p>
          <w:p>
            <w:pPr>
              <w:spacing w:after="40"/>
            </w:pPr>
            <w:r>
              <w:rPr>
                <w:rFonts w:ascii="Courier New" w:cs="Courier New" w:eastAsia="Courier New" w:hAnsi="Courier New"/>
                <w:color w:val="E8E8E8"/>
                <w:sz w:val="18"/>
                <w:szCs w:val="18"/>
              </w:rPr>
              <w:t xml:space="preserve">      req = req.clone({ setHeaders: { Authorization: `Bearer ${token}` } });</w:t>
            </w:r>
          </w:p>
          <w:p>
            <w:pPr>
              <w:spacing w:after="40"/>
            </w:pPr>
            <w:r>
              <w:rPr>
                <w:rFonts w:ascii="Courier New" w:cs="Courier New" w:eastAsia="Courier New" w:hAnsi="Courier New"/>
                <w:color w:val="E8E8E8"/>
                <w:sz w:val="18"/>
                <w:szCs w:val="18"/>
              </w:rPr>
              <w:t xml:space="preserve">    }</w:t>
            </w:r>
          </w:p>
          <w:p>
            <w:pPr>
              <w:spacing w:after="40"/>
            </w:pPr>
            <w:r>
              <w:rPr>
                <w:rFonts w:ascii="Courier New" w:cs="Courier New" w:eastAsia="Courier New" w:hAnsi="Courier New"/>
                <w:color w:val="E8E8E8"/>
                <w:sz w:val="18"/>
                <w:szCs w:val="18"/>
              </w:rPr>
              <w:t xml:space="preserve">    return next.handle(req);</w:t>
            </w:r>
          </w:p>
          <w:p>
            <w:pPr>
              <w:spacing w:after="40"/>
            </w:pPr>
            <w:r>
              <w:rPr>
                <w:rFonts w:ascii="Courier New" w:cs="Courier New" w:eastAsia="Courier New" w:hAnsi="Courier New"/>
                <w:color w:val="E8E8E8"/>
                <w:sz w:val="18"/>
                <w:szCs w:val="18"/>
              </w:rPr>
              <w:t xml:space="preserve">  }</w:t>
            </w:r>
          </w:p>
          <w:p>
            <w:pPr>
              <w:spacing w:after="40"/>
            </w:pPr>
            <w:r>
              <w:rPr>
                <w:rFonts w:ascii="Courier New" w:cs="Courier New" w:eastAsia="Courier New" w:hAnsi="Courier New"/>
                <w:color w:val="E8E8E8"/>
                <w:sz w:val="18"/>
                <w:szCs w:val="18"/>
              </w:rPr>
              <w:t xml:space="preserve">}</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5.4 TypeScript Models (core/models/index.ts)</w:t>
      </w:r>
    </w:p>
    <w:p>
      <w:pPr>
        <w:spacing w:after="120"/>
      </w:pPr>
      <w:r>
        <w:rPr>
          <w:rFonts w:ascii="Arial" w:cs="Arial" w:eastAsia="Arial" w:hAnsi="Arial"/>
          <w:color w:val="1A1A2E"/>
          <w:sz w:val="22"/>
          <w:szCs w:val="22"/>
        </w:rPr>
        <w:t xml:space="preserve">All API response shapes are typed in a central models file. Keep these in sync with backend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export interface ListingResponse {</w:t>
            </w:r>
          </w:p>
          <w:p>
            <w:pPr>
              <w:spacing w:after="40"/>
            </w:pPr>
            <w:r>
              <w:rPr>
                <w:rFonts w:ascii="Courier New" w:cs="Courier New" w:eastAsia="Courier New" w:hAnsi="Courier New"/>
                <w:color w:val="E8E8E8"/>
                <w:sz w:val="18"/>
                <w:szCs w:val="18"/>
              </w:rPr>
              <w:t xml:space="preserve">  id: number;</w:t>
            </w:r>
          </w:p>
          <w:p>
            <w:pPr>
              <w:spacing w:after="40"/>
            </w:pPr>
            <w:r>
              <w:rPr>
                <w:rFonts w:ascii="Courier New" w:cs="Courier New" w:eastAsia="Courier New" w:hAnsi="Courier New"/>
                <w:color w:val="E8E8E8"/>
                <w:sz w:val="18"/>
                <w:szCs w:val="18"/>
              </w:rPr>
              <w:t xml:space="preserve">  name: string;</w:t>
            </w:r>
          </w:p>
          <w:p>
            <w:pPr>
              <w:spacing w:after="40"/>
            </w:pPr>
            <w:r>
              <w:rPr>
                <w:rFonts w:ascii="Courier New" w:cs="Courier New" w:eastAsia="Courier New" w:hAnsi="Courier New"/>
                <w:color w:val="E8E8E8"/>
                <w:sz w:val="18"/>
                <w:szCs w:val="18"/>
              </w:rPr>
              <w:t xml:space="preserve">  description: string;</w:t>
            </w:r>
          </w:p>
          <w:p>
            <w:pPr>
              <w:spacing w:after="40"/>
            </w:pPr>
            <w:r>
              <w:rPr>
                <w:rFonts w:ascii="Courier New" w:cs="Courier New" w:eastAsia="Courier New" w:hAnsi="Courier New"/>
                <w:color w:val="E8E8E8"/>
                <w:sz w:val="18"/>
                <w:szCs w:val="18"/>
              </w:rPr>
              <w:t xml:space="preserve">  price: number | null;</w:t>
            </w:r>
          </w:p>
          <w:p>
            <w:pPr>
              <w:spacing w:after="40"/>
            </w:pPr>
            <w:r>
              <w:rPr>
                <w:rFonts w:ascii="Courier New" w:cs="Courier New" w:eastAsia="Courier New" w:hAnsi="Courier New"/>
                <w:color w:val="E8E8E8"/>
                <w:sz w:val="18"/>
                <w:szCs w:val="18"/>
              </w:rPr>
              <w:t xml:space="preserve">  stock?: number;</w:t>
            </w:r>
          </w:p>
          <w:p>
            <w:pPr>
              <w:spacing w:after="40"/>
            </w:pPr>
            <w:r>
              <w:rPr>
                <w:rFonts w:ascii="Courier New" w:cs="Courier New" w:eastAsia="Courier New" w:hAnsi="Courier New"/>
                <w:color w:val="E8E8E8"/>
                <w:sz w:val="18"/>
                <w:szCs w:val="18"/>
              </w:rPr>
              <w:t xml:space="preserve">  category: string;</w:t>
            </w:r>
          </w:p>
          <w:p>
            <w:pPr>
              <w:spacing w:after="40"/>
            </w:pPr>
            <w:r>
              <w:rPr>
                <w:rFonts w:ascii="Courier New" w:cs="Courier New" w:eastAsia="Courier New" w:hAnsi="Courier New"/>
                <w:color w:val="E8E8E8"/>
                <w:sz w:val="18"/>
                <w:szCs w:val="18"/>
              </w:rPr>
              <w:t xml:space="preserve">  imagePath: string;</w:t>
            </w:r>
          </w:p>
          <w:p>
            <w:pPr>
              <w:spacing w:after="40"/>
            </w:pPr>
            <w:r>
              <w:rPr>
                <w:rFonts w:ascii="Courier New" w:cs="Courier New" w:eastAsia="Courier New" w:hAnsi="Courier New"/>
                <w:color w:val="E8E8E8"/>
                <w:sz w:val="18"/>
                <w:szCs w:val="18"/>
              </w:rPr>
              <w:t xml:space="preserve">  status: string;</w:t>
            </w:r>
          </w:p>
          <w:p>
            <w:pPr>
              <w:spacing w:after="40"/>
            </w:pPr>
            <w:r>
              <w:rPr>
                <w:rFonts w:ascii="Courier New" w:cs="Courier New" w:eastAsia="Courier New" w:hAnsi="Courier New"/>
                <w:color w:val="E8E8E8"/>
                <w:sz w:val="18"/>
                <w:szCs w:val="18"/>
              </w:rPr>
              <w:t xml:space="preserve">}</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export interface ListingEditRequest {</w:t>
            </w:r>
          </w:p>
          <w:p>
            <w:pPr>
              <w:spacing w:after="40"/>
            </w:pPr>
            <w:r>
              <w:rPr>
                <w:rFonts w:ascii="Courier New" w:cs="Courier New" w:eastAsia="Courier New" w:hAnsi="Courier New"/>
                <w:color w:val="E8E8E8"/>
                <w:sz w:val="18"/>
                <w:szCs w:val="18"/>
              </w:rPr>
              <w:t xml:space="preserve">  name?: string;</w:t>
            </w:r>
          </w:p>
          <w:p>
            <w:pPr>
              <w:spacing w:after="40"/>
            </w:pPr>
            <w:r>
              <w:rPr>
                <w:rFonts w:ascii="Courier New" w:cs="Courier New" w:eastAsia="Courier New" w:hAnsi="Courier New"/>
                <w:color w:val="E8E8E8"/>
                <w:sz w:val="18"/>
                <w:szCs w:val="18"/>
              </w:rPr>
              <w:t xml:space="preserve">  description?: string;</w:t>
            </w:r>
          </w:p>
          <w:p>
            <w:pPr>
              <w:spacing w:after="40"/>
            </w:pPr>
            <w:r>
              <w:rPr>
                <w:rFonts w:ascii="Courier New" w:cs="Courier New" w:eastAsia="Courier New" w:hAnsi="Courier New"/>
                <w:color w:val="E8E8E8"/>
                <w:sz w:val="18"/>
                <w:szCs w:val="18"/>
              </w:rPr>
              <w:t xml:space="preserve">  price?: number;</w:t>
            </w:r>
          </w:p>
          <w:p>
            <w:pPr>
              <w:spacing w:after="40"/>
            </w:pPr>
            <w:r>
              <w:rPr>
                <w:rFonts w:ascii="Courier New" w:cs="Courier New" w:eastAsia="Courier New" w:hAnsi="Courier New"/>
                <w:color w:val="E8E8E8"/>
                <w:sz w:val="18"/>
                <w:szCs w:val="18"/>
              </w:rPr>
              <w:t xml:space="preserve">  stock?: number;</w:t>
            </w:r>
          </w:p>
          <w:p>
            <w:pPr>
              <w:spacing w:after="40"/>
            </w:pPr>
            <w:r>
              <w:rPr>
                <w:rFonts w:ascii="Courier New" w:cs="Courier New" w:eastAsia="Courier New" w:hAnsi="Courier New"/>
                <w:color w:val="E8E8E8"/>
                <w:sz w:val="18"/>
                <w:szCs w:val="18"/>
              </w:rPr>
              <w:t xml:space="preserve">  category?: string;</w:t>
            </w:r>
          </w:p>
          <w:p>
            <w:pPr>
              <w:spacing w:after="40"/>
            </w:pPr>
            <w:r>
              <w:rPr>
                <w:rFonts w:ascii="Courier New" w:cs="Courier New" w:eastAsia="Courier New" w:hAnsi="Courier New"/>
                <w:color w:val="E8E8E8"/>
                <w:sz w:val="18"/>
                <w:szCs w:val="18"/>
              </w:rPr>
              <w:t xml:space="preserve">}</w:t>
            </w:r>
          </w:p>
        </w:tc>
      </w:tr>
    </w:tbl>
    <w:p>
      <w:r>
        <w:br w:type="page"/>
      </w:r>
    </w:p>
    <w:p>
      <w:pPr>
        <w:pStyle w:val="Heading1"/>
        <w:spacing w:after="160" w:before="360"/>
      </w:pPr>
      <w:r>
        <w:rPr>
          <w:rFonts w:ascii="Arial" w:cs="Arial" w:eastAsia="Arial" w:hAnsi="Arial"/>
          <w:b/>
          <w:bCs/>
          <w:color w:val="1E3A5F"/>
          <w:sz w:val="32"/>
          <w:szCs w:val="32"/>
        </w:rPr>
        <w:t xml:space="preserve">6. Key Workflows — Code-Level Walkthrough</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6.1 AI-Enhanced Product Upload</w:t>
      </w:r>
    </w:p>
    <w:p>
      <w:pPr>
        <w:pStyle w:val="ListParagraph"/>
        <w:numPr>
          <w:ilvl w:val="0"/>
          <w:numId w:val="2"/>
        </w:numPr>
        <w:spacing w:after="80"/>
      </w:pPr>
      <w:r>
        <w:rPr>
          <w:rFonts w:ascii="Arial" w:cs="Arial" w:eastAsia="Arial" w:hAnsi="Arial"/>
          <w:color w:val="1A1A2E"/>
          <w:sz w:val="22"/>
          <w:szCs w:val="22"/>
        </w:rPr>
        <w:t xml:space="preserve">Seller picks an image and enters stock quantity in UploadComponent</w:t>
      </w:r>
    </w:p>
    <w:p>
      <w:pPr>
        <w:pStyle w:val="ListParagraph"/>
        <w:numPr>
          <w:ilvl w:val="0"/>
          <w:numId w:val="2"/>
        </w:numPr>
        <w:spacing w:after="80"/>
      </w:pPr>
      <w:r>
        <w:rPr>
          <w:rFonts w:ascii="Arial" w:cs="Arial" w:eastAsia="Arial" w:hAnsi="Arial"/>
          <w:color w:val="1A1A2E"/>
          <w:sz w:val="22"/>
          <w:szCs w:val="22"/>
        </w:rPr>
        <w:t xml:space="preserve">uploadImage() in SellerService POST /api/listings/upload-image -&gt; returns imagePath and listingId</w:t>
      </w:r>
    </w:p>
    <w:p>
      <w:pPr>
        <w:pStyle w:val="ListParagraph"/>
        <w:numPr>
          <w:ilvl w:val="0"/>
          <w:numId w:val="2"/>
        </w:numPr>
        <w:spacing w:after="80"/>
      </w:pPr>
      <w:r>
        <w:rPr>
          <w:rFonts w:ascii="Arial" w:cs="Arial" w:eastAsia="Arial" w:hAnsi="Arial"/>
          <w:color w:val="1A1A2E"/>
          <w:sz w:val="22"/>
          <w:szCs w:val="22"/>
        </w:rPr>
        <w:t xml:space="preserve">Stock is saved: editListing(listingId, { stock }) PATCH /api/listings/{id}</w:t>
      </w:r>
    </w:p>
    <w:p>
      <w:pPr>
        <w:pStyle w:val="ListParagraph"/>
        <w:numPr>
          <w:ilvl w:val="0"/>
          <w:numId w:val="2"/>
        </w:numPr>
        <w:spacing w:after="80"/>
      </w:pPr>
      <w:r>
        <w:rPr>
          <w:rFonts w:ascii="Arial" w:cs="Arial" w:eastAsia="Arial" w:hAnsi="Arial"/>
          <w:color w:val="1A1A2E"/>
          <w:sz w:val="22"/>
          <w:szCs w:val="22"/>
        </w:rPr>
        <w:t xml:space="preserve">generateWithAI() POST /api/ai/generate-listing?imagePath={path} -&gt; returns name/description/price/category</w:t>
      </w:r>
    </w:p>
    <w:p>
      <w:pPr>
        <w:pStyle w:val="ListParagraph"/>
        <w:numPr>
          <w:ilvl w:val="0"/>
          <w:numId w:val="2"/>
        </w:numPr>
        <w:spacing w:after="80"/>
      </w:pPr>
      <w:r>
        <w:rPr>
          <w:rFonts w:ascii="Arial" w:cs="Arial" w:eastAsia="Arial" w:hAnsi="Arial"/>
          <w:color w:val="1A1A2E"/>
          <w:sz w:val="22"/>
          <w:szCs w:val="22"/>
        </w:rPr>
        <w:t xml:space="preserve">Backend GeminiService reads image from disk as Base64, calls Gemini API</w:t>
      </w:r>
    </w:p>
    <w:p>
      <w:pPr>
        <w:pStyle w:val="ListParagraph"/>
        <w:numPr>
          <w:ilvl w:val="0"/>
          <w:numId w:val="2"/>
        </w:numPr>
        <w:spacing w:after="80"/>
      </w:pPr>
      <w:r>
        <w:rPr>
          <w:rFonts w:ascii="Arial" w:cs="Arial" w:eastAsia="Arial" w:hAnsi="Arial"/>
          <w:color w:val="1A1A2E"/>
          <w:sz w:val="22"/>
          <w:szCs w:val="22"/>
        </w:rPr>
        <w:t xml:space="preserve">Response JSON is parsed and saved to listing_products row (status=DRAFT)</w:t>
      </w:r>
    </w:p>
    <w:p>
      <w:pPr>
        <w:pStyle w:val="ListParagraph"/>
        <w:numPr>
          <w:ilvl w:val="0"/>
          <w:numId w:val="2"/>
        </w:numPr>
        <w:spacing w:after="80"/>
      </w:pPr>
      <w:r>
        <w:rPr>
          <w:rFonts w:ascii="Arial" w:cs="Arial" w:eastAsia="Arial" w:hAnsi="Arial"/>
          <w:color w:val="1A1A2E"/>
          <w:sz w:val="22"/>
          <w:szCs w:val="22"/>
        </w:rPr>
        <w:t xml:space="preserve">Frontend navigates to /seller/listing-preview/{id}</w:t>
      </w:r>
    </w:p>
    <w:p>
      <w:pPr>
        <w:pStyle w:val="ListParagraph"/>
        <w:numPr>
          <w:ilvl w:val="0"/>
          <w:numId w:val="2"/>
        </w:numPr>
        <w:spacing w:after="80"/>
      </w:pPr>
      <w:r>
        <w:rPr>
          <w:rFonts w:ascii="Arial" w:cs="Arial" w:eastAsia="Arial" w:hAnsi="Arial"/>
          <w:color w:val="1A1A2E"/>
          <w:sz w:val="22"/>
          <w:szCs w:val="22"/>
        </w:rPr>
        <w:t xml:space="preserve">Seller reviews, edits if needed, clicks Publish</w:t>
      </w:r>
    </w:p>
    <w:p>
      <w:pPr>
        <w:pStyle w:val="ListParagraph"/>
        <w:numPr>
          <w:ilvl w:val="0"/>
          <w:numId w:val="2"/>
        </w:numPr>
        <w:spacing w:after="80"/>
      </w:pPr>
      <w:r>
        <w:rPr>
          <w:rFonts w:ascii="Arial" w:cs="Arial" w:eastAsia="Arial" w:hAnsi="Arial"/>
          <w:color w:val="1A1A2E"/>
          <w:sz w:val="22"/>
          <w:szCs w:val="22"/>
        </w:rPr>
        <w:t xml:space="preserve">publishListing() POST /api/listings/{id}/publish -&gt; copies row to products table</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6.2 Manual Product Upload</w:t>
      </w:r>
    </w:p>
    <w:p>
      <w:pPr>
        <w:pStyle w:val="ListParagraph"/>
        <w:numPr>
          <w:ilvl w:val="0"/>
          <w:numId w:val="2"/>
        </w:numPr>
        <w:spacing w:after="80"/>
      </w:pPr>
      <w:r>
        <w:rPr>
          <w:rFonts w:ascii="Arial" w:cs="Arial" w:eastAsia="Arial" w:hAnsi="Arial"/>
          <w:color w:val="1A1A2E"/>
          <w:sz w:val="22"/>
          <w:szCs w:val="22"/>
        </w:rPr>
        <w:t xml:space="preserve">Seller fills in product details form including stock field</w:t>
      </w:r>
    </w:p>
    <w:p>
      <w:pPr>
        <w:pStyle w:val="ListParagraph"/>
        <w:numPr>
          <w:ilvl w:val="0"/>
          <w:numId w:val="2"/>
        </w:numPr>
        <w:spacing w:after="80"/>
      </w:pPr>
      <w:r>
        <w:rPr>
          <w:rFonts w:ascii="Arial" w:cs="Arial" w:eastAsia="Arial" w:hAnsi="Arial"/>
          <w:color w:val="1A1A2E"/>
          <w:sz w:val="22"/>
          <w:szCs w:val="22"/>
        </w:rPr>
        <w:t xml:space="preserve">Submit calls POST /api/products with all fields</w:t>
      </w:r>
    </w:p>
    <w:p>
      <w:pPr>
        <w:pStyle w:val="ListParagraph"/>
        <w:numPr>
          <w:ilvl w:val="0"/>
          <w:numId w:val="2"/>
        </w:numPr>
        <w:spacing w:after="80"/>
      </w:pPr>
      <w:r>
        <w:rPr>
          <w:rFonts w:ascii="Arial" w:cs="Arial" w:eastAsia="Arial" w:hAnsi="Arial"/>
          <w:color w:val="1A1A2E"/>
          <w:sz w:val="22"/>
          <w:szCs w:val="22"/>
        </w:rPr>
        <w:t xml:space="preserve">Product lands in products table with status=PENDING_APPROVAL</w:t>
      </w:r>
    </w:p>
    <w:p>
      <w:pPr>
        <w:pStyle w:val="ListParagraph"/>
        <w:numPr>
          <w:ilvl w:val="0"/>
          <w:numId w:val="2"/>
        </w:numPr>
        <w:spacing w:after="80"/>
      </w:pPr>
      <w:r>
        <w:rPr>
          <w:rFonts w:ascii="Arial" w:cs="Arial" w:eastAsia="Arial" w:hAnsi="Arial"/>
          <w:color w:val="1A1A2E"/>
          <w:sz w:val="22"/>
          <w:szCs w:val="22"/>
        </w:rPr>
        <w:t xml:space="preserve">Admin approves: PATCH /api/admin/products/{id}/approve?source=MANUAL</w:t>
      </w:r>
    </w:p>
    <w:p>
      <w:pPr>
        <w:pStyle w:val="ListParagraph"/>
        <w:numPr>
          <w:ilvl w:val="0"/>
          <w:numId w:val="2"/>
        </w:numPr>
        <w:spacing w:after="80"/>
      </w:pPr>
      <w:r>
        <w:rPr>
          <w:rFonts w:ascii="Arial" w:cs="Arial" w:eastAsia="Arial" w:hAnsi="Arial"/>
          <w:color w:val="1A1A2E"/>
          <w:sz w:val="22"/>
          <w:szCs w:val="22"/>
        </w:rPr>
        <w:t xml:space="preserve">Product status set to APPROVED, visible in marketplace</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6.3 Admin Approve / Reject (Angular Change Detection Fix)</w:t>
      </w:r>
    </w:p>
    <w:p>
      <w:pPr>
        <w:spacing w:after="120"/>
      </w:pPr>
      <w:r>
        <w:rPr>
          <w:rFonts w:ascii="Arial" w:cs="Arial" w:eastAsia="Arial" w:hAnsi="Arial"/>
          <w:color w:val="1A1A2E"/>
          <w:sz w:val="22"/>
          <w:szCs w:val="22"/>
        </w:rPr>
        <w:t xml:space="preserve">When the admin approves or rejects a product, the card must disappear immediately without a page refresh. The fix uses array replacement (not mutation) to trigger Angular change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 WRONG - mutates existing object, Angular may not detect change</w:t>
            </w:r>
          </w:p>
          <w:p>
            <w:pPr>
              <w:spacing w:after="40"/>
            </w:pPr>
            <w:r>
              <w:rPr>
                <w:rFonts w:ascii="Courier New" w:cs="Courier New" w:eastAsia="Courier New" w:hAnsi="Courier New"/>
                <w:color w:val="E8E8E8"/>
                <w:sz w:val="18"/>
                <w:szCs w:val="18"/>
              </w:rPr>
              <w:t xml:space="preserve">const product = this.allProducts.find(p =&gt; p.id === id);</w:t>
            </w:r>
          </w:p>
          <w:p>
            <w:pPr>
              <w:spacing w:after="40"/>
            </w:pPr>
            <w:r>
              <w:rPr>
                <w:rFonts w:ascii="Courier New" w:cs="Courier New" w:eastAsia="Courier New" w:hAnsi="Courier New"/>
                <w:color w:val="E8E8E8"/>
                <w:sz w:val="18"/>
                <w:szCs w:val="18"/>
              </w:rPr>
              <w:t xml:space="preserve">product.status = "APPROVED";</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CORRECT - replaces array reference, Angular always re-renders</w:t>
            </w:r>
          </w:p>
          <w:p>
            <w:pPr>
              <w:spacing w:after="40"/>
            </w:pPr>
            <w:r>
              <w:rPr>
                <w:rFonts w:ascii="Courier New" w:cs="Courier New" w:eastAsia="Courier New" w:hAnsi="Courier New"/>
                <w:color w:val="E8E8E8"/>
                <w:sz w:val="18"/>
                <w:szCs w:val="18"/>
              </w:rPr>
              <w:t xml:space="preserve">this.allProducts = this.allProducts.filter(</w:t>
            </w:r>
          </w:p>
          <w:p>
            <w:pPr>
              <w:spacing w:after="40"/>
            </w:pPr>
            <w:r>
              <w:rPr>
                <w:rFonts w:ascii="Courier New" w:cs="Courier New" w:eastAsia="Courier New" w:hAnsi="Courier New"/>
                <w:color w:val="E8E8E8"/>
                <w:sz w:val="18"/>
                <w:szCs w:val="18"/>
              </w:rPr>
              <w:t xml:space="preserve">  p =&gt; !(p.id === id &amp;&amp; p.source === source)</w:t>
            </w:r>
          </w:p>
          <w:p>
            <w:pPr>
              <w:spacing w:after="40"/>
            </w:pPr>
            <w:r>
              <w:rPr>
                <w:rFonts w:ascii="Courier New" w:cs="Courier New" w:eastAsia="Courier New" w:hAnsi="Courier New"/>
                <w:color w:val="E8E8E8"/>
                <w:sz w:val="18"/>
                <w:szCs w:val="18"/>
              </w:rPr>
              <w:t xml:space="preserve">);</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source is required because listing_products and products</w:t>
            </w:r>
          </w:p>
          <w:p>
            <w:pPr>
              <w:spacing w:after="40"/>
            </w:pPr>
            <w:r>
              <w:rPr>
                <w:rFonts w:ascii="Courier New" w:cs="Courier New" w:eastAsia="Courier New" w:hAnsi="Courier New"/>
                <w:color w:val="E8E8E8"/>
                <w:sz w:val="18"/>
                <w:szCs w:val="18"/>
              </w:rPr>
              <w:t xml:space="preserve">// tables have independent auto-increment IDs.</w:t>
            </w:r>
          </w:p>
          <w:p>
            <w:pPr>
              <w:spacing w:after="40"/>
            </w:pPr>
            <w:r>
              <w:rPr>
                <w:rFonts w:ascii="Courier New" w:cs="Courier New" w:eastAsia="Courier New" w:hAnsi="Courier New"/>
                <w:color w:val="E8E8E8"/>
                <w:sz w:val="18"/>
                <w:szCs w:val="18"/>
              </w:rPr>
              <w:t xml:space="preserve">// Two products can have the same id but different source.</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6.4 Razorpay Payment Flow</w:t>
      </w:r>
    </w:p>
    <w:p>
      <w:pPr>
        <w:pStyle w:val="ListParagraph"/>
        <w:numPr>
          <w:ilvl w:val="0"/>
          <w:numId w:val="2"/>
        </w:numPr>
        <w:spacing w:after="80"/>
      </w:pPr>
      <w:r>
        <w:rPr>
          <w:rFonts w:ascii="Arial" w:cs="Arial" w:eastAsia="Arial" w:hAnsi="Arial"/>
          <w:color w:val="1A1A2E"/>
          <w:sz w:val="22"/>
          <w:szCs w:val="22"/>
        </w:rPr>
        <w:t xml:space="preserve">Customer clicks "Buy Now" -&gt; CartService calls POST /api/payments/create-order</w:t>
      </w:r>
    </w:p>
    <w:p>
      <w:pPr>
        <w:pStyle w:val="ListParagraph"/>
        <w:numPr>
          <w:ilvl w:val="0"/>
          <w:numId w:val="2"/>
        </w:numPr>
        <w:spacing w:after="80"/>
      </w:pPr>
      <w:r>
        <w:rPr>
          <w:rFonts w:ascii="Arial" w:cs="Arial" w:eastAsia="Arial" w:hAnsi="Arial"/>
          <w:color w:val="1A1A2E"/>
          <w:sz w:val="22"/>
          <w:szCs w:val="22"/>
        </w:rPr>
        <w:t xml:space="preserve">Backend creates Razorpay order using Java SDK, returns orderId + amount</w:t>
      </w:r>
    </w:p>
    <w:p>
      <w:pPr>
        <w:pStyle w:val="ListParagraph"/>
        <w:numPr>
          <w:ilvl w:val="0"/>
          <w:numId w:val="2"/>
        </w:numPr>
        <w:spacing w:after="80"/>
      </w:pPr>
      <w:r>
        <w:rPr>
          <w:rFonts w:ascii="Arial" w:cs="Arial" w:eastAsia="Arial" w:hAnsi="Arial"/>
          <w:color w:val="1A1A2E"/>
          <w:sz w:val="22"/>
          <w:szCs w:val="22"/>
        </w:rPr>
        <w:t xml:space="preserve">Frontend opens Razorpay checkout popup with the orderId</w:t>
      </w:r>
    </w:p>
    <w:p>
      <w:pPr>
        <w:pStyle w:val="ListParagraph"/>
        <w:numPr>
          <w:ilvl w:val="0"/>
          <w:numId w:val="2"/>
        </w:numPr>
        <w:spacing w:after="80"/>
      </w:pPr>
      <w:r>
        <w:rPr>
          <w:rFonts w:ascii="Arial" w:cs="Arial" w:eastAsia="Arial" w:hAnsi="Arial"/>
          <w:color w:val="1A1A2E"/>
          <w:sz w:val="22"/>
          <w:szCs w:val="22"/>
        </w:rPr>
        <w:t xml:space="preserve">Customer completes payment in the popup</w:t>
      </w:r>
    </w:p>
    <w:p>
      <w:pPr>
        <w:pStyle w:val="ListParagraph"/>
        <w:numPr>
          <w:ilvl w:val="0"/>
          <w:numId w:val="2"/>
        </w:numPr>
        <w:spacing w:after="80"/>
      </w:pPr>
      <w:r>
        <w:rPr>
          <w:rFonts w:ascii="Arial" w:cs="Arial" w:eastAsia="Arial" w:hAnsi="Arial"/>
          <w:color w:val="1A1A2E"/>
          <w:sz w:val="22"/>
          <w:szCs w:val="22"/>
        </w:rPr>
        <w:t xml:space="preserve">Frontend receives payment success callback with paymentId + signature</w:t>
      </w:r>
    </w:p>
    <w:p>
      <w:pPr>
        <w:pStyle w:val="ListParagraph"/>
        <w:numPr>
          <w:ilvl w:val="0"/>
          <w:numId w:val="2"/>
        </w:numPr>
        <w:spacing w:after="80"/>
      </w:pPr>
      <w:r>
        <w:rPr>
          <w:rFonts w:ascii="Arial" w:cs="Arial" w:eastAsia="Arial" w:hAnsi="Arial"/>
          <w:color w:val="1A1A2E"/>
          <w:sz w:val="22"/>
          <w:szCs w:val="22"/>
        </w:rPr>
        <w:t xml:space="preserve">Frontend calls POST /api/payments/verify with all three IDs</w:t>
      </w:r>
    </w:p>
    <w:p>
      <w:pPr>
        <w:pStyle w:val="ListParagraph"/>
        <w:numPr>
          <w:ilvl w:val="0"/>
          <w:numId w:val="2"/>
        </w:numPr>
        <w:spacing w:after="80"/>
      </w:pPr>
      <w:r>
        <w:rPr>
          <w:rFonts w:ascii="Arial" w:cs="Arial" w:eastAsia="Arial" w:hAnsi="Arial"/>
          <w:color w:val="1A1A2E"/>
          <w:sz w:val="22"/>
          <w:szCs w:val="22"/>
        </w:rPr>
        <w:t xml:space="preserve">Backend verifies HMAC signature to confirm payment is genuine</w:t>
      </w:r>
    </w:p>
    <w:p>
      <w:pPr>
        <w:pStyle w:val="ListParagraph"/>
        <w:numPr>
          <w:ilvl w:val="0"/>
          <w:numId w:val="2"/>
        </w:numPr>
        <w:spacing w:after="80"/>
      </w:pPr>
      <w:r>
        <w:rPr>
          <w:rFonts w:ascii="Arial" w:cs="Arial" w:eastAsia="Arial" w:hAnsi="Arial"/>
          <w:color w:val="1A1A2E"/>
          <w:sz w:val="22"/>
          <w:szCs w:val="22"/>
        </w:rPr>
        <w:t xml:space="preserve">On success, order record is created in the orders table</w:t>
      </w:r>
    </w:p>
    <w:p>
      <w:r>
        <w:br w:type="page"/>
      </w:r>
    </w:p>
    <w:p>
      <w:pPr>
        <w:pStyle w:val="Heading1"/>
        <w:spacing w:after="160" w:before="360"/>
      </w:pPr>
      <w:r>
        <w:rPr>
          <w:rFonts w:ascii="Arial" w:cs="Arial" w:eastAsia="Arial" w:hAnsi="Arial"/>
          <w:b/>
          <w:bCs/>
          <w:color w:val="1E3A5F"/>
          <w:sz w:val="32"/>
          <w:szCs w:val="32"/>
        </w:rPr>
        <w:t xml:space="preserve">7. Common Development Tasks</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7.1 Adding a New API Endpoint</w:t>
      </w:r>
    </w:p>
    <w:p>
      <w:pPr>
        <w:pStyle w:val="ListParagraph"/>
        <w:numPr>
          <w:ilvl w:val="0"/>
          <w:numId w:val="2"/>
        </w:numPr>
        <w:spacing w:after="80"/>
      </w:pPr>
      <w:r>
        <w:rPr>
          <w:rFonts w:ascii="Arial" w:cs="Arial" w:eastAsia="Arial" w:hAnsi="Arial"/>
          <w:color w:val="1A1A2E"/>
          <w:sz w:val="22"/>
          <w:szCs w:val="22"/>
        </w:rPr>
        <w:t xml:space="preserve">Create or update DTO classes in the module's dto/ folder</w:t>
      </w:r>
    </w:p>
    <w:p>
      <w:pPr>
        <w:pStyle w:val="ListParagraph"/>
        <w:numPr>
          <w:ilvl w:val="0"/>
          <w:numId w:val="2"/>
        </w:numPr>
        <w:spacing w:after="80"/>
      </w:pPr>
      <w:r>
        <w:rPr>
          <w:rFonts w:ascii="Arial" w:cs="Arial" w:eastAsia="Arial" w:hAnsi="Arial"/>
          <w:color w:val="1A1A2E"/>
          <w:sz w:val="22"/>
          <w:szCs w:val="22"/>
        </w:rPr>
        <w:t xml:space="preserve">Add method to the Service class with @Transactional if needed</w:t>
      </w:r>
    </w:p>
    <w:p>
      <w:pPr>
        <w:pStyle w:val="ListParagraph"/>
        <w:numPr>
          <w:ilvl w:val="0"/>
          <w:numId w:val="2"/>
        </w:numPr>
        <w:spacing w:after="80"/>
      </w:pPr>
      <w:r>
        <w:rPr>
          <w:rFonts w:ascii="Arial" w:cs="Arial" w:eastAsia="Arial" w:hAnsi="Arial"/>
          <w:color w:val="1A1A2E"/>
          <w:sz w:val="22"/>
          <w:szCs w:val="22"/>
        </w:rPr>
        <w:t xml:space="preserve">Add @GetMapping / @PostMapping method to the Controller</w:t>
      </w:r>
    </w:p>
    <w:p>
      <w:pPr>
        <w:pStyle w:val="ListParagraph"/>
        <w:numPr>
          <w:ilvl w:val="0"/>
          <w:numId w:val="2"/>
        </w:numPr>
        <w:spacing w:after="80"/>
      </w:pPr>
      <w:r>
        <w:rPr>
          <w:rFonts w:ascii="Arial" w:cs="Arial" w:eastAsia="Arial" w:hAnsi="Arial"/>
          <w:color w:val="1A1A2E"/>
          <w:sz w:val="22"/>
          <w:szCs w:val="22"/>
        </w:rPr>
        <w:t xml:space="preserve">Add Spring Security permit or require authentication in SecurityConfig</w:t>
      </w:r>
    </w:p>
    <w:p>
      <w:pPr>
        <w:pStyle w:val="ListParagraph"/>
        <w:numPr>
          <w:ilvl w:val="0"/>
          <w:numId w:val="2"/>
        </w:numPr>
        <w:spacing w:after="80"/>
      </w:pPr>
      <w:r>
        <w:rPr>
          <w:rFonts w:ascii="Arial" w:cs="Arial" w:eastAsia="Arial" w:hAnsi="Arial"/>
          <w:color w:val="1A1A2E"/>
          <w:sz w:val="22"/>
          <w:szCs w:val="22"/>
        </w:rPr>
        <w:t xml:space="preserve">Add TypeScript method in the corresponding Angular service</w:t>
      </w:r>
    </w:p>
    <w:p>
      <w:pPr>
        <w:pStyle w:val="ListParagraph"/>
        <w:numPr>
          <w:ilvl w:val="0"/>
          <w:numId w:val="2"/>
        </w:numPr>
        <w:spacing w:after="80"/>
      </w:pPr>
      <w:r>
        <w:rPr>
          <w:rFonts w:ascii="Arial" w:cs="Arial" w:eastAsia="Arial" w:hAnsi="Arial"/>
          <w:color w:val="1A1A2E"/>
          <w:sz w:val="22"/>
          <w:szCs w:val="22"/>
        </w:rPr>
        <w:t xml:space="preserve">Call the service from the component, handle Observable with subscribe()</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7.2 Adding a New Database Field</w:t>
      </w:r>
    </w:p>
    <w:p>
      <w:pPr>
        <w:pStyle w:val="ListParagraph"/>
        <w:numPr>
          <w:ilvl w:val="0"/>
          <w:numId w:val="2"/>
        </w:numPr>
        <w:spacing w:after="80"/>
      </w:pPr>
      <w:r>
        <w:rPr>
          <w:rFonts w:ascii="Arial" w:cs="Arial" w:eastAsia="Arial" w:hAnsi="Arial"/>
          <w:color w:val="1A1A2E"/>
          <w:sz w:val="22"/>
          <w:szCs w:val="22"/>
        </w:rPr>
        <w:t xml:space="preserve">Add the field to the JPA @Entity class with appropriate annotations</w:t>
      </w:r>
    </w:p>
    <w:p>
      <w:pPr>
        <w:pStyle w:val="ListParagraph"/>
        <w:numPr>
          <w:ilvl w:val="0"/>
          <w:numId w:val="2"/>
        </w:numPr>
        <w:spacing w:after="80"/>
      </w:pPr>
      <w:r>
        <w:rPr>
          <w:rFonts w:ascii="Arial" w:cs="Arial" w:eastAsia="Arial" w:hAnsi="Arial"/>
          <w:color w:val="1A1A2E"/>
          <w:sz w:val="22"/>
          <w:szCs w:val="22"/>
        </w:rPr>
        <w:t xml:space="preserve">Add getter/setter or use @Data (Lombok)</w:t>
      </w:r>
    </w:p>
    <w:p>
      <w:pPr>
        <w:pStyle w:val="ListParagraph"/>
        <w:numPr>
          <w:ilvl w:val="0"/>
          <w:numId w:val="2"/>
        </w:numPr>
        <w:spacing w:after="80"/>
      </w:pPr>
      <w:r>
        <w:rPr>
          <w:rFonts w:ascii="Arial" w:cs="Arial" w:eastAsia="Arial" w:hAnsi="Arial"/>
          <w:color w:val="1A1A2E"/>
          <w:sz w:val="22"/>
          <w:szCs w:val="22"/>
        </w:rPr>
        <w:t xml:space="preserve">Add field to the relevant DTO (Request and/or Response)</w:t>
      </w:r>
    </w:p>
    <w:p>
      <w:pPr>
        <w:pStyle w:val="ListParagraph"/>
        <w:numPr>
          <w:ilvl w:val="0"/>
          <w:numId w:val="2"/>
        </w:numPr>
        <w:spacing w:after="80"/>
      </w:pPr>
      <w:r>
        <w:rPr>
          <w:rFonts w:ascii="Arial" w:cs="Arial" w:eastAsia="Arial" w:hAnsi="Arial"/>
          <w:color w:val="1A1A2E"/>
          <w:sz w:val="22"/>
          <w:szCs w:val="22"/>
        </w:rPr>
        <w:t xml:space="preserve">Update Service to map the new field in create/update/read methods</w:t>
      </w:r>
    </w:p>
    <w:p>
      <w:pPr>
        <w:pStyle w:val="ListParagraph"/>
        <w:numPr>
          <w:ilvl w:val="0"/>
          <w:numId w:val="2"/>
        </w:numPr>
        <w:spacing w:after="80"/>
      </w:pPr>
      <w:r>
        <w:rPr>
          <w:rFonts w:ascii="Arial" w:cs="Arial" w:eastAsia="Arial" w:hAnsi="Arial"/>
          <w:color w:val="1A1A2E"/>
          <w:sz w:val="22"/>
          <w:szCs w:val="22"/>
        </w:rPr>
        <w:t xml:space="preserve">Restart Spring Boot — Hibernate adds the column automatically</w:t>
      </w:r>
    </w:p>
    <w:p>
      <w:pPr>
        <w:pStyle w:val="ListParagraph"/>
        <w:numPr>
          <w:ilvl w:val="0"/>
          <w:numId w:val="2"/>
        </w:numPr>
        <w:spacing w:after="80"/>
      </w:pPr>
      <w:r>
        <w:rPr>
          <w:rFonts w:ascii="Arial" w:cs="Arial" w:eastAsia="Arial" w:hAnsi="Arial"/>
          <w:color w:val="1A1A2E"/>
          <w:sz w:val="22"/>
          <w:szCs w:val="22"/>
        </w:rPr>
        <w:t xml:space="preserve">Add the field to the TypeScript interface in core/models/index.ts</w:t>
      </w:r>
    </w:p>
    <w:p>
      <w:pPr>
        <w:pStyle w:val="ListParagraph"/>
        <w:numPr>
          <w:ilvl w:val="0"/>
          <w:numId w:val="2"/>
        </w:numPr>
        <w:spacing w:after="80"/>
      </w:pPr>
      <w:r>
        <w:rPr>
          <w:rFonts w:ascii="Arial" w:cs="Arial" w:eastAsia="Arial" w:hAnsi="Arial"/>
          <w:color w:val="1A1A2E"/>
          <w:sz w:val="22"/>
          <w:szCs w:val="22"/>
        </w:rPr>
        <w:t xml:space="preserve">Update the relevant Angular component template and form</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7.3 Changing the Gemini Model</w:t>
      </w:r>
    </w:p>
    <w:p>
      <w:pPr>
        <w:spacing w:after="120"/>
      </w:pPr>
      <w:r>
        <w:rPr>
          <w:rFonts w:ascii="Arial" w:cs="Arial" w:eastAsia="Arial" w:hAnsi="Arial"/>
          <w:color w:val="1A1A2E"/>
          <w:sz w:val="22"/>
          <w:szCs w:val="22"/>
        </w:rPr>
        <w:t xml:space="preserve">Model names are defined as constants at the top of each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40"/>
            </w:pPr>
            <w:r>
              <w:rPr>
                <w:rFonts w:ascii="Courier New" w:cs="Courier New" w:eastAsia="Courier New" w:hAnsi="Courier New"/>
                <w:color w:val="E8E8E8"/>
                <w:sz w:val="18"/>
                <w:szCs w:val="18"/>
              </w:rPr>
              <w:t xml:space="preserve">// GeminiService.java</w:t>
            </w:r>
          </w:p>
          <w:p>
            <w:pPr>
              <w:spacing w:after="40"/>
            </w:pPr>
            <w:r>
              <w:rPr>
                <w:rFonts w:ascii="Courier New" w:cs="Courier New" w:eastAsia="Courier New" w:hAnsi="Courier New"/>
                <w:color w:val="E8E8E8"/>
                <w:sz w:val="18"/>
                <w:szCs w:val="18"/>
              </w:rPr>
              <w:t xml:space="preserve">private static final List&lt;String&gt; MODEL_ROTATION = Arrays.asList(</w:t>
            </w:r>
          </w:p>
          <w:p>
            <w:pPr>
              <w:spacing w:after="40"/>
            </w:pPr>
            <w:r>
              <w:rPr>
                <w:rFonts w:ascii="Courier New" w:cs="Courier New" w:eastAsia="Courier New" w:hAnsi="Courier New"/>
                <w:color w:val="E8E8E8"/>
                <w:sz w:val="18"/>
                <w:szCs w:val="18"/>
              </w:rPr>
              <w:t xml:space="preserve">    "gemini-3.1-flash-lite-preview"</w:t>
            </w:r>
          </w:p>
          <w:p>
            <w:pPr>
              <w:spacing w:after="40"/>
            </w:pPr>
            <w:r>
              <w:rPr>
                <w:rFonts w:ascii="Courier New" w:cs="Courier New" w:eastAsia="Courier New" w:hAnsi="Courier New"/>
                <w:color w:val="E8E8E8"/>
                <w:sz w:val="18"/>
                <w:szCs w:val="18"/>
              </w:rPr>
              <w:t xml:space="preserve">);</w:t>
            </w:r>
          </w:p>
          <w:p>
            <w:pPr>
              <w:spacing w:after="40"/>
            </w:pPr>
            <w:r>
              <w:rPr>
                <w:rFonts w:ascii="Courier New" w:cs="Courier New" w:eastAsia="Courier New" w:hAnsi="Courier New"/>
                <w:color w:val="E8E8E8"/>
                <w:sz w:val="18"/>
                <w:szCs w:val="18"/>
              </w:rPr>
              <w:t xml:space="preserve"/>
            </w:r>
          </w:p>
          <w:p>
            <w:pPr>
              <w:spacing w:after="40"/>
            </w:pPr>
            <w:r>
              <w:rPr>
                <w:rFonts w:ascii="Courier New" w:cs="Courier New" w:eastAsia="Courier New" w:hAnsi="Courier New"/>
                <w:color w:val="E8E8E8"/>
                <w:sz w:val="18"/>
                <w:szCs w:val="18"/>
              </w:rPr>
              <w:t xml:space="preserve">// ChatController.java</w:t>
            </w:r>
          </w:p>
          <w:p>
            <w:pPr>
              <w:spacing w:after="40"/>
            </w:pPr>
            <w:r>
              <w:rPr>
                <w:rFonts w:ascii="Courier New" w:cs="Courier New" w:eastAsia="Courier New" w:hAnsi="Courier New"/>
                <w:color w:val="E8E8E8"/>
                <w:sz w:val="18"/>
                <w:szCs w:val="18"/>
              </w:rPr>
              <w:t xml:space="preserve">private static final String CHAT_MODEL = "gemini-3.1-flash-lite-preview";</w:t>
            </w:r>
          </w:p>
        </w:tc>
      </w:tr>
    </w:tbl>
    <w:p>
      <w:pPr>
        <w:pBdr>
          <w:left w:val="single" w:color="28A745" w:sz="12" w:space="4"/>
        </w:pBdr>
        <w:shd w:fill="D4EDDA" w:val="clear"/>
        <w:spacing w:after="120" w:before="80"/>
        <w:ind w:left="360" w:right="360"/>
      </w:pPr>
      <w:r>
        <w:rPr>
          <w:rFonts w:ascii="Arial" w:cs="Arial" w:eastAsia="Arial" w:hAnsi="Arial"/>
          <w:color w:val="155724"/>
          <w:sz w:val="20"/>
          <w:szCs w:val="20"/>
        </w:rPr>
        <w:t xml:space="preserve">✅ Only use model names confirmed available for your API key. Test with the Google AI Studio playground before changing.</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7.4 Adding a New User Role</w:t>
      </w:r>
    </w:p>
    <w:p>
      <w:pPr>
        <w:pStyle w:val="ListParagraph"/>
        <w:numPr>
          <w:ilvl w:val="0"/>
          <w:numId w:val="2"/>
        </w:numPr>
        <w:spacing w:after="80"/>
      </w:pPr>
      <w:r>
        <w:rPr>
          <w:rFonts w:ascii="Arial" w:cs="Arial" w:eastAsia="Arial" w:hAnsi="Arial"/>
          <w:color w:val="1A1A2E"/>
          <w:sz w:val="22"/>
          <w:szCs w:val="22"/>
        </w:rPr>
        <w:t xml:space="preserve">Add the role value to the Role enum: CUSTOMER, SELLER, ADMIN</w:t>
      </w:r>
    </w:p>
    <w:p>
      <w:pPr>
        <w:pStyle w:val="ListParagraph"/>
        <w:numPr>
          <w:ilvl w:val="0"/>
          <w:numId w:val="2"/>
        </w:numPr>
        <w:spacing w:after="80"/>
      </w:pPr>
      <w:r>
        <w:rPr>
          <w:rFonts w:ascii="Arial" w:cs="Arial" w:eastAsia="Arial" w:hAnsi="Arial"/>
          <w:color w:val="1A1A2E"/>
          <w:sz w:val="22"/>
          <w:szCs w:val="22"/>
        </w:rPr>
        <w:t xml:space="preserve">Handle the new role in SecurityConfig (permitted paths)</w:t>
      </w:r>
    </w:p>
    <w:p>
      <w:pPr>
        <w:pStyle w:val="ListParagraph"/>
        <w:numPr>
          <w:ilvl w:val="0"/>
          <w:numId w:val="2"/>
        </w:numPr>
        <w:spacing w:after="80"/>
      </w:pPr>
      <w:r>
        <w:rPr>
          <w:rFonts w:ascii="Arial" w:cs="Arial" w:eastAsia="Arial" w:hAnsi="Arial"/>
          <w:color w:val="1A1A2E"/>
          <w:sz w:val="22"/>
          <w:szCs w:val="22"/>
        </w:rPr>
        <w:t xml:space="preserve">Add @PreAuthorize("hasRole('NEW_ROLE')") to controller methods</w:t>
      </w:r>
    </w:p>
    <w:p>
      <w:pPr>
        <w:pStyle w:val="ListParagraph"/>
        <w:numPr>
          <w:ilvl w:val="0"/>
          <w:numId w:val="2"/>
        </w:numPr>
        <w:spacing w:after="80"/>
      </w:pPr>
      <w:r>
        <w:rPr>
          <w:rFonts w:ascii="Arial" w:cs="Arial" w:eastAsia="Arial" w:hAnsi="Arial"/>
          <w:color w:val="1A1A2E"/>
          <w:sz w:val="22"/>
          <w:szCs w:val="22"/>
        </w:rPr>
        <w:t xml:space="preserve">Create a route module and AuthGuard check in Angular</w:t>
      </w:r>
    </w:p>
    <w:p>
      <w:pPr>
        <w:pStyle w:val="ListParagraph"/>
        <w:numPr>
          <w:ilvl w:val="0"/>
          <w:numId w:val="2"/>
        </w:numPr>
        <w:spacing w:after="80"/>
      </w:pPr>
      <w:r>
        <w:rPr>
          <w:rFonts w:ascii="Arial" w:cs="Arial" w:eastAsia="Arial" w:hAnsi="Arial"/>
          <w:color w:val="1A1A2E"/>
          <w:sz w:val="22"/>
          <w:szCs w:val="22"/>
        </w:rPr>
        <w:t xml:space="preserve">Update the JWT claims if the role must be included in the token</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7.5 Environment Variables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Where Used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DB_URL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application.properties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jdbc:mysql://localhost:3306/zuply_db</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DB_USERNAME / DB_PASSWORD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application.properties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MySQL credentials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JWT_SECRET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JwtUtil.java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Must be &gt;= 256 bits for HS256</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GEMINI_API_KEY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GeminiService, ChatController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Google AI Studio 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RAZORPAY_KEY_ID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PaymentService.java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rzp_test_xxx for test mode</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RAZORPAY_KEY_SECRET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PaymentService.java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For HMAC signature verification</w:t>
            </w:r>
          </w:p>
        </w:tc>
      </w:tr>
    </w:tbl>
    <w:p>
      <w:r>
        <w:br w:type="page"/>
      </w:r>
    </w:p>
    <w:p>
      <w:pPr>
        <w:pStyle w:val="Heading1"/>
        <w:spacing w:after="160" w:before="360"/>
      </w:pPr>
      <w:r>
        <w:rPr>
          <w:rFonts w:ascii="Arial" w:cs="Arial" w:eastAsia="Arial" w:hAnsi="Arial"/>
          <w:b/>
          <w:bCs/>
          <w:color w:val="1E3A5F"/>
          <w:sz w:val="32"/>
          <w:szCs w:val="32"/>
        </w:rPr>
        <w:t xml:space="preserve">8. Debugging Guide</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8.1 Common Backend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Error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Likely Cause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Pipeline failed: \uploads\file.png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Path starts with /uploads/ but resolves to C:\ root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Inject upload.path and resolve relative to it</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404 on Gemini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Model name not available for API key tier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Check AI Studio for available models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429 Too Many 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Free tier quota exhausted (limit: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Wait 1 minute or use a different model</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JWT expired / 401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Token older than 7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Re-login; check app.jwt.expiration-ms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Could not read .env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spring-dotenv not on classpath or .env missing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Check pom.xml for me.paulschwarz:spring-dotenv</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CORS error from Angular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Origin not allowed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Add @CrossOrigin or configure CorsConfig</w:t>
            </w:r>
          </w:p>
        </w:tc>
      </w:tr>
    </w:tbl>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8.2 Common Frontend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Likely Cause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Card stays after approve/reject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Array mutation instead of replacement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Use this.list = this.list.filter(...)</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API call returns 401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Token not attached or expired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Check JwtInterceptor is in providers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Form validation not firing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ngModel not bound to form variable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Check [(ngModel)] and #varName="ngModel"</w:t>
            </w:r>
          </w:p>
        </w:tc>
      </w:tr>
      <w:tr>
        <w:tc>
          <w:tcPr>
            <w:tcW w:type="dxa" w:w="28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Image not loading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Incorrect URL path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 should return /uploads/file.png, Angular uses baseUrl + that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Chatbot slow/no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Retry loop in backend blocking response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ChatController uses single direct call only</w:t>
            </w:r>
          </w:p>
        </w:tc>
      </w:tr>
    </w:tbl>
    <w:p>
      <w:r>
        <w:br w:type="page"/>
      </w:r>
    </w:p>
    <w:p>
      <w:pPr>
        <w:pStyle w:val="Heading1"/>
        <w:spacing w:after="160" w:before="360"/>
      </w:pPr>
      <w:r>
        <w:rPr>
          <w:rFonts w:ascii="Arial" w:cs="Arial" w:eastAsia="Arial" w:hAnsi="Arial"/>
          <w:b/>
          <w:bCs/>
          <w:color w:val="1E3A5F"/>
          <w:sz w:val="32"/>
          <w:szCs w:val="32"/>
        </w:rPr>
        <w:t xml:space="preserve">9. Deployment Notes</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9.1 Backend Deployment</w:t>
      </w:r>
    </w:p>
    <w:p>
      <w:pPr>
        <w:pStyle w:val="ListParagraph"/>
        <w:numPr>
          <w:ilvl w:val="0"/>
          <w:numId w:val="2"/>
        </w:numPr>
        <w:spacing w:after="80"/>
      </w:pPr>
      <w:r>
        <w:rPr>
          <w:rFonts w:ascii="Arial" w:cs="Arial" w:eastAsia="Arial" w:hAnsi="Arial"/>
          <w:color w:val="1A1A2E"/>
          <w:sz w:val="22"/>
          <w:szCs w:val="22"/>
        </w:rPr>
        <w:t xml:space="preserve">Build JAR: mvn clean package -DskipTests</w:t>
      </w:r>
    </w:p>
    <w:p>
      <w:pPr>
        <w:pStyle w:val="ListParagraph"/>
        <w:numPr>
          <w:ilvl w:val="0"/>
          <w:numId w:val="2"/>
        </w:numPr>
        <w:spacing w:after="80"/>
      </w:pPr>
      <w:r>
        <w:rPr>
          <w:rFonts w:ascii="Arial" w:cs="Arial" w:eastAsia="Arial" w:hAnsi="Arial"/>
          <w:color w:val="1A1A2E"/>
          <w:sz w:val="22"/>
          <w:szCs w:val="22"/>
        </w:rPr>
        <w:t xml:space="preserve">Copy Backend/.env to server, set all variables</w:t>
      </w:r>
    </w:p>
    <w:p>
      <w:pPr>
        <w:pStyle w:val="ListParagraph"/>
        <w:numPr>
          <w:ilvl w:val="0"/>
          <w:numId w:val="2"/>
        </w:numPr>
        <w:spacing w:after="80"/>
      </w:pPr>
      <w:r>
        <w:rPr>
          <w:rFonts w:ascii="Arial" w:cs="Arial" w:eastAsia="Arial" w:hAnsi="Arial"/>
          <w:color w:val="1A1A2E"/>
          <w:sz w:val="22"/>
          <w:szCs w:val="22"/>
        </w:rPr>
        <w:t xml:space="preserve">Update upload.path in application.properties to a server directory</w:t>
      </w:r>
    </w:p>
    <w:p>
      <w:pPr>
        <w:pStyle w:val="ListParagraph"/>
        <w:numPr>
          <w:ilvl w:val="0"/>
          <w:numId w:val="2"/>
        </w:numPr>
        <w:spacing w:after="80"/>
      </w:pPr>
      <w:r>
        <w:rPr>
          <w:rFonts w:ascii="Arial" w:cs="Arial" w:eastAsia="Arial" w:hAnsi="Arial"/>
          <w:color w:val="1A1A2E"/>
          <w:sz w:val="22"/>
          <w:szCs w:val="22"/>
        </w:rPr>
        <w:t xml:space="preserve">Run: java -jar target/zuply-0.0.1-SNAPSHOT.jar</w:t>
      </w:r>
    </w:p>
    <w:p>
      <w:pPr>
        <w:pBdr>
          <w:left w:val="single" w:color="28A745" w:sz="12" w:space="4"/>
        </w:pBdr>
        <w:shd w:fill="D4EDDA" w:val="clear"/>
        <w:spacing w:after="120" w:before="80"/>
        <w:ind w:left="360" w:right="360"/>
      </w:pPr>
      <w:r>
        <w:rPr>
          <w:rFonts w:ascii="Arial" w:cs="Arial" w:eastAsia="Arial" w:hAnsi="Arial"/>
          <w:color w:val="155724"/>
          <w:sz w:val="20"/>
          <w:szCs w:val="20"/>
        </w:rPr>
        <w:t xml:space="preserve">✅ Consider using a process manager like systemd or supervisor to keep the backend running after server restarts.</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9.2 Frontend Deployment</w:t>
      </w:r>
    </w:p>
    <w:p>
      <w:pPr>
        <w:pStyle w:val="ListParagraph"/>
        <w:numPr>
          <w:ilvl w:val="0"/>
          <w:numId w:val="2"/>
        </w:numPr>
        <w:spacing w:after="80"/>
      </w:pPr>
      <w:r>
        <w:rPr>
          <w:rFonts w:ascii="Arial" w:cs="Arial" w:eastAsia="Arial" w:hAnsi="Arial"/>
          <w:color w:val="1A1A2E"/>
          <w:sz w:val="22"/>
          <w:szCs w:val="22"/>
        </w:rPr>
        <w:t xml:space="preserve">Update the API base URL in Angular environment files: src/environments/environment.prod.ts</w:t>
      </w:r>
    </w:p>
    <w:p>
      <w:pPr>
        <w:pStyle w:val="ListParagraph"/>
        <w:numPr>
          <w:ilvl w:val="0"/>
          <w:numId w:val="2"/>
        </w:numPr>
        <w:spacing w:after="80"/>
      </w:pPr>
      <w:r>
        <w:rPr>
          <w:rFonts w:ascii="Arial" w:cs="Arial" w:eastAsia="Arial" w:hAnsi="Arial"/>
          <w:color w:val="1A1A2E"/>
          <w:sz w:val="22"/>
          <w:szCs w:val="22"/>
        </w:rPr>
        <w:t xml:space="preserve">Build: ng build --configuration production</w:t>
      </w:r>
    </w:p>
    <w:p>
      <w:pPr>
        <w:pStyle w:val="ListParagraph"/>
        <w:numPr>
          <w:ilvl w:val="0"/>
          <w:numId w:val="2"/>
        </w:numPr>
        <w:spacing w:after="80"/>
      </w:pPr>
      <w:r>
        <w:rPr>
          <w:rFonts w:ascii="Arial" w:cs="Arial" w:eastAsia="Arial" w:hAnsi="Arial"/>
          <w:color w:val="1A1A2E"/>
          <w:sz w:val="22"/>
          <w:szCs w:val="22"/>
        </w:rPr>
        <w:t xml:space="preserve">Serve the dist/ folder with Nginx or Firebase Hosting</w:t>
      </w:r>
    </w:p>
    <w:p>
      <w:pPr>
        <w:spacing w:after="120"/>
      </w:pPr>
      <w:r>
        <w:rPr>
          <w:rFonts w:ascii="Arial" w:cs="Arial" w:eastAsia="Arial" w:hAnsi="Arial"/>
          <w:color w:val="1A1A2E"/>
          <w:sz w:val="22"/>
          <w:szCs w:val="22"/>
        </w:rPr>
        <w:t xml:space="preserve"/>
      </w:r>
    </w:p>
    <w:p>
      <w:pPr>
        <w:pStyle w:val="Heading2"/>
        <w:spacing w:after="120" w:before="280"/>
      </w:pPr>
      <w:r>
        <w:rPr>
          <w:rFonts w:ascii="Arial" w:cs="Arial" w:eastAsia="Arial" w:hAnsi="Arial"/>
          <w:b/>
          <w:bCs/>
          <w:color w:val="2E86AB"/>
          <w:sz w:val="26"/>
          <w:szCs w:val="26"/>
        </w:rPr>
        <w:t xml:space="preserve">9.3 Security Checklist Before Go-Live</w:t>
      </w:r>
    </w:p>
    <w:p>
      <w:pPr>
        <w:pStyle w:val="ListParagraph"/>
        <w:numPr>
          <w:ilvl w:val="0"/>
          <w:numId w:val="3"/>
        </w:numPr>
        <w:spacing w:after="80"/>
      </w:pPr>
      <w:r>
        <w:rPr>
          <w:rFonts w:ascii="Arial" w:cs="Arial" w:eastAsia="Arial" w:hAnsi="Arial"/>
          <w:color w:val="1A1A2E"/>
          <w:sz w:val="22"/>
          <w:szCs w:val="22"/>
        </w:rPr>
        <w:t xml:space="preserve">Change all default passwords in .env</w:t>
      </w:r>
    </w:p>
    <w:p>
      <w:pPr>
        <w:pStyle w:val="ListParagraph"/>
        <w:numPr>
          <w:ilvl w:val="0"/>
          <w:numId w:val="3"/>
        </w:numPr>
        <w:spacing w:after="80"/>
      </w:pPr>
      <w:r>
        <w:rPr>
          <w:rFonts w:ascii="Arial" w:cs="Arial" w:eastAsia="Arial" w:hAnsi="Arial"/>
          <w:color w:val="1A1A2E"/>
          <w:sz w:val="22"/>
          <w:szCs w:val="22"/>
        </w:rPr>
        <w:t xml:space="preserve">Generate a strong JWT_SECRET (minimum 256 bits / 32 random bytes)</w:t>
      </w:r>
    </w:p>
    <w:p>
      <w:pPr>
        <w:pStyle w:val="ListParagraph"/>
        <w:numPr>
          <w:ilvl w:val="0"/>
          <w:numId w:val="3"/>
        </w:numPr>
        <w:spacing w:after="80"/>
      </w:pPr>
      <w:r>
        <w:rPr>
          <w:rFonts w:ascii="Arial" w:cs="Arial" w:eastAsia="Arial" w:hAnsi="Arial"/>
          <w:color w:val="1A1A2E"/>
          <w:sz w:val="22"/>
          <w:szCs w:val="22"/>
        </w:rPr>
        <w:t xml:space="preserve">Use rzp_live_ keys instead of rzp_test_ for Razorpay</w:t>
      </w:r>
    </w:p>
    <w:p>
      <w:pPr>
        <w:pStyle w:val="ListParagraph"/>
        <w:numPr>
          <w:ilvl w:val="0"/>
          <w:numId w:val="3"/>
        </w:numPr>
        <w:spacing w:after="80"/>
      </w:pPr>
      <w:r>
        <w:rPr>
          <w:rFonts w:ascii="Arial" w:cs="Arial" w:eastAsia="Arial" w:hAnsi="Arial"/>
          <w:color w:val="1A1A2E"/>
          <w:sz w:val="22"/>
          <w:szCs w:val="22"/>
        </w:rPr>
        <w:t xml:space="preserve">Enable HTTPS on both backend and frontend</w:t>
      </w:r>
    </w:p>
    <w:p>
      <w:pPr>
        <w:pStyle w:val="ListParagraph"/>
        <w:numPr>
          <w:ilvl w:val="0"/>
          <w:numId w:val="3"/>
        </w:numPr>
        <w:spacing w:after="80"/>
      </w:pPr>
      <w:r>
        <w:rPr>
          <w:rFonts w:ascii="Arial" w:cs="Arial" w:eastAsia="Arial" w:hAnsi="Arial"/>
          <w:color w:val="1A1A2E"/>
          <w:sz w:val="22"/>
          <w:szCs w:val="22"/>
        </w:rPr>
        <w:t xml:space="preserve">Set CORS to only allow your production frontend domain</w:t>
      </w:r>
    </w:p>
    <w:p>
      <w:pPr>
        <w:pStyle w:val="ListParagraph"/>
        <w:numPr>
          <w:ilvl w:val="0"/>
          <w:numId w:val="3"/>
        </w:numPr>
        <w:spacing w:after="80"/>
      </w:pPr>
      <w:r>
        <w:rPr>
          <w:rFonts w:ascii="Arial" w:cs="Arial" w:eastAsia="Arial" w:hAnsi="Arial"/>
          <w:color w:val="1A1A2E"/>
          <w:sz w:val="22"/>
          <w:szCs w:val="22"/>
        </w:rPr>
        <w:t xml:space="preserve">Set ddl-auto=validate or none (not update) in production</w:t>
      </w:r>
    </w:p>
    <w:p>
      <w:pPr>
        <w:pStyle w:val="ListParagraph"/>
        <w:numPr>
          <w:ilvl w:val="0"/>
          <w:numId w:val="3"/>
        </w:numPr>
        <w:spacing w:after="80"/>
      </w:pPr>
      <w:r>
        <w:rPr>
          <w:rFonts w:ascii="Arial" w:cs="Arial" w:eastAsia="Arial" w:hAnsi="Arial"/>
          <w:color w:val="1A1A2E"/>
          <w:sz w:val="22"/>
          <w:szCs w:val="22"/>
        </w:rPr>
        <w:t xml:space="preserve">Store upload files on a cloud storage (S3 / GCS) not local disk</w:t>
      </w:r>
    </w:p>
    <w:p>
      <w:r>
        <w:br w:type="page"/>
      </w:r>
    </w:p>
    <w:p>
      <w:pPr>
        <w:pStyle w:val="Heading1"/>
        <w:spacing w:after="160" w:before="360"/>
      </w:pPr>
      <w:r>
        <w:rPr>
          <w:rFonts w:ascii="Arial" w:cs="Arial" w:eastAsia="Arial" w:hAnsi="Arial"/>
          <w:b/>
          <w:bCs/>
          <w:color w:val="1E3A5F"/>
          <w:sz w:val="32"/>
          <w:szCs w:val="32"/>
        </w:rPr>
        <w:t xml:space="preserve">10. Quick Reference Card</w:t>
      </w:r>
    </w:p>
    <w:p>
      <w:pPr>
        <w:pBdr>
          <w:bottom w:val="single" w:color="2E86AB" w:sz="6" w:space="1"/>
        </w:pBdr>
        <w:spacing w:after="200"/>
      </w:pPr>
    </w:p>
    <w:p>
      <w:pPr>
        <w:pStyle w:val="Heading2"/>
        <w:spacing w:after="120" w:before="280"/>
      </w:pPr>
      <w:r>
        <w:rPr>
          <w:rFonts w:ascii="Arial" w:cs="Arial" w:eastAsia="Arial" w:hAnsi="Arial"/>
          <w:b/>
          <w:bCs/>
          <w:color w:val="2E86AB"/>
          <w:sz w:val="26"/>
          <w:szCs w:val="26"/>
        </w:rPr>
        <w:t xml:space="preserve">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Path</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/api/auth/register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Register new user</w:t>
            </w:r>
          </w:p>
        </w:tc>
      </w:tr>
      <w:tr>
        <w:tc>
          <w:tcPr>
            <w:tcW w:type="dxa" w:w="1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/api/auth/login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Login, returns JWT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/api/products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 all marketplace products</w:t>
            </w:r>
          </w:p>
        </w:tc>
      </w:tr>
      <w:tr>
        <w:tc>
          <w:tcPr>
            <w:tcW w:type="dxa" w:w="1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/api/listings/upload-image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Upload product image (Seller)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/api/ai/generate-listing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AI generate product details from image</w:t>
            </w:r>
          </w:p>
        </w:tc>
      </w:tr>
      <w:tr>
        <w:tc>
          <w:tcPr>
            <w:tcW w:type="dxa" w:w="1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/api/listings/{id}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Edit listing draft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/api/listings/{id}/publish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Publish listing to marketplace</w:t>
            </w:r>
          </w:p>
        </w:tc>
      </w:tr>
      <w:tr>
        <w:tc>
          <w:tcPr>
            <w:tcW w:type="dxa" w:w="1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/api/chat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Chatbot message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/api/admin/pending-products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 pending approvals (Admin)</w:t>
            </w:r>
          </w:p>
        </w:tc>
      </w:tr>
      <w:tr>
        <w:tc>
          <w:tcPr>
            <w:tcW w:type="dxa" w:w="1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/api/admin/products/{id}/approve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Approve product (Admin)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/api/admin/products/{id}/reject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Reject product (Admin)</w:t>
            </w:r>
          </w:p>
        </w:tc>
      </w:tr>
      <w:tr>
        <w:tc>
          <w:tcPr>
            <w:tcW w:type="dxa" w:w="1200"/>
            <w:tcBorders>
              <w:top w:val="single" w:color="CCCCCC" w:sz="1"/>
              <w:left w:val="single" w:color="CCCCCC" w:sz="1"/>
              <w:bottom w:val="single" w:color="CCCCCC" w:sz="1"/>
              <w:right w:val="single" w:color="CCCCCC" w:sz="1"/>
            </w:tcBorders>
            <w:shd w:fill="D9EAF5"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/api/payments/create-order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Create Razorpay order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/api/payments/verify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Verify Razorpay payment signature</w:t>
            </w:r>
          </w:p>
        </w:tc>
      </w:tr>
    </w:tbl>
    <w:p>
      <w:pPr>
        <w:spacing w:after="120"/>
      </w:pPr>
      <w:r>
        <w:rPr>
          <w:rFonts w:ascii="Arial" w:cs="Arial" w:eastAsia="Arial" w:hAnsi="Arial"/>
          <w:color w:val="1A1A2E"/>
          <w:sz w:val="22"/>
          <w:szCs w:val="22"/>
        </w:rPr>
        <w:t xml:space="preserve"/>
      </w:r>
    </w:p>
    <w:p>
      <w:pPr>
        <w:spacing w:after="0" w:before="720"/>
        <w:jc w:val="center"/>
      </w:pPr>
      <w:r>
        <w:rPr>
          <w:rFonts w:ascii="Arial" w:cs="Arial" w:eastAsia="Arial" w:hAnsi="Arial"/>
          <w:i/>
          <w:iCs/>
          <w:color w:val="888888"/>
          <w:sz w:val="20"/>
          <w:szCs w:val="20"/>
        </w:rPr>
        <w:t xml:space="preserve">--- End of Zuply Developer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spacing w:before="80"/>
    </w:pPr>
    <w:r>
      <w:rPr>
        <w:rFonts w:ascii="Arial" w:cs="Arial" w:eastAsia="Arial" w:hAnsi="Arial"/>
        <w:color w:val="888888"/>
        <w:sz w:val="18"/>
        <w:szCs w:val="18"/>
      </w:rPr>
      <w:t xml:space="preserve">© 2025 Zuply. All rights reserved.</w:t>
    </w:r>
    <w:r>
      <w:rPr>
        <w:rFonts w:ascii="Arial" w:cs="Arial" w:eastAsia="Arial" w:hAnsi="Arial"/>
        <w:color w:val="888888"/>
        <w:sz w:val="18"/>
        <w:szCs w:val="18"/>
      </w:rPr>
      <w:t xml:space="preserve">	Page </w:t>
    </w:r>
    <w:r>
      <w:rPr>
        <w:rFonts w:ascii="Arial" w:cs="Arial" w:eastAsia="Arial" w:hAnsi="Arial"/>
        <w:color w:val="1E3A5F"/>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1E3A5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360"/>
      </w:tabs>
      <w:spacing w:after="120"/>
    </w:pPr>
    <w:r>
      <w:rPr>
        <w:rFonts w:ascii="Arial" w:cs="Arial" w:eastAsia="Arial" w:hAnsi="Arial"/>
        <w:b/>
        <w:bCs/>
        <w:color w:val="1E3A5F"/>
        <w:sz w:val="20"/>
        <w:szCs w:val="20"/>
      </w:rPr>
      <w:t xml:space="preserve">Zuply Developer Guide</w:t>
    </w:r>
    <w:r>
      <w:rPr>
        <w:rFonts w:ascii="Arial" w:cs="Arial" w:eastAsia="Arial" w:hAnsi="Arial"/>
        <w:color w:val="888888"/>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90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2026-05-06T10:15:32.849Z</dcterms:created>
  <dcterms:modified xsi:type="dcterms:W3CDTF">2026-05-06T10:15:32.853Z</dcterms:modified>
</cp:coreProperties>
</file>

<file path=docProps/custom.xml><?xml version="1.0" encoding="utf-8"?>
<Properties xmlns="http://schemas.openxmlformats.org/officeDocument/2006/custom-properties" xmlns:vt="http://schemas.openxmlformats.org/officeDocument/2006/docPropsVTypes"/>
</file>