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F8" w:rsidRPr="00F96660" w:rsidRDefault="00F96660" w:rsidP="00F96660">
      <w:pPr>
        <w:spacing w:line="360" w:lineRule="auto"/>
        <w:ind w:left="19"/>
        <w:jc w:val="both"/>
        <w:rPr>
          <w:rFonts w:ascii="Times New Roman" w:hAnsi="Times New Roman" w:cs="Times New Roman"/>
          <w:b/>
          <w:color w:val="000000" w:themeColor="text1"/>
          <w:sz w:val="56"/>
          <w:szCs w:val="56"/>
        </w:rPr>
      </w:pPr>
      <w:r w:rsidRPr="00F96660">
        <w:rPr>
          <w:rFonts w:ascii="Times New Roman" w:hAnsi="Times New Roman" w:cs="Times New Roman"/>
          <w:b/>
          <w:color w:val="000000" w:themeColor="text1"/>
          <w:sz w:val="56"/>
          <w:szCs w:val="56"/>
        </w:rPr>
        <w:t>Users</w:t>
      </w:r>
    </w:p>
    <w:p w:rsidR="00C849F8" w:rsidRPr="00F96660" w:rsidRDefault="00F96660" w:rsidP="00F96660">
      <w:pPr>
        <w:spacing w:after="121" w:line="360" w:lineRule="auto"/>
        <w:ind w:left="-5"/>
        <w:jc w:val="both"/>
        <w:rPr>
          <w:rFonts w:ascii="Times New Roman" w:hAnsi="Times New Roman" w:cs="Times New Roman"/>
          <w:color w:val="000000" w:themeColor="text1"/>
          <w:sz w:val="24"/>
          <w:szCs w:val="24"/>
        </w:rPr>
      </w:pPr>
      <w:r w:rsidRPr="00F96660">
        <w:rPr>
          <w:rFonts w:ascii="Times New Roman" w:hAnsi="Times New Roman" w:cs="Times New Roman"/>
          <w:color w:val="000000" w:themeColor="text1"/>
          <w:sz w:val="24"/>
          <w:szCs w:val="24"/>
        </w:rPr>
        <w:t>This section allows users to create and edit user details and change their status from active to disabled or vice versa. To access this section, users can select the Users tab from the Projects menu, which will display the Users List.</w:t>
      </w:r>
    </w:p>
    <w:p w:rsidR="00C849F8" w:rsidRPr="00F96660" w:rsidRDefault="00F96660" w:rsidP="00F96660">
      <w:pPr>
        <w:spacing w:after="56" w:line="360" w:lineRule="auto"/>
        <w:ind w:left="-5"/>
        <w:jc w:val="both"/>
        <w:rPr>
          <w:rFonts w:ascii="Times New Roman" w:hAnsi="Times New Roman" w:cs="Times New Roman"/>
          <w:color w:val="000000" w:themeColor="text1"/>
          <w:sz w:val="24"/>
          <w:szCs w:val="24"/>
        </w:rPr>
      </w:pPr>
      <w:r w:rsidRPr="00F96660">
        <w:rPr>
          <w:rFonts w:ascii="Times New Roman" w:hAnsi="Times New Roman" w:cs="Times New Roman"/>
          <w:b/>
          <w:color w:val="000000" w:themeColor="text1"/>
          <w:sz w:val="24"/>
          <w:szCs w:val="24"/>
        </w:rPr>
        <w:t>Navigation</w:t>
      </w:r>
      <w:r w:rsidRPr="00F96660">
        <w:rPr>
          <w:rFonts w:ascii="Times New Roman" w:hAnsi="Times New Roman" w:cs="Times New Roman"/>
          <w:color w:val="000000" w:themeColor="text1"/>
          <w:sz w:val="24"/>
          <w:szCs w:val="24"/>
        </w:rPr>
        <w:t>:</w:t>
      </w:r>
    </w:p>
    <w:p w:rsidR="00C849F8" w:rsidRPr="00F96660" w:rsidRDefault="00F96660" w:rsidP="00F96660">
      <w:pPr>
        <w:spacing w:after="134" w:line="360" w:lineRule="auto"/>
        <w:ind w:left="379" w:right="5" w:hanging="5"/>
        <w:jc w:val="both"/>
        <w:rPr>
          <w:rFonts w:ascii="Times New Roman" w:hAnsi="Times New Roman" w:cs="Times New Roman"/>
          <w:b/>
          <w:color w:val="000000" w:themeColor="text1"/>
          <w:sz w:val="24"/>
          <w:szCs w:val="24"/>
        </w:rPr>
      </w:pPr>
      <w:r w:rsidRPr="00F96660">
        <w:rPr>
          <w:rFonts w:ascii="Times New Roman" w:hAnsi="Times New Roman" w:cs="Times New Roman"/>
          <w:b/>
          <w:color w:val="000000" w:themeColor="text1"/>
          <w:sz w:val="24"/>
          <w:szCs w:val="24"/>
        </w:rPr>
        <w:t>Home icon</w:t>
      </w:r>
      <w:r w:rsidRPr="00F96660">
        <w:rPr>
          <w:rFonts w:ascii="Times New Roman" w:hAnsi="Times New Roman" w:cs="Times New Roman"/>
          <w:b/>
          <w:color w:val="000000" w:themeColor="text1"/>
          <w:sz w:val="24"/>
          <w:szCs w:val="24"/>
        </w:rPr>
        <w:t xml:space="preserve"> &gt; </w:t>
      </w:r>
      <w:r w:rsidRPr="00F96660">
        <w:rPr>
          <w:rFonts w:ascii="Times New Roman" w:hAnsi="Times New Roman" w:cs="Times New Roman"/>
          <w:b/>
          <w:color w:val="000000" w:themeColor="text1"/>
          <w:sz w:val="24"/>
          <w:szCs w:val="24"/>
        </w:rPr>
        <w:t xml:space="preserve">Projects Menu </w:t>
      </w:r>
      <w:r w:rsidRPr="00F96660">
        <w:rPr>
          <w:rFonts w:ascii="Times New Roman" w:hAnsi="Times New Roman" w:cs="Times New Roman"/>
          <w:b/>
          <w:color w:val="000000" w:themeColor="text1"/>
          <w:sz w:val="24"/>
          <w:szCs w:val="24"/>
        </w:rPr>
        <w:t>&gt;</w:t>
      </w:r>
      <w:r w:rsidRPr="00F96660">
        <w:rPr>
          <w:rFonts w:ascii="Times New Roman" w:hAnsi="Times New Roman" w:cs="Times New Roman"/>
          <w:b/>
          <w:color w:val="000000" w:themeColor="text1"/>
          <w:sz w:val="24"/>
          <w:szCs w:val="24"/>
        </w:rPr>
        <w:t xml:space="preserve"> Users</w:t>
      </w:r>
    </w:p>
    <w:p w:rsidR="00C849F8" w:rsidRPr="00F96660" w:rsidRDefault="00F96660" w:rsidP="00F96660">
      <w:pPr>
        <w:spacing w:after="100" w:line="360" w:lineRule="auto"/>
        <w:ind w:left="-5"/>
        <w:jc w:val="both"/>
        <w:rPr>
          <w:rFonts w:ascii="Times New Roman" w:hAnsi="Times New Roman" w:cs="Times New Roman"/>
          <w:b/>
          <w:color w:val="000000" w:themeColor="text1"/>
          <w:sz w:val="24"/>
          <w:szCs w:val="24"/>
        </w:rPr>
      </w:pPr>
      <w:r w:rsidRPr="00F96660">
        <w:rPr>
          <w:rFonts w:ascii="Times New Roman" w:hAnsi="Times New Roman" w:cs="Times New Roman"/>
          <w:b/>
          <w:color w:val="000000" w:themeColor="text1"/>
          <w:sz w:val="24"/>
          <w:szCs w:val="24"/>
        </w:rPr>
        <w:t>User Privilege Instructions:</w:t>
      </w:r>
    </w:p>
    <w:p w:rsidR="00C849F8" w:rsidRPr="00F96660" w:rsidRDefault="00F96660" w:rsidP="00F96660">
      <w:pPr>
        <w:numPr>
          <w:ilvl w:val="0"/>
          <w:numId w:val="5"/>
        </w:numPr>
        <w:spacing w:line="360" w:lineRule="auto"/>
        <w:ind w:right="19" w:hanging="158"/>
        <w:jc w:val="both"/>
        <w:rPr>
          <w:rFonts w:ascii="Times New Roman" w:hAnsi="Times New Roman" w:cs="Times New Roman"/>
          <w:color w:val="000000" w:themeColor="text1"/>
          <w:sz w:val="24"/>
          <w:szCs w:val="24"/>
        </w:rPr>
      </w:pPr>
      <w:r w:rsidRPr="00F96660">
        <w:rPr>
          <w:rFonts w:ascii="Times New Roman" w:hAnsi="Times New Roman" w:cs="Times New Roman"/>
          <w:b/>
          <w:color w:val="000000" w:themeColor="text1"/>
          <w:sz w:val="24"/>
          <w:szCs w:val="24"/>
        </w:rPr>
        <w:t>Super Admin:</w:t>
      </w:r>
      <w:r w:rsidRPr="00F96660">
        <w:rPr>
          <w:rFonts w:ascii="Times New Roman" w:hAnsi="Times New Roman" w:cs="Times New Roman"/>
          <w:color w:val="000000" w:themeColor="text1"/>
          <w:sz w:val="24"/>
          <w:szCs w:val="24"/>
        </w:rPr>
        <w:t xml:space="preserve"> There are two Super Admins assigned to each license subscription. The first user to register under the license becomes the primary Super Admin, who can then assign the secondary S</w:t>
      </w:r>
      <w:r w:rsidRPr="00F96660">
        <w:rPr>
          <w:rFonts w:ascii="Times New Roman" w:hAnsi="Times New Roman" w:cs="Times New Roman"/>
          <w:color w:val="000000" w:themeColor="text1"/>
          <w:sz w:val="24"/>
          <w:szCs w:val="24"/>
        </w:rPr>
        <w:t>uper Admin. When the primary Super Admin assigns a user, admin, or secondary Super Admin to the project, an activation mail is sent. The activation mail must be used for the registration of the user to the project. A super-admin has complete control over t</w:t>
      </w:r>
      <w:r w:rsidRPr="00F96660">
        <w:rPr>
          <w:rFonts w:ascii="Times New Roman" w:hAnsi="Times New Roman" w:cs="Times New Roman"/>
          <w:color w:val="000000" w:themeColor="text1"/>
          <w:sz w:val="24"/>
          <w:szCs w:val="24"/>
        </w:rPr>
        <w:t>he license or licenses that may have been created.</w:t>
      </w:r>
    </w:p>
    <w:p w:rsidR="00C849F8" w:rsidRPr="00F96660" w:rsidRDefault="00F96660" w:rsidP="00F96660">
      <w:pPr>
        <w:numPr>
          <w:ilvl w:val="0"/>
          <w:numId w:val="5"/>
        </w:numPr>
        <w:pBdr>
          <w:top w:val="nil"/>
          <w:left w:val="nil"/>
          <w:bottom w:val="nil"/>
          <w:right w:val="nil"/>
          <w:between w:val="nil"/>
        </w:pBdr>
        <w:spacing w:line="360" w:lineRule="auto"/>
        <w:ind w:right="19" w:hanging="158"/>
        <w:jc w:val="both"/>
        <w:rPr>
          <w:rFonts w:ascii="Times New Roman" w:hAnsi="Times New Roman" w:cs="Times New Roman"/>
          <w:color w:val="000000" w:themeColor="text1"/>
          <w:sz w:val="24"/>
          <w:szCs w:val="24"/>
        </w:rPr>
      </w:pPr>
      <w:r w:rsidRPr="00F96660">
        <w:rPr>
          <w:rFonts w:ascii="Times New Roman" w:hAnsi="Times New Roman" w:cs="Times New Roman"/>
          <w:b/>
          <w:color w:val="000000" w:themeColor="text1"/>
          <w:sz w:val="24"/>
          <w:szCs w:val="24"/>
        </w:rPr>
        <w:t xml:space="preserve">Admins and Users: </w:t>
      </w:r>
      <w:r w:rsidRPr="00F96660">
        <w:rPr>
          <w:rFonts w:ascii="Times New Roman" w:hAnsi="Times New Roman" w:cs="Times New Roman"/>
          <w:color w:val="000000" w:themeColor="text1"/>
          <w:sz w:val="24"/>
          <w:szCs w:val="24"/>
        </w:rPr>
        <w:t xml:space="preserve">The number of admins and users allowed in a project depends on the license agreement between </w:t>
      </w:r>
      <w:proofErr w:type="spellStart"/>
      <w:r w:rsidRPr="00F96660">
        <w:rPr>
          <w:rFonts w:ascii="Times New Roman" w:hAnsi="Times New Roman" w:cs="Times New Roman"/>
          <w:color w:val="000000" w:themeColor="text1"/>
          <w:sz w:val="24"/>
          <w:szCs w:val="24"/>
        </w:rPr>
        <w:t>FireF</w:t>
      </w:r>
      <w:bookmarkStart w:id="0" w:name="_GoBack"/>
      <w:bookmarkEnd w:id="0"/>
      <w:r w:rsidRPr="00F96660">
        <w:rPr>
          <w:rFonts w:ascii="Times New Roman" w:hAnsi="Times New Roman" w:cs="Times New Roman"/>
          <w:color w:val="000000" w:themeColor="text1"/>
          <w:sz w:val="24"/>
          <w:szCs w:val="24"/>
        </w:rPr>
        <w:t>link</w:t>
      </w:r>
      <w:proofErr w:type="spellEnd"/>
      <w:r w:rsidRPr="00F96660">
        <w:rPr>
          <w:rFonts w:ascii="Times New Roman" w:hAnsi="Times New Roman" w:cs="Times New Roman"/>
          <w:color w:val="000000" w:themeColor="text1"/>
          <w:sz w:val="24"/>
          <w:szCs w:val="24"/>
        </w:rPr>
        <w:t xml:space="preserve"> and the customer. Users are required to register using their correct email ID only once, as editing or duplicating the email ID will be disabled after re</w:t>
      </w:r>
      <w:r w:rsidRPr="00F96660">
        <w:rPr>
          <w:rFonts w:ascii="Times New Roman" w:hAnsi="Times New Roman" w:cs="Times New Roman"/>
          <w:color w:val="000000" w:themeColor="text1"/>
          <w:sz w:val="24"/>
          <w:szCs w:val="24"/>
        </w:rPr>
        <w:t>gistration. Therefore, users must be cautious when entering their email IDs. Admins have similar privileges to super-admins, except they are not authorized to upgrade or degrade licenses. The privileges of users can be customized as per the requirements of</w:t>
      </w:r>
      <w:r w:rsidRPr="00F96660">
        <w:rPr>
          <w:rFonts w:ascii="Times New Roman" w:hAnsi="Times New Roman" w:cs="Times New Roman"/>
          <w:color w:val="000000" w:themeColor="text1"/>
          <w:sz w:val="24"/>
          <w:szCs w:val="24"/>
        </w:rPr>
        <w:t xml:space="preserve"> the automation project.</w:t>
      </w:r>
    </w:p>
    <w:p w:rsidR="00C849F8" w:rsidRPr="00F96660" w:rsidRDefault="00C849F8" w:rsidP="00F96660">
      <w:pPr>
        <w:pBdr>
          <w:top w:val="nil"/>
          <w:left w:val="nil"/>
          <w:bottom w:val="nil"/>
          <w:right w:val="nil"/>
          <w:between w:val="nil"/>
        </w:pBdr>
        <w:spacing w:line="360" w:lineRule="auto"/>
        <w:ind w:right="19"/>
        <w:jc w:val="both"/>
        <w:rPr>
          <w:rFonts w:ascii="Times New Roman" w:hAnsi="Times New Roman" w:cs="Times New Roman"/>
          <w:color w:val="000000" w:themeColor="text1"/>
          <w:sz w:val="24"/>
          <w:szCs w:val="24"/>
        </w:rPr>
      </w:pPr>
    </w:p>
    <w:p w:rsidR="00C849F8" w:rsidRPr="00F96660" w:rsidRDefault="00F96660" w:rsidP="00F96660">
      <w:pPr>
        <w:spacing w:after="109" w:line="360" w:lineRule="auto"/>
        <w:ind w:left="-5"/>
        <w:jc w:val="both"/>
        <w:rPr>
          <w:rFonts w:ascii="Times New Roman" w:hAnsi="Times New Roman" w:cs="Times New Roman"/>
          <w:b/>
          <w:color w:val="000000" w:themeColor="text1"/>
          <w:sz w:val="24"/>
          <w:szCs w:val="24"/>
        </w:rPr>
      </w:pPr>
      <w:r w:rsidRPr="00F96660">
        <w:rPr>
          <w:rFonts w:ascii="Times New Roman" w:hAnsi="Times New Roman" w:cs="Times New Roman"/>
          <w:b/>
          <w:color w:val="000000" w:themeColor="text1"/>
          <w:sz w:val="24"/>
          <w:szCs w:val="24"/>
        </w:rPr>
        <w:t>Add User to License Pop-Up</w:t>
      </w:r>
    </w:p>
    <w:p w:rsidR="00C849F8" w:rsidRPr="00F96660" w:rsidRDefault="00F96660" w:rsidP="00F96660">
      <w:pPr>
        <w:spacing w:after="33" w:line="360" w:lineRule="auto"/>
        <w:ind w:left="-5"/>
        <w:jc w:val="both"/>
        <w:rPr>
          <w:rFonts w:ascii="Times New Roman" w:hAnsi="Times New Roman" w:cs="Times New Roman"/>
          <w:color w:val="000000" w:themeColor="text1"/>
          <w:sz w:val="24"/>
          <w:szCs w:val="24"/>
        </w:rPr>
      </w:pPr>
      <w:r w:rsidRPr="00F96660">
        <w:rPr>
          <w:rFonts w:ascii="Times New Roman" w:hAnsi="Times New Roman" w:cs="Times New Roman"/>
          <w:b/>
          <w:color w:val="000000" w:themeColor="text1"/>
          <w:sz w:val="24"/>
          <w:szCs w:val="24"/>
        </w:rPr>
        <w:t>+User button:</w:t>
      </w:r>
      <w:r w:rsidRPr="00F96660">
        <w:rPr>
          <w:rFonts w:ascii="Times New Roman" w:hAnsi="Times New Roman" w:cs="Times New Roman"/>
          <w:color w:val="000000" w:themeColor="text1"/>
          <w:sz w:val="24"/>
          <w:szCs w:val="24"/>
        </w:rPr>
        <w:t xml:space="preserve"> The button located at the top right corner of the screen can be used to add a new User.</w:t>
      </w:r>
    </w:p>
    <w:p w:rsidR="00C849F8" w:rsidRPr="00F96660" w:rsidRDefault="00F96660" w:rsidP="00F9666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rFonts w:ascii="Times New Roman" w:eastAsia="Roboto" w:hAnsi="Times New Roman" w:cs="Times New Roman"/>
          <w:color w:val="000000" w:themeColor="text1"/>
          <w:sz w:val="21"/>
          <w:szCs w:val="21"/>
        </w:rPr>
      </w:pPr>
      <w:r w:rsidRPr="00F96660">
        <w:rPr>
          <w:rFonts w:ascii="Times New Roman" w:hAnsi="Times New Roman" w:cs="Times New Roman"/>
          <w:color w:val="000000" w:themeColor="text1"/>
          <w:sz w:val="24"/>
          <w:szCs w:val="24"/>
        </w:rPr>
        <w:t>The "Add User to License" pop-up will be displayed. The pop-up will contain four fields:</w:t>
      </w:r>
    </w:p>
    <w:p w:rsidR="00C849F8" w:rsidRPr="00F96660" w:rsidRDefault="00F96660" w:rsidP="00F96660">
      <w:pPr>
        <w:numPr>
          <w:ilvl w:val="0"/>
          <w:numId w:val="1"/>
        </w:numPr>
        <w:spacing w:line="360" w:lineRule="auto"/>
        <w:jc w:val="both"/>
        <w:rPr>
          <w:rFonts w:ascii="Times New Roman" w:eastAsia="Calibri" w:hAnsi="Times New Roman" w:cs="Times New Roman"/>
          <w:color w:val="000000" w:themeColor="text1"/>
          <w:sz w:val="24"/>
          <w:szCs w:val="24"/>
        </w:rPr>
      </w:pPr>
      <w:r w:rsidRPr="00F96660">
        <w:rPr>
          <w:rFonts w:ascii="Times New Roman" w:hAnsi="Times New Roman" w:cs="Times New Roman"/>
          <w:b/>
          <w:color w:val="000000" w:themeColor="text1"/>
          <w:sz w:val="24"/>
          <w:szCs w:val="24"/>
        </w:rPr>
        <w:t>Email</w:t>
      </w:r>
      <w:r w:rsidRPr="00F96660">
        <w:rPr>
          <w:rFonts w:ascii="Times New Roman" w:hAnsi="Times New Roman" w:cs="Times New Roman"/>
          <w:color w:val="000000" w:themeColor="text1"/>
          <w:sz w:val="24"/>
          <w:szCs w:val="24"/>
        </w:rPr>
        <w:t xml:space="preserve">: </w:t>
      </w:r>
      <w:r w:rsidRPr="00F96660">
        <w:rPr>
          <w:rFonts w:ascii="Times New Roman" w:hAnsi="Times New Roman" w:cs="Times New Roman"/>
          <w:color w:val="000000" w:themeColor="text1"/>
          <w:sz w:val="24"/>
          <w:szCs w:val="24"/>
        </w:rPr>
        <w:t xml:space="preserve">The email field is mandatory and cannot be edited in the Edit User pop-up. It is important for each user to register only once using their correct email ID, as duplications or </w:t>
      </w:r>
      <w:r w:rsidRPr="00F96660">
        <w:rPr>
          <w:rFonts w:ascii="Times New Roman" w:hAnsi="Times New Roman" w:cs="Times New Roman"/>
          <w:color w:val="000000" w:themeColor="text1"/>
          <w:sz w:val="24"/>
          <w:szCs w:val="24"/>
        </w:rPr>
        <w:lastRenderedPageBreak/>
        <w:t>editing of the email ID after registration will not be possible. Therefore, user</w:t>
      </w:r>
      <w:r w:rsidRPr="00F96660">
        <w:rPr>
          <w:rFonts w:ascii="Times New Roman" w:hAnsi="Times New Roman" w:cs="Times New Roman"/>
          <w:color w:val="000000" w:themeColor="text1"/>
          <w:sz w:val="24"/>
          <w:szCs w:val="24"/>
        </w:rPr>
        <w:t>s should be careful when entering their email IDs.</w:t>
      </w:r>
    </w:p>
    <w:p w:rsidR="00C849F8" w:rsidRPr="00F96660" w:rsidRDefault="00F96660" w:rsidP="00F96660">
      <w:pPr>
        <w:numPr>
          <w:ilvl w:val="0"/>
          <w:numId w:val="1"/>
        </w:numPr>
        <w:spacing w:line="360" w:lineRule="auto"/>
        <w:jc w:val="both"/>
        <w:rPr>
          <w:rFonts w:ascii="Times New Roman" w:eastAsia="Calibri" w:hAnsi="Times New Roman" w:cs="Times New Roman"/>
          <w:color w:val="000000" w:themeColor="text1"/>
          <w:sz w:val="24"/>
          <w:szCs w:val="24"/>
        </w:rPr>
      </w:pPr>
      <w:r w:rsidRPr="00F96660">
        <w:rPr>
          <w:rFonts w:ascii="Times New Roman" w:hAnsi="Times New Roman" w:cs="Times New Roman"/>
          <w:b/>
          <w:color w:val="000000" w:themeColor="text1"/>
          <w:sz w:val="24"/>
          <w:szCs w:val="24"/>
        </w:rPr>
        <w:t>Privilege:</w:t>
      </w:r>
      <w:r w:rsidRPr="00F96660">
        <w:rPr>
          <w:rFonts w:ascii="Times New Roman" w:hAnsi="Times New Roman" w:cs="Times New Roman"/>
          <w:color w:val="000000" w:themeColor="text1"/>
          <w:sz w:val="24"/>
          <w:szCs w:val="24"/>
        </w:rPr>
        <w:t xml:space="preserve"> The field for selecting privileges is mandatory and includes three options: Super Admin, Admin, and Users.</w:t>
      </w:r>
    </w:p>
    <w:p w:rsidR="00C849F8" w:rsidRPr="00F96660" w:rsidRDefault="00F96660" w:rsidP="00F96660">
      <w:pPr>
        <w:numPr>
          <w:ilvl w:val="0"/>
          <w:numId w:val="1"/>
        </w:numPr>
        <w:spacing w:line="360" w:lineRule="auto"/>
        <w:jc w:val="both"/>
        <w:rPr>
          <w:rFonts w:ascii="Times New Roman" w:eastAsia="Calibri" w:hAnsi="Times New Roman" w:cs="Times New Roman"/>
          <w:color w:val="000000" w:themeColor="text1"/>
          <w:sz w:val="24"/>
          <w:szCs w:val="24"/>
        </w:rPr>
      </w:pPr>
      <w:r w:rsidRPr="00F96660">
        <w:rPr>
          <w:rFonts w:ascii="Times New Roman" w:hAnsi="Times New Roman" w:cs="Times New Roman"/>
          <w:b/>
          <w:color w:val="000000" w:themeColor="text1"/>
          <w:sz w:val="24"/>
          <w:szCs w:val="24"/>
        </w:rPr>
        <w:t>Name</w:t>
      </w:r>
      <w:r w:rsidRPr="00F96660">
        <w:rPr>
          <w:rFonts w:ascii="Times New Roman" w:hAnsi="Times New Roman" w:cs="Times New Roman"/>
          <w:color w:val="000000" w:themeColor="text1"/>
          <w:sz w:val="24"/>
          <w:szCs w:val="24"/>
        </w:rPr>
        <w:t>: This field requires the name of the user and is mandatory.</w:t>
      </w:r>
    </w:p>
    <w:p w:rsidR="00C849F8" w:rsidRPr="00F96660" w:rsidRDefault="00F96660" w:rsidP="00F96660">
      <w:pPr>
        <w:numPr>
          <w:ilvl w:val="0"/>
          <w:numId w:val="1"/>
        </w:numPr>
        <w:spacing w:after="108" w:line="360" w:lineRule="auto"/>
        <w:jc w:val="both"/>
        <w:rPr>
          <w:rFonts w:ascii="Times New Roman" w:eastAsia="Calibri" w:hAnsi="Times New Roman" w:cs="Times New Roman"/>
          <w:color w:val="000000" w:themeColor="text1"/>
          <w:sz w:val="24"/>
          <w:szCs w:val="24"/>
        </w:rPr>
      </w:pPr>
      <w:r w:rsidRPr="00F96660">
        <w:rPr>
          <w:rFonts w:ascii="Times New Roman" w:hAnsi="Times New Roman" w:cs="Times New Roman"/>
          <w:b/>
          <w:color w:val="000000" w:themeColor="text1"/>
          <w:sz w:val="24"/>
          <w:szCs w:val="24"/>
        </w:rPr>
        <w:t>Phone number</w:t>
      </w:r>
      <w:r w:rsidRPr="00F96660">
        <w:rPr>
          <w:rFonts w:ascii="Times New Roman" w:hAnsi="Times New Roman" w:cs="Times New Roman"/>
          <w:color w:val="000000" w:themeColor="text1"/>
          <w:sz w:val="24"/>
          <w:szCs w:val="24"/>
        </w:rPr>
        <w:t xml:space="preserve">: </w:t>
      </w:r>
      <w:r w:rsidRPr="00F96660">
        <w:rPr>
          <w:rFonts w:ascii="Times New Roman" w:hAnsi="Times New Roman" w:cs="Times New Roman"/>
          <w:color w:val="000000" w:themeColor="text1"/>
          <w:sz w:val="24"/>
          <w:szCs w:val="24"/>
        </w:rPr>
        <w:t>For Super Admin, this field is mandatory while it is optional for Admin and Users. To add an alternative number, Users can click on the +phone button and a text field will appear for entering the number.</w:t>
      </w:r>
    </w:p>
    <w:p w:rsidR="00C849F8" w:rsidRPr="00F96660" w:rsidRDefault="00F96660" w:rsidP="00F96660">
      <w:pPr>
        <w:spacing w:after="108" w:line="360" w:lineRule="auto"/>
        <w:jc w:val="both"/>
        <w:rPr>
          <w:rFonts w:ascii="Times New Roman" w:hAnsi="Times New Roman" w:cs="Times New Roman"/>
          <w:b/>
          <w:color w:val="000000" w:themeColor="text1"/>
          <w:sz w:val="24"/>
          <w:szCs w:val="24"/>
        </w:rPr>
        <w:sectPr w:rsidR="00C849F8" w:rsidRPr="00F96660">
          <w:pgSz w:w="12240" w:h="15840"/>
          <w:pgMar w:top="1440" w:right="1440" w:bottom="1440" w:left="1440" w:header="720" w:footer="720" w:gutter="0"/>
          <w:pgNumType w:start="1"/>
          <w:cols w:space="720"/>
        </w:sectPr>
      </w:pPr>
      <w:r w:rsidRPr="00F96660">
        <w:rPr>
          <w:rFonts w:ascii="Times New Roman" w:hAnsi="Times New Roman" w:cs="Times New Roman"/>
          <w:b/>
          <w:color w:val="000000" w:themeColor="text1"/>
          <w:sz w:val="24"/>
          <w:szCs w:val="24"/>
        </w:rPr>
        <w:t>Steps to Add a User</w:t>
      </w:r>
    </w:p>
    <w:p w:rsidR="00C849F8" w:rsidRPr="00F96660" w:rsidRDefault="00F96660" w:rsidP="00F96660">
      <w:pPr>
        <w:numPr>
          <w:ilvl w:val="0"/>
          <w:numId w:val="2"/>
        </w:numPr>
        <w:spacing w:line="360" w:lineRule="auto"/>
        <w:jc w:val="both"/>
        <w:rPr>
          <w:rFonts w:ascii="Times New Roman" w:hAnsi="Times New Roman" w:cs="Times New Roman"/>
          <w:color w:val="000000" w:themeColor="text1"/>
          <w:sz w:val="24"/>
          <w:szCs w:val="24"/>
        </w:rPr>
      </w:pPr>
      <w:r w:rsidRPr="00F96660">
        <w:rPr>
          <w:rFonts w:ascii="Times New Roman" w:hAnsi="Times New Roman" w:cs="Times New Roman"/>
          <w:color w:val="000000" w:themeColor="text1"/>
          <w:sz w:val="24"/>
          <w:szCs w:val="24"/>
        </w:rPr>
        <w:lastRenderedPageBreak/>
        <w:t>Click on the "+ User” bu</w:t>
      </w:r>
      <w:r w:rsidRPr="00F96660">
        <w:rPr>
          <w:rFonts w:ascii="Times New Roman" w:hAnsi="Times New Roman" w:cs="Times New Roman"/>
          <w:color w:val="000000" w:themeColor="text1"/>
          <w:sz w:val="24"/>
          <w:szCs w:val="24"/>
        </w:rPr>
        <w:t>tton</w:t>
      </w:r>
    </w:p>
    <w:p w:rsidR="00C849F8" w:rsidRPr="00F96660" w:rsidRDefault="00F96660" w:rsidP="00F96660">
      <w:pPr>
        <w:numPr>
          <w:ilvl w:val="0"/>
          <w:numId w:val="2"/>
        </w:numPr>
        <w:spacing w:line="360" w:lineRule="auto"/>
        <w:jc w:val="both"/>
        <w:rPr>
          <w:rFonts w:ascii="Times New Roman" w:hAnsi="Times New Roman" w:cs="Times New Roman"/>
          <w:color w:val="000000" w:themeColor="text1"/>
          <w:sz w:val="24"/>
          <w:szCs w:val="24"/>
        </w:rPr>
      </w:pPr>
      <w:r w:rsidRPr="00F96660">
        <w:rPr>
          <w:rFonts w:ascii="Times New Roman" w:hAnsi="Times New Roman" w:cs="Times New Roman"/>
          <w:color w:val="000000" w:themeColor="text1"/>
          <w:sz w:val="24"/>
          <w:szCs w:val="24"/>
        </w:rPr>
        <w:t>Simply add the user to the license in the pop-up displayed.</w:t>
      </w:r>
    </w:p>
    <w:p w:rsidR="00C849F8" w:rsidRPr="00F96660" w:rsidRDefault="00F96660" w:rsidP="00F9666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sz w:val="24"/>
          <w:szCs w:val="24"/>
        </w:rPr>
      </w:pPr>
      <w:r w:rsidRPr="00F96660">
        <w:rPr>
          <w:rFonts w:ascii="Times New Roman" w:hAnsi="Times New Roman" w:cs="Times New Roman"/>
          <w:color w:val="000000" w:themeColor="text1"/>
          <w:sz w:val="24"/>
          <w:szCs w:val="24"/>
        </w:rPr>
        <w:t>All the required fields, such as Name, email ID, and Privilege, must be completed.</w:t>
      </w:r>
    </w:p>
    <w:p w:rsidR="00C849F8" w:rsidRPr="00F96660" w:rsidRDefault="00F96660" w:rsidP="00F9666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sz w:val="24"/>
          <w:szCs w:val="24"/>
        </w:rPr>
      </w:pPr>
      <w:r w:rsidRPr="00F96660">
        <w:rPr>
          <w:rFonts w:ascii="Times New Roman" w:hAnsi="Times New Roman" w:cs="Times New Roman"/>
          <w:color w:val="000000" w:themeColor="text1"/>
          <w:sz w:val="24"/>
          <w:szCs w:val="24"/>
        </w:rPr>
        <w:t>Click on Create Button.</w:t>
      </w:r>
    </w:p>
    <w:p w:rsidR="00C849F8" w:rsidRPr="00F96660" w:rsidRDefault="00F96660" w:rsidP="00F96660">
      <w:pPr>
        <w:numPr>
          <w:ilvl w:val="0"/>
          <w:numId w:val="2"/>
        </w:numPr>
        <w:spacing w:line="360" w:lineRule="auto"/>
        <w:jc w:val="both"/>
        <w:rPr>
          <w:rFonts w:ascii="Times New Roman" w:hAnsi="Times New Roman" w:cs="Times New Roman"/>
          <w:color w:val="000000" w:themeColor="text1"/>
          <w:sz w:val="24"/>
          <w:szCs w:val="24"/>
        </w:rPr>
      </w:pPr>
      <w:r w:rsidRPr="00F96660">
        <w:rPr>
          <w:rFonts w:ascii="Times New Roman" w:hAnsi="Times New Roman" w:cs="Times New Roman"/>
          <w:color w:val="000000" w:themeColor="text1"/>
          <w:sz w:val="24"/>
          <w:szCs w:val="24"/>
        </w:rPr>
        <w:t>Created User will be displayed in the User list.</w:t>
      </w:r>
    </w:p>
    <w:p w:rsidR="00C849F8" w:rsidRPr="00F96660" w:rsidRDefault="00C849F8" w:rsidP="00F96660">
      <w:pPr>
        <w:spacing w:after="107" w:line="360" w:lineRule="auto"/>
        <w:ind w:left="178"/>
        <w:jc w:val="both"/>
        <w:rPr>
          <w:rFonts w:ascii="Times New Roman" w:hAnsi="Times New Roman" w:cs="Times New Roman"/>
          <w:color w:val="000000" w:themeColor="text1"/>
          <w:sz w:val="24"/>
          <w:szCs w:val="24"/>
        </w:rPr>
      </w:pPr>
    </w:p>
    <w:p w:rsidR="00C849F8" w:rsidRPr="00F96660" w:rsidRDefault="00C849F8" w:rsidP="00F96660">
      <w:pPr>
        <w:spacing w:after="53" w:line="360" w:lineRule="auto"/>
        <w:ind w:left="-5"/>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C849F8" w:rsidP="00F96660">
      <w:pPr>
        <w:spacing w:after="5" w:line="360" w:lineRule="auto"/>
        <w:jc w:val="both"/>
        <w:rPr>
          <w:rFonts w:ascii="Times New Roman" w:hAnsi="Times New Roman" w:cs="Times New Roman"/>
          <w:color w:val="000000" w:themeColor="text1"/>
          <w:sz w:val="24"/>
          <w:szCs w:val="24"/>
        </w:rPr>
      </w:pPr>
    </w:p>
    <w:p w:rsidR="00C849F8" w:rsidRPr="00F96660" w:rsidRDefault="00F96660" w:rsidP="00F96660">
      <w:pPr>
        <w:numPr>
          <w:ilvl w:val="0"/>
          <w:numId w:val="4"/>
        </w:numPr>
        <w:spacing w:after="3" w:line="360" w:lineRule="auto"/>
        <w:ind w:hanging="182"/>
        <w:jc w:val="both"/>
        <w:rPr>
          <w:rFonts w:ascii="Times New Roman" w:hAnsi="Times New Roman" w:cs="Times New Roman"/>
          <w:color w:val="000000" w:themeColor="text1"/>
          <w:sz w:val="24"/>
          <w:szCs w:val="24"/>
        </w:rPr>
      </w:pPr>
      <w:r w:rsidRPr="00F96660">
        <w:rPr>
          <w:rFonts w:ascii="Times New Roman" w:hAnsi="Times New Roman" w:cs="Times New Roman"/>
          <w:color w:val="000000" w:themeColor="text1"/>
          <w:sz w:val="24"/>
          <w:szCs w:val="24"/>
        </w:rPr>
        <w:t>.</w:t>
      </w:r>
    </w:p>
    <w:p w:rsidR="00C849F8" w:rsidRPr="00F96660" w:rsidRDefault="00C849F8" w:rsidP="00F96660">
      <w:pPr>
        <w:spacing w:after="3" w:line="360" w:lineRule="auto"/>
        <w:ind w:left="412"/>
        <w:jc w:val="both"/>
        <w:rPr>
          <w:rFonts w:ascii="Times New Roman" w:hAnsi="Times New Roman" w:cs="Times New Roman"/>
          <w:color w:val="000000" w:themeColor="text1"/>
          <w:sz w:val="24"/>
          <w:szCs w:val="24"/>
        </w:rPr>
      </w:pPr>
    </w:p>
    <w:p w:rsidR="00C849F8" w:rsidRPr="00F96660" w:rsidRDefault="00C849F8" w:rsidP="00F96660">
      <w:pPr>
        <w:spacing w:line="360" w:lineRule="auto"/>
        <w:jc w:val="both"/>
        <w:rPr>
          <w:rFonts w:ascii="Times New Roman" w:hAnsi="Times New Roman" w:cs="Times New Roman"/>
          <w:color w:val="000000" w:themeColor="text1"/>
          <w:sz w:val="24"/>
          <w:szCs w:val="24"/>
        </w:rPr>
      </w:pPr>
    </w:p>
    <w:sectPr w:rsidR="00C849F8" w:rsidRPr="00F96660">
      <w:type w:val="continuous"/>
      <w:pgSz w:w="12240" w:h="15840"/>
      <w:pgMar w:top="356" w:right="2246" w:bottom="8191" w:left="8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50AD"/>
    <w:multiLevelType w:val="multilevel"/>
    <w:tmpl w:val="8EEEAE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1154945"/>
    <w:multiLevelType w:val="multilevel"/>
    <w:tmpl w:val="5664C902"/>
    <w:lvl w:ilvl="0">
      <w:start w:val="1"/>
      <w:numFmt w:val="bullet"/>
      <w:lvlText w:val="•"/>
      <w:lvlJc w:val="left"/>
      <w:pPr>
        <w:ind w:left="412" w:hanging="412"/>
      </w:pPr>
      <w:rPr>
        <w:rFonts w:ascii="Times New Roman" w:eastAsia="Times New Roman" w:hAnsi="Times New Roman" w:cs="Times New Roman"/>
        <w:b w:val="0"/>
        <w:i w:val="0"/>
        <w:strike w:val="0"/>
        <w:color w:val="000000"/>
        <w:sz w:val="18"/>
        <w:szCs w:val="18"/>
        <w:u w:val="none"/>
        <w:shd w:val="clear" w:color="auto" w:fill="auto"/>
        <w:vertAlign w:val="baseline"/>
      </w:rPr>
    </w:lvl>
    <w:lvl w:ilvl="1">
      <w:start w:val="1"/>
      <w:numFmt w:val="bullet"/>
      <w:lvlText w:val="o"/>
      <w:lvlJc w:val="left"/>
      <w:pPr>
        <w:ind w:left="1410" w:hanging="1410"/>
      </w:pPr>
      <w:rPr>
        <w:rFonts w:ascii="Times New Roman" w:eastAsia="Times New Roman" w:hAnsi="Times New Roman" w:cs="Times New Roman"/>
        <w:b w:val="0"/>
        <w:i w:val="0"/>
        <w:strike w:val="0"/>
        <w:color w:val="000000"/>
        <w:sz w:val="18"/>
        <w:szCs w:val="18"/>
        <w:u w:val="none"/>
        <w:shd w:val="clear" w:color="auto" w:fill="auto"/>
        <w:vertAlign w:val="baseline"/>
      </w:rPr>
    </w:lvl>
    <w:lvl w:ilvl="2">
      <w:start w:val="1"/>
      <w:numFmt w:val="bullet"/>
      <w:lvlText w:val="▪"/>
      <w:lvlJc w:val="left"/>
      <w:pPr>
        <w:ind w:left="2130" w:hanging="2130"/>
      </w:pPr>
      <w:rPr>
        <w:rFonts w:ascii="Times New Roman" w:eastAsia="Times New Roman" w:hAnsi="Times New Roman" w:cs="Times New Roman"/>
        <w:b w:val="0"/>
        <w:i w:val="0"/>
        <w:strike w:val="0"/>
        <w:color w:val="000000"/>
        <w:sz w:val="18"/>
        <w:szCs w:val="18"/>
        <w:u w:val="none"/>
        <w:shd w:val="clear" w:color="auto" w:fill="auto"/>
        <w:vertAlign w:val="baseline"/>
      </w:rPr>
    </w:lvl>
    <w:lvl w:ilvl="3">
      <w:start w:val="1"/>
      <w:numFmt w:val="bullet"/>
      <w:lvlText w:val="•"/>
      <w:lvlJc w:val="left"/>
      <w:pPr>
        <w:ind w:left="2850" w:hanging="2850"/>
      </w:pPr>
      <w:rPr>
        <w:rFonts w:ascii="Times New Roman" w:eastAsia="Times New Roman" w:hAnsi="Times New Roman" w:cs="Times New Roman"/>
        <w:b w:val="0"/>
        <w:i w:val="0"/>
        <w:strike w:val="0"/>
        <w:color w:val="000000"/>
        <w:sz w:val="18"/>
        <w:szCs w:val="18"/>
        <w:u w:val="none"/>
        <w:shd w:val="clear" w:color="auto" w:fill="auto"/>
        <w:vertAlign w:val="baseline"/>
      </w:rPr>
    </w:lvl>
    <w:lvl w:ilvl="4">
      <w:start w:val="1"/>
      <w:numFmt w:val="bullet"/>
      <w:lvlText w:val="o"/>
      <w:lvlJc w:val="left"/>
      <w:pPr>
        <w:ind w:left="3570" w:hanging="3570"/>
      </w:pPr>
      <w:rPr>
        <w:rFonts w:ascii="Times New Roman" w:eastAsia="Times New Roman" w:hAnsi="Times New Roman" w:cs="Times New Roman"/>
        <w:b w:val="0"/>
        <w:i w:val="0"/>
        <w:strike w:val="0"/>
        <w:color w:val="000000"/>
        <w:sz w:val="18"/>
        <w:szCs w:val="18"/>
        <w:u w:val="none"/>
        <w:shd w:val="clear" w:color="auto" w:fill="auto"/>
        <w:vertAlign w:val="baseline"/>
      </w:rPr>
    </w:lvl>
    <w:lvl w:ilvl="5">
      <w:start w:val="1"/>
      <w:numFmt w:val="bullet"/>
      <w:lvlText w:val="▪"/>
      <w:lvlJc w:val="left"/>
      <w:pPr>
        <w:ind w:left="4290" w:hanging="4290"/>
      </w:pPr>
      <w:rPr>
        <w:rFonts w:ascii="Times New Roman" w:eastAsia="Times New Roman" w:hAnsi="Times New Roman" w:cs="Times New Roman"/>
        <w:b w:val="0"/>
        <w:i w:val="0"/>
        <w:strike w:val="0"/>
        <w:color w:val="000000"/>
        <w:sz w:val="18"/>
        <w:szCs w:val="18"/>
        <w:u w:val="none"/>
        <w:shd w:val="clear" w:color="auto" w:fill="auto"/>
        <w:vertAlign w:val="baseline"/>
      </w:rPr>
    </w:lvl>
    <w:lvl w:ilvl="6">
      <w:start w:val="1"/>
      <w:numFmt w:val="bullet"/>
      <w:lvlText w:val="•"/>
      <w:lvlJc w:val="left"/>
      <w:pPr>
        <w:ind w:left="5010" w:hanging="5010"/>
      </w:pPr>
      <w:rPr>
        <w:rFonts w:ascii="Times New Roman" w:eastAsia="Times New Roman" w:hAnsi="Times New Roman" w:cs="Times New Roman"/>
        <w:b w:val="0"/>
        <w:i w:val="0"/>
        <w:strike w:val="0"/>
        <w:color w:val="000000"/>
        <w:sz w:val="18"/>
        <w:szCs w:val="18"/>
        <w:u w:val="none"/>
        <w:shd w:val="clear" w:color="auto" w:fill="auto"/>
        <w:vertAlign w:val="baseline"/>
      </w:rPr>
    </w:lvl>
    <w:lvl w:ilvl="7">
      <w:start w:val="1"/>
      <w:numFmt w:val="bullet"/>
      <w:lvlText w:val="o"/>
      <w:lvlJc w:val="left"/>
      <w:pPr>
        <w:ind w:left="5730" w:hanging="5730"/>
      </w:pPr>
      <w:rPr>
        <w:rFonts w:ascii="Times New Roman" w:eastAsia="Times New Roman" w:hAnsi="Times New Roman" w:cs="Times New Roman"/>
        <w:b w:val="0"/>
        <w:i w:val="0"/>
        <w:strike w:val="0"/>
        <w:color w:val="000000"/>
        <w:sz w:val="18"/>
        <w:szCs w:val="18"/>
        <w:u w:val="none"/>
        <w:shd w:val="clear" w:color="auto" w:fill="auto"/>
        <w:vertAlign w:val="baseline"/>
      </w:rPr>
    </w:lvl>
    <w:lvl w:ilvl="8">
      <w:start w:val="1"/>
      <w:numFmt w:val="bullet"/>
      <w:lvlText w:val="▪"/>
      <w:lvlJc w:val="left"/>
      <w:pPr>
        <w:ind w:left="6450" w:hanging="6450"/>
      </w:pPr>
      <w:rPr>
        <w:rFonts w:ascii="Times New Roman" w:eastAsia="Times New Roman" w:hAnsi="Times New Roman" w:cs="Times New Roman"/>
        <w:b w:val="0"/>
        <w:i w:val="0"/>
        <w:strike w:val="0"/>
        <w:color w:val="000000"/>
        <w:sz w:val="18"/>
        <w:szCs w:val="18"/>
        <w:u w:val="none"/>
        <w:shd w:val="clear" w:color="auto" w:fill="auto"/>
        <w:vertAlign w:val="baseline"/>
      </w:rPr>
    </w:lvl>
  </w:abstractNum>
  <w:abstractNum w:abstractNumId="2" w15:restartNumberingAfterBreak="0">
    <w:nsid w:val="55EC12EB"/>
    <w:multiLevelType w:val="multilevel"/>
    <w:tmpl w:val="D304F29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15:restartNumberingAfterBreak="0">
    <w:nsid w:val="5961357C"/>
    <w:multiLevelType w:val="multilevel"/>
    <w:tmpl w:val="3E2803FE"/>
    <w:lvl w:ilvl="0">
      <w:start w:val="1"/>
      <w:numFmt w:val="decimal"/>
      <w:lvlText w:val="%1."/>
      <w:lvlJc w:val="left"/>
      <w:pPr>
        <w:ind w:left="950" w:hanging="360"/>
      </w:pPr>
      <w:rPr>
        <w:b w:val="0"/>
      </w:rPr>
    </w:lvl>
    <w:lvl w:ilvl="1">
      <w:start w:val="1"/>
      <w:numFmt w:val="lowerLetter"/>
      <w:lvlText w:val="%2."/>
      <w:lvlJc w:val="left"/>
      <w:pPr>
        <w:ind w:left="1670" w:hanging="360"/>
      </w:pPr>
    </w:lvl>
    <w:lvl w:ilvl="2">
      <w:start w:val="1"/>
      <w:numFmt w:val="lowerRoman"/>
      <w:lvlText w:val="%3."/>
      <w:lvlJc w:val="right"/>
      <w:pPr>
        <w:ind w:left="2390" w:hanging="180"/>
      </w:pPr>
    </w:lvl>
    <w:lvl w:ilvl="3">
      <w:start w:val="1"/>
      <w:numFmt w:val="decimal"/>
      <w:lvlText w:val="%4."/>
      <w:lvlJc w:val="left"/>
      <w:pPr>
        <w:ind w:left="3110" w:hanging="360"/>
      </w:pPr>
    </w:lvl>
    <w:lvl w:ilvl="4">
      <w:start w:val="1"/>
      <w:numFmt w:val="lowerLetter"/>
      <w:lvlText w:val="%5."/>
      <w:lvlJc w:val="left"/>
      <w:pPr>
        <w:ind w:left="3830" w:hanging="360"/>
      </w:pPr>
    </w:lvl>
    <w:lvl w:ilvl="5">
      <w:start w:val="1"/>
      <w:numFmt w:val="lowerRoman"/>
      <w:lvlText w:val="%6."/>
      <w:lvlJc w:val="right"/>
      <w:pPr>
        <w:ind w:left="4550" w:hanging="180"/>
      </w:pPr>
    </w:lvl>
    <w:lvl w:ilvl="6">
      <w:start w:val="1"/>
      <w:numFmt w:val="decimal"/>
      <w:lvlText w:val="%7."/>
      <w:lvlJc w:val="left"/>
      <w:pPr>
        <w:ind w:left="5270" w:hanging="360"/>
      </w:pPr>
    </w:lvl>
    <w:lvl w:ilvl="7">
      <w:start w:val="1"/>
      <w:numFmt w:val="lowerLetter"/>
      <w:lvlText w:val="%8."/>
      <w:lvlJc w:val="left"/>
      <w:pPr>
        <w:ind w:left="5990" w:hanging="360"/>
      </w:pPr>
    </w:lvl>
    <w:lvl w:ilvl="8">
      <w:start w:val="1"/>
      <w:numFmt w:val="lowerRoman"/>
      <w:lvlText w:val="%9."/>
      <w:lvlJc w:val="right"/>
      <w:pPr>
        <w:ind w:left="6710" w:hanging="180"/>
      </w:pPr>
    </w:lvl>
  </w:abstractNum>
  <w:abstractNum w:abstractNumId="4" w15:restartNumberingAfterBreak="0">
    <w:nsid w:val="79A32CAC"/>
    <w:multiLevelType w:val="multilevel"/>
    <w:tmpl w:val="D72C5690"/>
    <w:lvl w:ilvl="0">
      <w:start w:val="1"/>
      <w:numFmt w:val="decimal"/>
      <w:lvlText w:val="%1."/>
      <w:lvlJc w:val="left"/>
      <w:pPr>
        <w:ind w:left="422" w:hanging="422"/>
      </w:pPr>
      <w:rPr>
        <w:rFonts w:ascii="Times New Roman" w:eastAsia="Times New Roman" w:hAnsi="Times New Roman" w:cs="Times New Roman"/>
        <w:b w:val="0"/>
        <w:i w:val="0"/>
        <w:strike w:val="0"/>
        <w:color w:val="000000"/>
        <w:sz w:val="12"/>
        <w:szCs w:val="12"/>
        <w:u w:val="none"/>
        <w:shd w:val="clear" w:color="auto" w:fill="auto"/>
        <w:vertAlign w:val="baseline"/>
      </w:rPr>
    </w:lvl>
    <w:lvl w:ilvl="1">
      <w:start w:val="1"/>
      <w:numFmt w:val="lowerLetter"/>
      <w:lvlText w:val="%2"/>
      <w:lvlJc w:val="left"/>
      <w:pPr>
        <w:ind w:left="1344" w:hanging="1344"/>
      </w:pPr>
      <w:rPr>
        <w:rFonts w:ascii="Times New Roman" w:eastAsia="Times New Roman" w:hAnsi="Times New Roman" w:cs="Times New Roman"/>
        <w:b w:val="0"/>
        <w:i w:val="0"/>
        <w:strike w:val="0"/>
        <w:color w:val="000000"/>
        <w:sz w:val="12"/>
        <w:szCs w:val="12"/>
        <w:u w:val="none"/>
        <w:shd w:val="clear" w:color="auto" w:fill="auto"/>
        <w:vertAlign w:val="baseline"/>
      </w:rPr>
    </w:lvl>
    <w:lvl w:ilvl="2">
      <w:start w:val="1"/>
      <w:numFmt w:val="lowerRoman"/>
      <w:lvlText w:val="%3"/>
      <w:lvlJc w:val="left"/>
      <w:pPr>
        <w:ind w:left="2064" w:hanging="2064"/>
      </w:pPr>
      <w:rPr>
        <w:rFonts w:ascii="Times New Roman" w:eastAsia="Times New Roman" w:hAnsi="Times New Roman" w:cs="Times New Roman"/>
        <w:b w:val="0"/>
        <w:i w:val="0"/>
        <w:strike w:val="0"/>
        <w:color w:val="000000"/>
        <w:sz w:val="12"/>
        <w:szCs w:val="12"/>
        <w:u w:val="none"/>
        <w:shd w:val="clear" w:color="auto" w:fill="auto"/>
        <w:vertAlign w:val="baseline"/>
      </w:rPr>
    </w:lvl>
    <w:lvl w:ilvl="3">
      <w:start w:val="1"/>
      <w:numFmt w:val="decimal"/>
      <w:lvlText w:val="%4"/>
      <w:lvlJc w:val="left"/>
      <w:pPr>
        <w:ind w:left="2784" w:hanging="2784"/>
      </w:pPr>
      <w:rPr>
        <w:rFonts w:ascii="Times New Roman" w:eastAsia="Times New Roman" w:hAnsi="Times New Roman" w:cs="Times New Roman"/>
        <w:b w:val="0"/>
        <w:i w:val="0"/>
        <w:strike w:val="0"/>
        <w:color w:val="000000"/>
        <w:sz w:val="12"/>
        <w:szCs w:val="12"/>
        <w:u w:val="none"/>
        <w:shd w:val="clear" w:color="auto" w:fill="auto"/>
        <w:vertAlign w:val="baseline"/>
      </w:rPr>
    </w:lvl>
    <w:lvl w:ilvl="4">
      <w:start w:val="1"/>
      <w:numFmt w:val="lowerLetter"/>
      <w:lvlText w:val="%5"/>
      <w:lvlJc w:val="left"/>
      <w:pPr>
        <w:ind w:left="3504" w:hanging="3504"/>
      </w:pPr>
      <w:rPr>
        <w:rFonts w:ascii="Times New Roman" w:eastAsia="Times New Roman" w:hAnsi="Times New Roman" w:cs="Times New Roman"/>
        <w:b w:val="0"/>
        <w:i w:val="0"/>
        <w:strike w:val="0"/>
        <w:color w:val="000000"/>
        <w:sz w:val="12"/>
        <w:szCs w:val="12"/>
        <w:u w:val="none"/>
        <w:shd w:val="clear" w:color="auto" w:fill="auto"/>
        <w:vertAlign w:val="baseline"/>
      </w:rPr>
    </w:lvl>
    <w:lvl w:ilvl="5">
      <w:start w:val="1"/>
      <w:numFmt w:val="lowerRoman"/>
      <w:lvlText w:val="%6"/>
      <w:lvlJc w:val="left"/>
      <w:pPr>
        <w:ind w:left="4224" w:hanging="4224"/>
      </w:pPr>
      <w:rPr>
        <w:rFonts w:ascii="Times New Roman" w:eastAsia="Times New Roman" w:hAnsi="Times New Roman" w:cs="Times New Roman"/>
        <w:b w:val="0"/>
        <w:i w:val="0"/>
        <w:strike w:val="0"/>
        <w:color w:val="000000"/>
        <w:sz w:val="12"/>
        <w:szCs w:val="12"/>
        <w:u w:val="none"/>
        <w:shd w:val="clear" w:color="auto" w:fill="auto"/>
        <w:vertAlign w:val="baseline"/>
      </w:rPr>
    </w:lvl>
    <w:lvl w:ilvl="6">
      <w:start w:val="1"/>
      <w:numFmt w:val="decimal"/>
      <w:lvlText w:val="%7"/>
      <w:lvlJc w:val="left"/>
      <w:pPr>
        <w:ind w:left="4944" w:hanging="4944"/>
      </w:pPr>
      <w:rPr>
        <w:rFonts w:ascii="Times New Roman" w:eastAsia="Times New Roman" w:hAnsi="Times New Roman" w:cs="Times New Roman"/>
        <w:b w:val="0"/>
        <w:i w:val="0"/>
        <w:strike w:val="0"/>
        <w:color w:val="000000"/>
        <w:sz w:val="12"/>
        <w:szCs w:val="12"/>
        <w:u w:val="none"/>
        <w:shd w:val="clear" w:color="auto" w:fill="auto"/>
        <w:vertAlign w:val="baseline"/>
      </w:rPr>
    </w:lvl>
    <w:lvl w:ilvl="7">
      <w:start w:val="1"/>
      <w:numFmt w:val="lowerLetter"/>
      <w:lvlText w:val="%8"/>
      <w:lvlJc w:val="left"/>
      <w:pPr>
        <w:ind w:left="5664" w:hanging="5664"/>
      </w:pPr>
      <w:rPr>
        <w:rFonts w:ascii="Times New Roman" w:eastAsia="Times New Roman" w:hAnsi="Times New Roman" w:cs="Times New Roman"/>
        <w:b w:val="0"/>
        <w:i w:val="0"/>
        <w:strike w:val="0"/>
        <w:color w:val="000000"/>
        <w:sz w:val="12"/>
        <w:szCs w:val="12"/>
        <w:u w:val="none"/>
        <w:shd w:val="clear" w:color="auto" w:fill="auto"/>
        <w:vertAlign w:val="baseline"/>
      </w:rPr>
    </w:lvl>
    <w:lvl w:ilvl="8">
      <w:start w:val="1"/>
      <w:numFmt w:val="lowerRoman"/>
      <w:lvlText w:val="%9"/>
      <w:lvlJc w:val="left"/>
      <w:pPr>
        <w:ind w:left="6384" w:hanging="6384"/>
      </w:pPr>
      <w:rPr>
        <w:rFonts w:ascii="Times New Roman" w:eastAsia="Times New Roman" w:hAnsi="Times New Roman" w:cs="Times New Roman"/>
        <w:b w:val="0"/>
        <w:i w:val="0"/>
        <w:strike w:val="0"/>
        <w:color w:val="000000"/>
        <w:sz w:val="12"/>
        <w:szCs w:val="12"/>
        <w:u w:val="none"/>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F8"/>
    <w:rsid w:val="00C849F8"/>
    <w:rsid w:val="00F96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CA28"/>
  <w15:docId w15:val="{0152CFB7-F2AA-4266-823F-425C0791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2B71-8386-435C-B286-5EA22721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2023-12-05T17:05:00Z</dcterms:created>
  <dcterms:modified xsi:type="dcterms:W3CDTF">2023-12-05T17:12:00Z</dcterms:modified>
</cp:coreProperties>
</file>