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96" w:rsidRDefault="003432DC">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74396" w:rsidRDefault="00E74396">
      <w:pPr>
        <w:pStyle w:val="Title"/>
        <w:keepNext w:val="0"/>
        <w:keepLines w:val="0"/>
        <w:spacing w:after="0"/>
        <w:ind w:left="720"/>
        <w:contextualSpacing w:val="0"/>
        <w:jc w:val="right"/>
        <w:rPr>
          <w:color w:val="B7B7B7"/>
          <w:sz w:val="48"/>
          <w:szCs w:val="48"/>
        </w:rPr>
      </w:pPr>
      <w:bookmarkStart w:id="1" w:name="_26sbew8fa0gp" w:colFirst="0" w:colLast="0"/>
      <w:bookmarkEnd w:id="1"/>
    </w:p>
    <w:p w:rsidR="00E74396" w:rsidRDefault="00E74396">
      <w:pPr>
        <w:pStyle w:val="Title"/>
        <w:contextualSpacing w:val="0"/>
        <w:jc w:val="right"/>
        <w:rPr>
          <w:sz w:val="48"/>
          <w:szCs w:val="48"/>
        </w:rPr>
      </w:pPr>
      <w:bookmarkStart w:id="2" w:name="_1v0rwb789wl3" w:colFirst="0" w:colLast="0"/>
      <w:bookmarkEnd w:id="2"/>
    </w:p>
    <w:p w:rsidR="00E74396" w:rsidRDefault="00E74396">
      <w:pPr>
        <w:pStyle w:val="Title"/>
        <w:contextualSpacing w:val="0"/>
        <w:rPr>
          <w:sz w:val="48"/>
          <w:szCs w:val="48"/>
        </w:rPr>
      </w:pPr>
      <w:bookmarkStart w:id="3" w:name="_2468oyeg0eef" w:colFirst="0" w:colLast="0"/>
      <w:bookmarkEnd w:id="3"/>
    </w:p>
    <w:p w:rsidR="00E74396" w:rsidRDefault="00E74396"/>
    <w:p w:rsidR="00E74396" w:rsidRDefault="00E74396"/>
    <w:p w:rsidR="00E74396" w:rsidRDefault="003432DC">
      <w:pPr>
        <w:pStyle w:val="Title"/>
        <w:contextualSpacing w:val="0"/>
        <w:jc w:val="right"/>
      </w:pPr>
      <w:bookmarkStart w:id="4" w:name="_ug35toubx59n" w:colFirst="0" w:colLast="0"/>
      <w:bookmarkEnd w:id="4"/>
      <w:r>
        <w:rPr>
          <w:sz w:val="48"/>
          <w:szCs w:val="48"/>
        </w:rPr>
        <w:t>Technical Safety Concept Lane Assistance</w:t>
      </w:r>
    </w:p>
    <w:p w:rsidR="00E74396" w:rsidRDefault="003432DC">
      <w:pPr>
        <w:jc w:val="right"/>
        <w:rPr>
          <w:b/>
          <w:color w:val="B7B7B7"/>
        </w:rPr>
      </w:pPr>
      <w:r>
        <w:rPr>
          <w:b/>
        </w:rPr>
        <w:t xml:space="preserve">Document Version: </w:t>
      </w:r>
      <w:r>
        <w:rPr>
          <w:b/>
          <w:color w:val="B7B7B7"/>
        </w:rPr>
        <w:t>[Version]</w:t>
      </w:r>
    </w:p>
    <w:p w:rsidR="00E74396" w:rsidRDefault="003432DC">
      <w:pPr>
        <w:jc w:val="right"/>
        <w:rPr>
          <w:b/>
          <w:color w:val="999999"/>
        </w:rPr>
      </w:pPr>
      <w:r>
        <w:rPr>
          <w:b/>
          <w:color w:val="999999"/>
        </w:rPr>
        <w:t>Template Version 1.0, Released on 2017-06-21</w:t>
      </w:r>
    </w:p>
    <w:p w:rsidR="00E74396" w:rsidRDefault="00E74396"/>
    <w:p w:rsidR="00E74396" w:rsidRDefault="003432DC">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74396" w:rsidRDefault="003432DC">
      <w:pPr>
        <w:pStyle w:val="Title"/>
        <w:contextualSpacing w:val="0"/>
        <w:jc w:val="right"/>
        <w:rPr>
          <w:sz w:val="48"/>
          <w:szCs w:val="48"/>
        </w:rPr>
      </w:pPr>
      <w:bookmarkStart w:id="6" w:name="_whbjx426p9hs" w:colFirst="0" w:colLast="0"/>
      <w:bookmarkEnd w:id="6"/>
      <w:r>
        <w:br w:type="page"/>
      </w:r>
    </w:p>
    <w:p w:rsidR="00E74396" w:rsidRDefault="003432DC">
      <w:pPr>
        <w:pStyle w:val="Heading1"/>
        <w:widowControl w:val="0"/>
        <w:spacing w:before="480" w:after="180" w:line="240" w:lineRule="auto"/>
        <w:contextualSpacing w:val="0"/>
      </w:pPr>
      <w:bookmarkStart w:id="7" w:name="_1t3h5sf" w:colFirst="0" w:colLast="0"/>
      <w:bookmarkEnd w:id="7"/>
      <w:r>
        <w:lastRenderedPageBreak/>
        <w:t>Document history</w:t>
      </w:r>
    </w:p>
    <w:p w:rsidR="00E74396" w:rsidRDefault="003432DC">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74396" w:rsidRDefault="00E74396">
      <w:pPr>
        <w:rPr>
          <w:b/>
          <w:color w:val="B7B7B7"/>
        </w:rPr>
      </w:pPr>
    </w:p>
    <w:p w:rsidR="00E74396" w:rsidRDefault="003432D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74396" w:rsidRDefault="00E7439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74396">
        <w:trPr>
          <w:cnfStyle w:val="100000000000" w:firstRow="1" w:lastRow="0" w:firstColumn="0" w:lastColumn="0" w:oddVBand="0" w:evenVBand="0" w:oddHBand="0" w:evenHBand="0" w:firstRowFirstColumn="0" w:firstRowLastColumn="0" w:lastRowFirstColumn="0" w:lastRowLastColumn="0"/>
        </w:trPr>
        <w:tc>
          <w:tcPr>
            <w:tcW w:w="147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74396">
        <w:tc>
          <w:tcPr>
            <w:tcW w:w="1470"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26/12/2018</w:t>
            </w:r>
          </w:p>
        </w:tc>
        <w:tc>
          <w:tcPr>
            <w:tcW w:w="127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74396" w:rsidRDefault="003A1B2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bl>
    <w:p w:rsidR="00E74396" w:rsidRDefault="00E74396">
      <w:pPr>
        <w:pStyle w:val="Heading1"/>
        <w:widowControl w:val="0"/>
        <w:spacing w:before="480" w:after="180" w:line="240" w:lineRule="auto"/>
        <w:contextualSpacing w:val="0"/>
      </w:pPr>
      <w:bookmarkStart w:id="9" w:name="_dksuaje1rr9b" w:colFirst="0" w:colLast="0"/>
      <w:bookmarkEnd w:id="9"/>
    </w:p>
    <w:p w:rsidR="00E74396" w:rsidRDefault="003432DC">
      <w:pPr>
        <w:pStyle w:val="Heading1"/>
        <w:widowControl w:val="0"/>
        <w:spacing w:before="480" w:after="180" w:line="240" w:lineRule="auto"/>
        <w:contextualSpacing w:val="0"/>
      </w:pPr>
      <w:bookmarkStart w:id="10" w:name="_mpqza6jxmg1n" w:colFirst="0" w:colLast="0"/>
      <w:bookmarkEnd w:id="10"/>
      <w:r>
        <w:t>Table of Contents</w:t>
      </w:r>
    </w:p>
    <w:p w:rsidR="00E74396" w:rsidRDefault="00E74396"/>
    <w:p w:rsidR="00E74396" w:rsidRDefault="003432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74396" w:rsidRDefault="00E74396"/>
    <w:sdt>
      <w:sdtPr>
        <w:id w:val="1579403159"/>
        <w:docPartObj>
          <w:docPartGallery w:val="Table of Contents"/>
          <w:docPartUnique/>
        </w:docPartObj>
      </w:sdtPr>
      <w:sdtContent>
        <w:p w:rsidR="00E74396" w:rsidRDefault="003432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74396" w:rsidRDefault="003432DC">
          <w:pPr>
            <w:spacing w:before="200" w:line="240" w:lineRule="auto"/>
            <w:rPr>
              <w:color w:val="1155CC"/>
              <w:u w:val="single"/>
            </w:rPr>
          </w:pPr>
          <w:hyperlink w:anchor="_ktt3lgighckp">
            <w:r>
              <w:rPr>
                <w:color w:val="1155CC"/>
                <w:u w:val="single"/>
              </w:rPr>
              <w:t>Table of Contents</w:t>
            </w:r>
          </w:hyperlink>
        </w:p>
        <w:p w:rsidR="00E74396" w:rsidRDefault="003432DC">
          <w:pPr>
            <w:spacing w:before="200" w:line="240" w:lineRule="auto"/>
            <w:rPr>
              <w:color w:val="1155CC"/>
              <w:u w:val="single"/>
            </w:rPr>
          </w:pPr>
          <w:hyperlink w:anchor="_fulgh8sf1ocg">
            <w:r>
              <w:rPr>
                <w:color w:val="1155CC"/>
                <w:u w:val="single"/>
              </w:rPr>
              <w:t>Purpose of the Technical Safety Concept</w:t>
            </w:r>
          </w:hyperlink>
        </w:p>
        <w:p w:rsidR="00E74396" w:rsidRDefault="003432DC">
          <w:pPr>
            <w:spacing w:before="200" w:line="240" w:lineRule="auto"/>
            <w:rPr>
              <w:color w:val="1155CC"/>
              <w:u w:val="single"/>
            </w:rPr>
          </w:pPr>
          <w:hyperlink w:anchor="_757cx6xm46zb">
            <w:r>
              <w:rPr>
                <w:color w:val="1155CC"/>
                <w:u w:val="single"/>
              </w:rPr>
              <w:t>Inputs to the Technical Safety Concept</w:t>
            </w:r>
          </w:hyperlink>
        </w:p>
        <w:p w:rsidR="00E74396" w:rsidRDefault="003432DC">
          <w:pPr>
            <w:spacing w:before="60" w:line="240" w:lineRule="auto"/>
            <w:ind w:left="360"/>
            <w:rPr>
              <w:color w:val="1155CC"/>
              <w:u w:val="single"/>
            </w:rPr>
          </w:pPr>
          <w:hyperlink w:anchor="_2f9rjqxbsp2">
            <w:r>
              <w:rPr>
                <w:color w:val="1155CC"/>
                <w:u w:val="single"/>
              </w:rPr>
              <w:t>Functional Safety Requirements</w:t>
            </w:r>
          </w:hyperlink>
        </w:p>
        <w:p w:rsidR="00E74396" w:rsidRDefault="003432DC">
          <w:pPr>
            <w:spacing w:before="60" w:line="240" w:lineRule="auto"/>
            <w:ind w:left="360"/>
            <w:rPr>
              <w:color w:val="1155CC"/>
              <w:u w:val="single"/>
            </w:rPr>
          </w:pPr>
          <w:hyperlink w:anchor="_qp3s9pvua9mt">
            <w:r>
              <w:rPr>
                <w:color w:val="1155CC"/>
                <w:u w:val="single"/>
              </w:rPr>
              <w:t>Refined System Architecture from Functional Safety Concept</w:t>
            </w:r>
          </w:hyperlink>
        </w:p>
        <w:p w:rsidR="00E74396" w:rsidRDefault="003432DC">
          <w:pPr>
            <w:spacing w:before="60" w:line="240" w:lineRule="auto"/>
            <w:ind w:left="720"/>
            <w:rPr>
              <w:color w:val="1155CC"/>
              <w:u w:val="single"/>
            </w:rPr>
          </w:pPr>
          <w:hyperlink w:anchor="_cqb49updinx4">
            <w:r>
              <w:rPr>
                <w:color w:val="1155CC"/>
                <w:u w:val="single"/>
              </w:rPr>
              <w:t>Functional overview of architecture elements</w:t>
            </w:r>
          </w:hyperlink>
        </w:p>
        <w:p w:rsidR="00E74396" w:rsidRDefault="003432DC">
          <w:pPr>
            <w:spacing w:before="200" w:line="240" w:lineRule="auto"/>
            <w:rPr>
              <w:color w:val="1155CC"/>
              <w:u w:val="single"/>
            </w:rPr>
          </w:pPr>
          <w:hyperlink w:anchor="_mx8us8onanqo">
            <w:r>
              <w:rPr>
                <w:color w:val="1155CC"/>
                <w:u w:val="single"/>
              </w:rPr>
              <w:t>Technical Safety Concept</w:t>
            </w:r>
          </w:hyperlink>
        </w:p>
        <w:p w:rsidR="00E74396" w:rsidRDefault="003432DC">
          <w:pPr>
            <w:spacing w:before="60" w:line="240" w:lineRule="auto"/>
            <w:ind w:left="360"/>
            <w:rPr>
              <w:color w:val="1155CC"/>
              <w:u w:val="single"/>
            </w:rPr>
          </w:pPr>
          <w:hyperlink w:anchor="_lnxjuovv6kca">
            <w:r>
              <w:rPr>
                <w:color w:val="1155CC"/>
                <w:u w:val="single"/>
              </w:rPr>
              <w:t>Technical Safety Requirements</w:t>
            </w:r>
          </w:hyperlink>
        </w:p>
        <w:p w:rsidR="00E74396" w:rsidRDefault="003432DC">
          <w:pPr>
            <w:spacing w:before="60" w:line="240" w:lineRule="auto"/>
            <w:ind w:left="360"/>
            <w:rPr>
              <w:color w:val="1155CC"/>
              <w:u w:val="single"/>
            </w:rPr>
          </w:pPr>
          <w:hyperlink w:anchor="_74udkdvf7nod">
            <w:r>
              <w:rPr>
                <w:color w:val="1155CC"/>
                <w:u w:val="single"/>
              </w:rPr>
              <w:t>Refinement of the System Architecture</w:t>
            </w:r>
          </w:hyperlink>
        </w:p>
        <w:p w:rsidR="00E74396" w:rsidRDefault="003432DC">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E74396" w:rsidRDefault="003432DC">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E74396" w:rsidRDefault="003432DC">
      <w:pPr>
        <w:pStyle w:val="Heading1"/>
        <w:contextualSpacing w:val="0"/>
      </w:pPr>
      <w:bookmarkStart w:id="11" w:name="_fulgh8sf1ocg" w:colFirst="0" w:colLast="0"/>
      <w:bookmarkEnd w:id="11"/>
      <w:r>
        <w:t>Purpose of the Technical Safety Concept</w:t>
      </w:r>
    </w:p>
    <w:p w:rsidR="00E74396" w:rsidRDefault="00E74396"/>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3A1B2C">
        <w:rPr>
          <w:rFonts w:ascii="ArialMT" w:hAnsi="ArialMT" w:cs="ArialMT"/>
          <w:lang w:val="en-US"/>
        </w:rPr>
        <w:t>In this document new requirements are defined and assigned to the system architecture. These</w:t>
      </w:r>
    </w:p>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requirements</w:t>
      </w:r>
      <w:proofErr w:type="gramEnd"/>
      <w:r w:rsidRPr="003A1B2C">
        <w:rPr>
          <w:rFonts w:ascii="ArialMT" w:hAnsi="ArialMT" w:cs="ArialMT"/>
          <w:lang w:val="en-US"/>
        </w:rPr>
        <w:t xml:space="preserve"> are more concrete and gets into details of the item’s technology as specified by</w:t>
      </w:r>
    </w:p>
    <w:p w:rsidR="00E74396"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ISO 26262.</w:t>
      </w:r>
      <w:proofErr w:type="gramEnd"/>
    </w:p>
    <w:p w:rsidR="00E74396" w:rsidRDefault="003432DC">
      <w:pPr>
        <w:pStyle w:val="Heading1"/>
        <w:contextualSpacing w:val="0"/>
      </w:pPr>
      <w:bookmarkStart w:id="12" w:name="_757cx6xm46zb" w:colFirst="0" w:colLast="0"/>
      <w:bookmarkEnd w:id="12"/>
      <w:r>
        <w:t>Inputs to the Technical Safety Concept</w:t>
      </w:r>
    </w:p>
    <w:p w:rsidR="00E74396" w:rsidRDefault="003432DC">
      <w:pPr>
        <w:pStyle w:val="Heading2"/>
        <w:contextualSpacing w:val="0"/>
      </w:pPr>
      <w:bookmarkStart w:id="13" w:name="_2f9rjqxbsp2" w:colFirst="0" w:colLast="0"/>
      <w:bookmarkEnd w:id="13"/>
      <w:r>
        <w:t>Functional Safety Requirements</w:t>
      </w:r>
    </w:p>
    <w:p w:rsidR="00E74396" w:rsidRDefault="00E74396">
      <w:bookmarkStart w:id="14" w:name="_GoBack"/>
      <w:bookmarkEnd w:id="14"/>
    </w:p>
    <w:p w:rsidR="00E74396" w:rsidRDefault="00E7439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01-01</w:t>
            </w:r>
          </w:p>
        </w:tc>
        <w:tc>
          <w:tcPr>
            <w:tcW w:w="4500" w:type="dxa"/>
            <w:tcMar>
              <w:top w:w="100" w:type="dxa"/>
              <w:left w:w="100" w:type="dxa"/>
              <w:bottom w:w="100" w:type="dxa"/>
              <w:right w:w="100" w:type="dxa"/>
            </w:tcMar>
          </w:tcPr>
          <w:p w:rsidR="003A1B2C" w:rsidRPr="003A1B2C" w:rsidRDefault="003A1B2C" w:rsidP="003A1B2C">
            <w:pPr>
              <w:autoSpaceDE w:val="0"/>
              <w:autoSpaceDN w:val="0"/>
              <w:adjustRightInd w:val="0"/>
              <w:spacing w:line="240" w:lineRule="auto"/>
              <w:rPr>
                <w:rFonts w:ascii="ArialMT" w:hAnsi="ArialMT" w:cs="ArialMT"/>
                <w:lang w:val="en-US"/>
              </w:rPr>
            </w:pPr>
            <w:r w:rsidRPr="003A1B2C">
              <w:rPr>
                <w:rFonts w:ascii="ArialMT" w:hAnsi="ArialMT" w:cs="ArialMT"/>
                <w:lang w:val="en-US"/>
              </w:rPr>
              <w:t>Test and validate that the</w:t>
            </w:r>
          </w:p>
          <w:p w:rsidR="003A1B2C" w:rsidRPr="003A1B2C" w:rsidRDefault="003A1B2C" w:rsidP="003A1B2C">
            <w:pPr>
              <w:autoSpaceDE w:val="0"/>
              <w:autoSpaceDN w:val="0"/>
              <w:adjustRightInd w:val="0"/>
              <w:spacing w:line="240" w:lineRule="auto"/>
              <w:rPr>
                <w:rFonts w:ascii="ArialMT" w:hAnsi="ArialMT" w:cs="ArialMT"/>
                <w:lang w:val="en-US"/>
              </w:rPr>
            </w:pPr>
            <w:proofErr w:type="spellStart"/>
            <w:r w:rsidRPr="003A1B2C">
              <w:rPr>
                <w:rFonts w:ascii="ArialMT" w:hAnsi="ArialMT" w:cs="ArialMT"/>
                <w:lang w:val="en-US"/>
              </w:rPr>
              <w:t>Max_Torque_Amplitude</w:t>
            </w:r>
            <w:proofErr w:type="spellEnd"/>
            <w:r w:rsidRPr="003A1B2C">
              <w:rPr>
                <w:rFonts w:ascii="ArialMT" w:hAnsi="ArialMT" w:cs="ArialMT"/>
                <w:lang w:val="en-US"/>
              </w:rPr>
              <w:t xml:space="preserve"> chosen is low</w:t>
            </w:r>
          </w:p>
          <w:p w:rsidR="003A1B2C" w:rsidRPr="003A1B2C" w:rsidRDefault="003A1B2C" w:rsidP="003A1B2C">
            <w:pPr>
              <w:autoSpaceDE w:val="0"/>
              <w:autoSpaceDN w:val="0"/>
              <w:adjustRightInd w:val="0"/>
              <w:spacing w:line="240" w:lineRule="auto"/>
              <w:rPr>
                <w:rFonts w:ascii="ArialMT" w:hAnsi="ArialMT" w:cs="ArialMT"/>
                <w:lang w:val="en-US"/>
              </w:rPr>
            </w:pPr>
            <w:r w:rsidRPr="003A1B2C">
              <w:rPr>
                <w:rFonts w:ascii="ArialMT" w:hAnsi="ArialMT" w:cs="ArialMT"/>
                <w:lang w:val="en-US"/>
              </w:rPr>
              <w:t>enough that the driver does not loose</w:t>
            </w:r>
          </w:p>
          <w:p w:rsidR="00E74396" w:rsidRDefault="003A1B2C" w:rsidP="003A1B2C">
            <w:pPr>
              <w:autoSpaceDE w:val="0"/>
              <w:autoSpaceDN w:val="0"/>
              <w:adjustRightInd w:val="0"/>
              <w:spacing w:line="240" w:lineRule="auto"/>
            </w:pPr>
            <w:proofErr w:type="gramStart"/>
            <w:r w:rsidRPr="003A1B2C">
              <w:rPr>
                <w:rFonts w:ascii="ArialMT" w:hAnsi="ArialMT" w:cs="ArialMT"/>
                <w:lang w:val="en-US"/>
              </w:rPr>
              <w:t>control</w:t>
            </w:r>
            <w:proofErr w:type="gramEnd"/>
            <w:r w:rsidRPr="003A1B2C">
              <w:rPr>
                <w:rFonts w:ascii="ArialMT" w:hAnsi="ArialMT" w:cs="ArialMT"/>
                <w:lang w:val="en-US"/>
              </w:rPr>
              <w:t xml:space="preserve"> over the car.</w:t>
            </w:r>
          </w:p>
        </w:tc>
        <w:tc>
          <w:tcPr>
            <w:tcW w:w="360" w:type="dxa"/>
            <w:tcMar>
              <w:top w:w="100" w:type="dxa"/>
              <w:left w:w="100" w:type="dxa"/>
              <w:bottom w:w="100" w:type="dxa"/>
              <w:right w:w="100" w:type="dxa"/>
            </w:tcMar>
          </w:tcPr>
          <w:p w:rsidR="00E74396" w:rsidRDefault="003A1B2C">
            <w:pPr>
              <w:widowControl w:val="0"/>
              <w:spacing w:line="240" w:lineRule="auto"/>
            </w:pPr>
            <w:r>
              <w:t>C</w:t>
            </w:r>
          </w:p>
        </w:tc>
        <w:tc>
          <w:tcPr>
            <w:tcW w:w="1245" w:type="dxa"/>
            <w:tcMar>
              <w:top w:w="100" w:type="dxa"/>
              <w:left w:w="100" w:type="dxa"/>
              <w:bottom w:w="100" w:type="dxa"/>
              <w:right w:w="100" w:type="dxa"/>
            </w:tcMar>
          </w:tcPr>
          <w:p w:rsidR="00E74396" w:rsidRDefault="003A1B2C">
            <w:pPr>
              <w:widowControl w:val="0"/>
              <w:spacing w:line="240" w:lineRule="auto"/>
            </w:pPr>
            <w:r>
              <w:t>50mS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Vibration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Max_Torque_Am</w:t>
            </w:r>
            <w:proofErr w:type="spellEnd"/>
          </w:p>
          <w:p w:rsidR="00E74396" w:rsidRDefault="003A1B2C" w:rsidP="003A1B2C">
            <w:pPr>
              <w:widowControl w:val="0"/>
              <w:spacing w:line="240" w:lineRule="auto"/>
            </w:pPr>
            <w:proofErr w:type="spellStart"/>
            <w:proofErr w:type="gramStart"/>
            <w:r>
              <w:rPr>
                <w:rFonts w:ascii="ArialMT" w:hAnsi="ArialMT" w:cs="ArialMT"/>
                <w:lang w:val="en-US"/>
              </w:rPr>
              <w:t>plitude</w:t>
            </w:r>
            <w:proofErr w:type="spellEnd"/>
            <w:proofErr w:type="gramEnd"/>
            <w:r>
              <w:rPr>
                <w:rFonts w:ascii="ArialMT" w:hAnsi="ArialMT" w:cs="ArialMT"/>
                <w:lang w:val="en-US"/>
              </w:rPr>
              <w:t>.</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01-02</w:t>
            </w:r>
          </w:p>
        </w:tc>
        <w:tc>
          <w:tcPr>
            <w:tcW w:w="450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Max_Torque_Frequency</w:t>
            </w:r>
            <w:proofErr w:type="spellEnd"/>
            <w:r>
              <w:rPr>
                <w:rFonts w:ascii="ArialMT" w:hAnsi="ArialMT" w:cs="ArialMT"/>
                <w:lang w:val="en-US"/>
              </w:rPr>
              <w:t xml:space="preserve"> chosen is 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enough that the driver does not loose</w:t>
            </w:r>
          </w:p>
          <w:p w:rsidR="00E74396" w:rsidRDefault="003A1B2C" w:rsidP="003A1B2C">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360" w:type="dxa"/>
            <w:tcMar>
              <w:top w:w="100" w:type="dxa"/>
              <w:left w:w="100" w:type="dxa"/>
              <w:bottom w:w="100" w:type="dxa"/>
              <w:right w:w="100" w:type="dxa"/>
            </w:tcMar>
          </w:tcPr>
          <w:p w:rsidR="00E74396" w:rsidRDefault="003A1B2C">
            <w:pPr>
              <w:widowControl w:val="0"/>
              <w:spacing w:line="240" w:lineRule="auto"/>
            </w:pPr>
            <w:r>
              <w:t>C</w:t>
            </w:r>
          </w:p>
        </w:tc>
        <w:tc>
          <w:tcPr>
            <w:tcW w:w="1245" w:type="dxa"/>
            <w:tcMar>
              <w:top w:w="100" w:type="dxa"/>
              <w:left w:w="100" w:type="dxa"/>
              <w:bottom w:w="100" w:type="dxa"/>
              <w:right w:w="100" w:type="dxa"/>
            </w:tcMar>
          </w:tcPr>
          <w:p w:rsidR="00E74396" w:rsidRDefault="003A1B2C">
            <w:pPr>
              <w:widowControl w:val="0"/>
              <w:spacing w:line="240" w:lineRule="auto"/>
            </w:pPr>
            <w:r>
              <w:t>50mS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Vibration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Max_Torque_Fre</w:t>
            </w:r>
            <w:proofErr w:type="spellEnd"/>
          </w:p>
          <w:p w:rsidR="00E74396" w:rsidRDefault="003A1B2C" w:rsidP="003A1B2C">
            <w:pPr>
              <w:widowControl w:val="0"/>
              <w:spacing w:line="240" w:lineRule="auto"/>
            </w:pPr>
            <w:proofErr w:type="spellStart"/>
            <w:proofErr w:type="gramStart"/>
            <w:r>
              <w:rPr>
                <w:rFonts w:ascii="ArialMT" w:hAnsi="ArialMT" w:cs="ArialMT"/>
                <w:lang w:val="en-US"/>
              </w:rPr>
              <w:t>quency</w:t>
            </w:r>
            <w:proofErr w:type="spellEnd"/>
            <w:proofErr w:type="gramEnd"/>
            <w:r>
              <w:rPr>
                <w:rFonts w:ascii="ArialMT" w:hAnsi="ArialMT" w:cs="ArialMT"/>
                <w:lang w:val="en-US"/>
              </w:rPr>
              <w:t>.</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02-01</w:t>
            </w:r>
          </w:p>
        </w:tc>
        <w:tc>
          <w:tcPr>
            <w:tcW w:w="450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 ECU shall</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lane keeping assistance</w:t>
            </w:r>
          </w:p>
          <w:p w:rsidR="00E74396" w:rsidRDefault="003A1B2C" w:rsidP="003A1B2C">
            <w:pPr>
              <w:autoSpaceDE w:val="0"/>
              <w:autoSpaceDN w:val="0"/>
              <w:adjustRightInd w:val="0"/>
              <w:spacing w:line="240" w:lineRule="auto"/>
            </w:pPr>
            <w:proofErr w:type="gramStart"/>
            <w:r>
              <w:rPr>
                <w:rFonts w:ascii="ArialMT" w:hAnsi="ArialMT" w:cs="ArialMT"/>
                <w:lang w:val="en-US"/>
              </w:rPr>
              <w:t>torque</w:t>
            </w:r>
            <w:proofErr w:type="gramEnd"/>
            <w:r>
              <w:rPr>
                <w:rFonts w:ascii="ArialMT" w:hAnsi="ArialMT" w:cs="ArialMT"/>
                <w:lang w:val="en-US"/>
              </w:rPr>
              <w:t xml:space="preserve"> is applied for only </w:t>
            </w:r>
            <w:proofErr w:type="spellStart"/>
            <w:r>
              <w:rPr>
                <w:rFonts w:ascii="ArialMT" w:hAnsi="ArialMT" w:cs="ArialMT"/>
                <w:lang w:val="en-US"/>
              </w:rPr>
              <w:t>Max_Duration</w:t>
            </w:r>
            <w:proofErr w:type="spellEnd"/>
            <w:r>
              <w:rPr>
                <w:rFonts w:ascii="ArialMT" w:hAnsi="ArialMT" w:cs="ArialMT"/>
                <w:lang w:val="en-US"/>
              </w:rPr>
              <w:t>.</w:t>
            </w:r>
          </w:p>
        </w:tc>
        <w:tc>
          <w:tcPr>
            <w:tcW w:w="360" w:type="dxa"/>
            <w:tcMar>
              <w:top w:w="100" w:type="dxa"/>
              <w:left w:w="100" w:type="dxa"/>
              <w:bottom w:w="100" w:type="dxa"/>
              <w:right w:w="100" w:type="dxa"/>
            </w:tcMar>
          </w:tcPr>
          <w:p w:rsidR="00E74396" w:rsidRDefault="003A1B2C">
            <w:pPr>
              <w:widowControl w:val="0"/>
              <w:spacing w:line="240" w:lineRule="auto"/>
            </w:pPr>
            <w:r>
              <w:t>B</w:t>
            </w:r>
          </w:p>
        </w:tc>
        <w:tc>
          <w:tcPr>
            <w:tcW w:w="1245" w:type="dxa"/>
            <w:tcMar>
              <w:top w:w="100" w:type="dxa"/>
              <w:left w:w="100" w:type="dxa"/>
              <w:bottom w:w="100" w:type="dxa"/>
              <w:right w:w="100" w:type="dxa"/>
            </w:tcMar>
          </w:tcPr>
          <w:p w:rsidR="00E74396" w:rsidRDefault="003A1B2C">
            <w:pPr>
              <w:widowControl w:val="0"/>
              <w:spacing w:line="240" w:lineRule="auto"/>
            </w:pPr>
            <w:r>
              <w:t>500mS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 Keeping</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rsidR="00E74396" w:rsidRDefault="003A1B2C" w:rsidP="003A1B2C">
            <w:pPr>
              <w:widowControl w:val="0"/>
              <w:spacing w:line="240" w:lineRule="auto"/>
            </w:pPr>
            <w:proofErr w:type="gramStart"/>
            <w:r>
              <w:rPr>
                <w:rFonts w:ascii="ArialMT" w:hAnsi="ArialMT" w:cs="ArialMT"/>
                <w:lang w:val="en-US"/>
              </w:rPr>
              <w:t>torque</w:t>
            </w:r>
            <w:proofErr w:type="gramEnd"/>
            <w:r>
              <w:rPr>
                <w:rFonts w:ascii="ArialMT" w:hAnsi="ArialMT" w:cs="ArialMT"/>
                <w:lang w:val="en-US"/>
              </w:rPr>
              <w:t xml:space="preserve"> is zero.</w:t>
            </w:r>
          </w:p>
        </w:tc>
      </w:tr>
    </w:tbl>
    <w:p w:rsidR="00E74396" w:rsidRDefault="00E74396"/>
    <w:p w:rsidR="00E74396" w:rsidRDefault="00E74396"/>
    <w:p w:rsidR="00E74396" w:rsidRDefault="00E74396"/>
    <w:p w:rsidR="00E74396" w:rsidRDefault="003432DC">
      <w:pPr>
        <w:pStyle w:val="Heading2"/>
        <w:contextualSpacing w:val="0"/>
      </w:pPr>
      <w:bookmarkStart w:id="15" w:name="_qp3s9pvua9mt" w:colFirst="0" w:colLast="0"/>
      <w:bookmarkEnd w:id="15"/>
      <w:r>
        <w:lastRenderedPageBreak/>
        <w:t>Refined System Architecture from Functional Safety Concept</w:t>
      </w:r>
    </w:p>
    <w:p w:rsidR="00E74396" w:rsidRDefault="00E74396"/>
    <w:p w:rsidR="00E74396" w:rsidRDefault="003A1B2C">
      <w:r>
        <w:rPr>
          <w:noProof/>
          <w:lang w:val="en-US"/>
        </w:rPr>
        <w:drawing>
          <wp:inline distT="0" distB="0" distL="0" distR="0" wp14:anchorId="4965F74A" wp14:editId="35150527">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2640"/>
                    </a:xfrm>
                    <a:prstGeom prst="rect">
                      <a:avLst/>
                    </a:prstGeom>
                  </pic:spPr>
                </pic:pic>
              </a:graphicData>
            </a:graphic>
          </wp:inline>
        </w:drawing>
      </w:r>
    </w:p>
    <w:p w:rsidR="00E74396" w:rsidRDefault="00E74396"/>
    <w:p w:rsidR="00E74396" w:rsidRDefault="00E74396">
      <w:pPr>
        <w:pStyle w:val="Heading3"/>
        <w:contextualSpacing w:val="0"/>
      </w:pPr>
      <w:bookmarkStart w:id="16" w:name="_qvk4x8rvn2fn" w:colFirst="0" w:colLast="0"/>
      <w:bookmarkEnd w:id="16"/>
    </w:p>
    <w:p w:rsidR="00E74396" w:rsidRDefault="003432DC">
      <w:pPr>
        <w:pStyle w:val="Heading3"/>
        <w:contextualSpacing w:val="0"/>
      </w:pPr>
      <w:bookmarkStart w:id="17" w:name="_cqb49updinx4" w:colFirst="0" w:colLast="0"/>
      <w:bookmarkEnd w:id="17"/>
      <w:r>
        <w:t>Functional overview of architecture elements</w:t>
      </w:r>
    </w:p>
    <w:p w:rsidR="00E74396" w:rsidRDefault="00E74396">
      <w:pPr>
        <w:rPr>
          <w:b/>
          <w:color w:val="B7B7B7"/>
        </w:rPr>
      </w:pPr>
    </w:p>
    <w:p w:rsidR="003A1B2C" w:rsidRDefault="003A1B2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74396">
        <w:tc>
          <w:tcPr>
            <w:tcW w:w="4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Description</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Capture road images and provide them to the</w:t>
            </w:r>
          </w:p>
          <w:p w:rsidR="00E74396" w:rsidRDefault="003A1B2C" w:rsidP="003A1B2C">
            <w:pPr>
              <w:widowControl w:val="0"/>
              <w:spacing w:line="240" w:lineRule="auto"/>
            </w:pPr>
            <w:r>
              <w:rPr>
                <w:rFonts w:ascii="ArialMT" w:hAnsi="ArialMT" w:cs="ArialMT"/>
                <w:sz w:val="24"/>
                <w:szCs w:val="24"/>
                <w:lang w:val="en-US"/>
              </w:rPr>
              <w:t>Camera Sensor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Lane Sensing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detecting the lane line</w:t>
            </w:r>
          </w:p>
          <w:p w:rsidR="00E74396" w:rsidRDefault="003A1B2C" w:rsidP="003A1B2C">
            <w:pPr>
              <w:widowControl w:val="0"/>
              <w:spacing w:line="240" w:lineRule="auto"/>
            </w:pPr>
            <w:proofErr w:type="gramStart"/>
            <w:r>
              <w:rPr>
                <w:rFonts w:ascii="ArialMT" w:hAnsi="ArialMT" w:cs="ArialMT"/>
                <w:sz w:val="24"/>
                <w:szCs w:val="24"/>
                <w:lang w:val="en-US"/>
              </w:rPr>
              <w:t>positions</w:t>
            </w:r>
            <w:proofErr w:type="gramEnd"/>
            <w:r>
              <w:rPr>
                <w:rFonts w:ascii="ArialMT" w:hAnsi="ArialMT" w:cs="ArialMT"/>
                <w:sz w:val="24"/>
                <w:szCs w:val="24"/>
                <w:lang w:val="en-US"/>
              </w:rPr>
              <w:t xml:space="preserve"> from the Camera Sensor images.</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Torque request generator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calculating the necessary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 be requested to the Electronic Power</w:t>
            </w:r>
          </w:p>
          <w:p w:rsidR="00E74396" w:rsidRDefault="003A1B2C" w:rsidP="003A1B2C">
            <w:pPr>
              <w:widowControl w:val="0"/>
              <w:spacing w:line="240" w:lineRule="auto"/>
            </w:pPr>
            <w:r>
              <w:rPr>
                <w:rFonts w:ascii="ArialMT" w:hAnsi="ArialMT" w:cs="ArialMT"/>
                <w:sz w:val="24"/>
                <w:szCs w:val="24"/>
                <w:lang w:val="en-US"/>
              </w:rPr>
              <w:t>Steering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w:t>
            </w:r>
          </w:p>
        </w:tc>
        <w:tc>
          <w:tcPr>
            <w:tcW w:w="5235" w:type="dxa"/>
            <w:tcMar>
              <w:top w:w="100" w:type="dxa"/>
              <w:left w:w="100" w:type="dxa"/>
              <w:bottom w:w="100" w:type="dxa"/>
              <w:right w:w="100" w:type="dxa"/>
            </w:tcMar>
          </w:tcPr>
          <w:p w:rsidR="00E74396" w:rsidRDefault="003A1B2C">
            <w:pPr>
              <w:widowControl w:val="0"/>
              <w:spacing w:line="240" w:lineRule="auto"/>
            </w:pPr>
            <w:r>
              <w:rPr>
                <w:rFonts w:ascii="ArialMT" w:hAnsi="ArialMT" w:cs="ArialMT"/>
                <w:sz w:val="24"/>
                <w:szCs w:val="24"/>
                <w:lang w:val="en-US"/>
              </w:rPr>
              <w:t>Display warning for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On/Off Status</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the status of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 xml:space="preserve"> (On/Off.)</w:t>
            </w:r>
          </w:p>
        </w:tc>
      </w:tr>
      <w:tr w:rsidR="00E74396">
        <w:tc>
          <w:tcPr>
            <w:tcW w:w="4125" w:type="dxa"/>
            <w:tcMar>
              <w:top w:w="100" w:type="dxa"/>
              <w:left w:w="100" w:type="dxa"/>
              <w:bottom w:w="100" w:type="dxa"/>
              <w:right w:w="100" w:type="dxa"/>
            </w:tcMar>
          </w:tcPr>
          <w:p w:rsidR="00E74396" w:rsidRDefault="003432D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if the Lane Assistance functionality is</w:t>
            </w:r>
          </w:p>
          <w:p w:rsidR="00E74396" w:rsidRDefault="003A1B2C" w:rsidP="003A1B2C">
            <w:pPr>
              <w:widowControl w:val="0"/>
              <w:spacing w:line="240" w:lineRule="auto"/>
            </w:pPr>
            <w:proofErr w:type="gramStart"/>
            <w:r>
              <w:rPr>
                <w:rFonts w:ascii="ArialMT" w:hAnsi="ArialMT" w:cs="ArialMT"/>
                <w:sz w:val="24"/>
                <w:szCs w:val="24"/>
                <w:lang w:val="en-US"/>
              </w:rPr>
              <w:t>properly</w:t>
            </w:r>
            <w:proofErr w:type="gramEnd"/>
            <w:r>
              <w:rPr>
                <w:rFonts w:ascii="ArialMT" w:hAnsi="ArialMT" w:cs="ArialMT"/>
                <w:sz w:val="24"/>
                <w:szCs w:val="24"/>
                <w:lang w:val="en-US"/>
              </w:rPr>
              <w:t xml:space="preserve"> functioning (Active/Inactive.)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a malfunction on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Driver Steering Torque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Measure the torque applied to the steering</w:t>
            </w:r>
          </w:p>
          <w:p w:rsidR="00E74396" w:rsidRDefault="003A1B2C" w:rsidP="003A1B2C">
            <w:pPr>
              <w:widowControl w:val="0"/>
              <w:spacing w:line="240" w:lineRule="auto"/>
              <w:rPr>
                <w:b/>
              </w:rPr>
            </w:pPr>
            <w:proofErr w:type="gramStart"/>
            <w:r>
              <w:rPr>
                <w:rFonts w:ascii="ArialMT" w:hAnsi="ArialMT" w:cs="ArialMT"/>
                <w:sz w:val="24"/>
                <w:szCs w:val="24"/>
                <w:lang w:val="en-US"/>
              </w:rPr>
              <w:t>wheel</w:t>
            </w:r>
            <w:proofErr w:type="gramEnd"/>
            <w:r>
              <w:rPr>
                <w:rFonts w:ascii="ArialMT" w:hAnsi="ArialMT" w:cs="ArialMT"/>
                <w:sz w:val="24"/>
                <w:szCs w:val="24"/>
                <w:lang w:val="en-US"/>
              </w:rPr>
              <w:t xml:space="preserve"> by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driver’s torque</w:t>
            </w:r>
          </w:p>
          <w:p w:rsidR="00E74396" w:rsidRDefault="003A1B2C" w:rsidP="003A1B2C">
            <w:pPr>
              <w:widowControl w:val="0"/>
              <w:spacing w:line="240" w:lineRule="auto"/>
            </w:pPr>
            <w:proofErr w:type="gramStart"/>
            <w:r>
              <w:rPr>
                <w:rFonts w:ascii="ArialMT" w:hAnsi="ArialMT" w:cs="ArialMT"/>
                <w:sz w:val="24"/>
                <w:szCs w:val="24"/>
                <w:lang w:val="en-US"/>
              </w:rPr>
              <w:t>request</w:t>
            </w:r>
            <w:proofErr w:type="gramEnd"/>
            <w:r>
              <w:rPr>
                <w:rFonts w:ascii="ArialMT" w:hAnsi="ArialMT" w:cs="ArialMT"/>
                <w:sz w:val="24"/>
                <w:szCs w:val="24"/>
                <w:lang w:val="en-US"/>
              </w:rPr>
              <w:t xml:space="preserve"> from the steering wheel.</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Normal Lane Assistance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Camera Sensor</w:t>
            </w:r>
          </w:p>
          <w:p w:rsidR="00E74396" w:rsidRDefault="003A1B2C" w:rsidP="003A1B2C">
            <w:pPr>
              <w:widowControl w:val="0"/>
              <w:spacing w:line="240" w:lineRule="auto"/>
            </w:pPr>
            <w:r>
              <w:rPr>
                <w:rFonts w:ascii="ArialMT" w:hAnsi="ArialMT" w:cs="ArialMT"/>
                <w:sz w:val="24"/>
                <w:szCs w:val="24"/>
                <w:lang w:val="en-US"/>
              </w:rPr>
              <w:t>ECU torque request.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amplitude is below </w:t>
            </w:r>
            <w:proofErr w:type="spellStart"/>
            <w:r>
              <w:rPr>
                <w:rFonts w:ascii="ArialMT" w:hAnsi="ArialMT" w:cs="ArialMT"/>
                <w:sz w:val="24"/>
                <w:szCs w:val="24"/>
                <w:lang w:val="en-US"/>
              </w:rPr>
              <w:t>Max_Torque_Amplitude</w:t>
            </w:r>
            <w:proofErr w:type="spellEnd"/>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and torque frequency is below</w:t>
            </w:r>
          </w:p>
          <w:p w:rsidR="00E74396" w:rsidRDefault="003A1B2C" w:rsidP="003A1B2C">
            <w:pPr>
              <w:widowControl w:val="0"/>
              <w:spacing w:line="240" w:lineRule="auto"/>
            </w:pPr>
            <w:proofErr w:type="spellStart"/>
            <w:r>
              <w:rPr>
                <w:rFonts w:ascii="ArialMT" w:hAnsi="ArialMT" w:cs="ArialMT"/>
                <w:sz w:val="24"/>
                <w:szCs w:val="24"/>
                <w:lang w:val="en-US"/>
              </w:rPr>
              <w:t>Max_Torque_Frequency</w:t>
            </w:r>
            <w:proofErr w:type="spell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Lane Keeping</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functionality application is not</w:t>
            </w:r>
          </w:p>
          <w:p w:rsidR="00E74396" w:rsidRDefault="003A1B2C" w:rsidP="003A1B2C">
            <w:pPr>
              <w:widowControl w:val="0"/>
              <w:spacing w:line="240" w:lineRule="auto"/>
            </w:pPr>
            <w:proofErr w:type="gramStart"/>
            <w:r>
              <w:rPr>
                <w:rFonts w:ascii="ArialMT" w:hAnsi="ArialMT" w:cs="ArialMT"/>
                <w:sz w:val="24"/>
                <w:szCs w:val="24"/>
                <w:lang w:val="en-US"/>
              </w:rPr>
              <w:t>activate</w:t>
            </w:r>
            <w:proofErr w:type="gramEnd"/>
            <w:r>
              <w:rPr>
                <w:rFonts w:ascii="ArialMT" w:hAnsi="ArialMT" w:cs="ArialMT"/>
                <w:sz w:val="24"/>
                <w:szCs w:val="24"/>
                <w:lang w:val="en-US"/>
              </w:rPr>
              <w:t xml:space="preserve"> more than </w:t>
            </w:r>
            <w:proofErr w:type="spellStart"/>
            <w:r>
              <w:rPr>
                <w:rFonts w:ascii="ArialMT" w:hAnsi="ArialMT" w:cs="ArialMT"/>
                <w:sz w:val="24"/>
                <w:szCs w:val="24"/>
                <w:lang w:val="en-US"/>
              </w:rPr>
              <w:t>Max_duration</w:t>
            </w:r>
            <w:proofErr w:type="spellEnd"/>
            <w:r>
              <w:rPr>
                <w:rFonts w:ascii="ArialMT" w:hAnsi="ArialMT" w:cs="ArialMT"/>
                <w:sz w:val="24"/>
                <w:szCs w:val="24"/>
                <w:lang w:val="en-US"/>
              </w:rPr>
              <w:t xml:space="preserve"> time.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Final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Combine the torque request from the Lane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 and Lane Departure Warning</w:t>
            </w:r>
          </w:p>
          <w:p w:rsidR="00E74396" w:rsidRDefault="003A1B2C" w:rsidP="003A1B2C">
            <w:pPr>
              <w:widowControl w:val="0"/>
              <w:spacing w:line="240" w:lineRule="auto"/>
            </w:pPr>
            <w:proofErr w:type="gramStart"/>
            <w:r>
              <w:rPr>
                <w:rFonts w:ascii="ArialMT" w:hAnsi="ArialMT" w:cs="ArialMT"/>
                <w:sz w:val="24"/>
                <w:szCs w:val="24"/>
                <w:lang w:val="en-US"/>
              </w:rPr>
              <w:t>functionalities</w:t>
            </w:r>
            <w:proofErr w:type="gramEnd"/>
            <w:r>
              <w:rPr>
                <w:rFonts w:ascii="ArialMT" w:hAnsi="ArialMT" w:cs="ArialMT"/>
                <w:sz w:val="24"/>
                <w:szCs w:val="24"/>
                <w:lang w:val="en-US"/>
              </w:rPr>
              <w:t xml:space="preserve"> and sends them to the Motor.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Motor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Applies the required torque to the steering</w:t>
            </w:r>
          </w:p>
          <w:p w:rsidR="00E74396" w:rsidRDefault="003A1B2C" w:rsidP="003A1B2C">
            <w:pPr>
              <w:widowControl w:val="0"/>
              <w:spacing w:line="240" w:lineRule="auto"/>
            </w:pPr>
            <w:proofErr w:type="gramStart"/>
            <w:r>
              <w:rPr>
                <w:rFonts w:ascii="ArialMT" w:hAnsi="ArialMT" w:cs="ArialMT"/>
                <w:sz w:val="24"/>
                <w:szCs w:val="24"/>
                <w:lang w:val="en-US"/>
              </w:rPr>
              <w:t>wheels</w:t>
            </w:r>
            <w:proofErr w:type="gramEnd"/>
            <w:r>
              <w:rPr>
                <w:rFonts w:ascii="ArialMT" w:hAnsi="ArialMT" w:cs="ArialMT"/>
                <w:sz w:val="24"/>
                <w:szCs w:val="24"/>
                <w:lang w:val="en-US"/>
              </w:rPr>
              <w:t>.</w:t>
            </w:r>
          </w:p>
        </w:tc>
      </w:tr>
    </w:tbl>
    <w:p w:rsidR="00E74396" w:rsidRDefault="00E74396"/>
    <w:p w:rsidR="00E74396" w:rsidRDefault="003432DC">
      <w:pPr>
        <w:pStyle w:val="Heading1"/>
        <w:contextualSpacing w:val="0"/>
      </w:pPr>
      <w:bookmarkStart w:id="18" w:name="_mx8us8onanqo" w:colFirst="0" w:colLast="0"/>
      <w:bookmarkEnd w:id="18"/>
      <w:r>
        <w:t>Technical Safety Concept</w:t>
      </w:r>
    </w:p>
    <w:p w:rsidR="00E74396" w:rsidRDefault="00E74396"/>
    <w:p w:rsidR="00E74396" w:rsidRDefault="003432DC">
      <w:pPr>
        <w:pStyle w:val="Heading2"/>
        <w:contextualSpacing w:val="0"/>
      </w:pPr>
      <w:bookmarkStart w:id="19" w:name="_lnxjuovv6kca" w:colFirst="0" w:colLast="0"/>
      <w:bookmarkEnd w:id="19"/>
      <w:r>
        <w:t>Technical Safety Requirements</w:t>
      </w:r>
    </w:p>
    <w:p w:rsidR="00E74396" w:rsidRDefault="00E74396"/>
    <w:p w:rsidR="00E74396" w:rsidRDefault="003432DC">
      <w:pPr>
        <w:rPr>
          <w:b/>
        </w:rPr>
      </w:pPr>
      <w:r>
        <w:rPr>
          <w:b/>
        </w:rPr>
        <w:t>Lane Departure Warning (LDW) Requirements:</w:t>
      </w:r>
    </w:p>
    <w:p w:rsidR="00E74396" w:rsidRDefault="00E74396"/>
    <w:p w:rsidR="00E74396" w:rsidRDefault="00E74396"/>
    <w:p w:rsidR="00D6565E" w:rsidRDefault="00D6565E"/>
    <w:p w:rsidR="00E74396" w:rsidRDefault="003432DC">
      <w:r>
        <w:t xml:space="preserve">Functional Safety Requirement 01-01 with its associated system elements </w:t>
      </w:r>
    </w:p>
    <w:p w:rsidR="00E74396" w:rsidRDefault="003432DC">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3432D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74396">
        <w:tc>
          <w:tcPr>
            <w:tcW w:w="1274"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ensure that the 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of the '</w:t>
            </w:r>
            <w:proofErr w:type="spellStart"/>
            <w:r>
              <w:rPr>
                <w:rFonts w:ascii="ArialMT" w:hAnsi="ArialMT" w:cs="ArialMT"/>
                <w:lang w:val="en-US"/>
              </w:rPr>
              <w:t>LDW_Torque_Request</w:t>
            </w:r>
            <w:proofErr w:type="spellEnd"/>
            <w:r>
              <w:rPr>
                <w:rFonts w:ascii="ArialMT" w:hAnsi="ArialMT" w:cs="ArialMT"/>
                <w:lang w:val="en-US"/>
              </w:rPr>
              <w: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sent to the ‘Final electronically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power steering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is below</w:t>
            </w:r>
          </w:p>
          <w:p w:rsidR="00E74396" w:rsidRDefault="003A1B2C" w:rsidP="003A1B2C">
            <w:pPr>
              <w:widowControl w:val="0"/>
            </w:pPr>
            <w:r>
              <w:rPr>
                <w:rFonts w:ascii="ArialMT" w:hAnsi="ArialMT" w:cs="ArialMT"/>
                <w:lang w:val="en-US"/>
              </w:rPr>
              <w:t>'</w:t>
            </w:r>
            <w:proofErr w:type="spellStart"/>
            <w:r>
              <w:rPr>
                <w:rFonts w:ascii="ArialMT" w:hAnsi="ArialMT" w:cs="ArialMT"/>
                <w:lang w:val="en-US"/>
              </w:rPr>
              <w:t>Max_Torque_Amplitude</w:t>
            </w:r>
            <w:proofErr w:type="spellEnd"/>
            <w:r>
              <w:rPr>
                <w:rFonts w:ascii="ArialMT" w:hAnsi="ArialMT" w:cs="ArialMT"/>
                <w:lang w:val="en-US"/>
              </w:rPr>
              <w:t>’.</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signal</w:t>
            </w:r>
          </w:p>
          <w:p w:rsidR="00E74396" w:rsidRDefault="003A1B2C" w:rsidP="003A1B2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detected by the LDW function,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it shall deactivate the LDW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feature and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shall</w:t>
            </w:r>
          </w:p>
          <w:p w:rsidR="00E74396" w:rsidRDefault="003A1B2C" w:rsidP="003A1B2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software block</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send a signal to the car</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display ECU to turn on a</w:t>
            </w:r>
          </w:p>
          <w:p w:rsidR="00E74396" w:rsidRDefault="003A1B2C" w:rsidP="003A1B2C">
            <w:pPr>
              <w:widowControl w:val="0"/>
            </w:pPr>
            <w:proofErr w:type="gramStart"/>
            <w:r>
              <w:rPr>
                <w:rFonts w:ascii="ArialMT" w:hAnsi="ArialMT" w:cs="ArialMT"/>
                <w:lang w:val="en-US"/>
              </w:rPr>
              <w:t>warning</w:t>
            </w:r>
            <w:proofErr w:type="gramEnd"/>
            <w:r>
              <w:rPr>
                <w:rFonts w:ascii="ArialMT" w:hAnsi="ArialMT" w:cs="ArialMT"/>
                <w:lang w:val="en-US"/>
              </w:rPr>
              <w:t xml:space="preserve"> light.</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B419FC" w:rsidP="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lastRenderedPageBreak/>
              <w:t>05</w:t>
            </w:r>
          </w:p>
        </w:tc>
        <w:tc>
          <w:tcPr>
            <w:tcW w:w="3309"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Memory test 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conducted at </w:t>
            </w:r>
            <w:proofErr w:type="spellStart"/>
            <w:r>
              <w:rPr>
                <w:rFonts w:ascii="ArialMT" w:hAnsi="ArialMT" w:cs="ArialMT"/>
                <w:lang w:val="en-US"/>
              </w:rPr>
              <w:t>start up</w:t>
            </w:r>
            <w:proofErr w:type="spellEnd"/>
            <w:r>
              <w:rPr>
                <w:rFonts w:ascii="ArialMT" w:hAnsi="ArialMT" w:cs="ArialMT"/>
                <w:lang w:val="en-US"/>
              </w:rPr>
              <w:t xml:space="preserve">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EPS ECU to check for any</w:t>
            </w:r>
          </w:p>
          <w:p w:rsidR="00E74396" w:rsidRDefault="00B419FC" w:rsidP="00B419FC">
            <w:pPr>
              <w:widowControl w:val="0"/>
            </w:pPr>
            <w:proofErr w:type="gramStart"/>
            <w:r>
              <w:rPr>
                <w:rFonts w:ascii="ArialMT" w:hAnsi="ArialMT" w:cs="ArialMT"/>
                <w:lang w:val="en-US"/>
              </w:rPr>
              <w:t>faults</w:t>
            </w:r>
            <w:proofErr w:type="gramEnd"/>
            <w:r>
              <w:rPr>
                <w:rFonts w:ascii="ArialMT" w:hAnsi="ArialMT" w:cs="ArialMT"/>
                <w:lang w:val="en-US"/>
              </w:rPr>
              <w:t xml:space="preserve"> in memory.</w:t>
            </w:r>
          </w:p>
        </w:tc>
        <w:tc>
          <w:tcPr>
            <w:tcW w:w="34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A</w:t>
            </w:r>
          </w:p>
        </w:tc>
        <w:tc>
          <w:tcPr>
            <w:tcW w:w="142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Transmission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Integrity</w:t>
            </w:r>
          </w:p>
          <w:p w:rsidR="00E74396" w:rsidRDefault="00B419FC" w:rsidP="00B419FC">
            <w:pPr>
              <w:widowControl w:val="0"/>
              <w:spacing w:line="240" w:lineRule="auto"/>
            </w:pPr>
            <w:r>
              <w:rPr>
                <w:rFonts w:ascii="ArialMT" w:hAnsi="ArialMT" w:cs="ArialMT"/>
                <w:lang w:val="en-US"/>
              </w:rPr>
              <w:t>Check</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lastRenderedPageBreak/>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3432DC">
      <w:r>
        <w:t>Functional Safety Requirement 01-2 with its associated system elements</w:t>
      </w:r>
    </w:p>
    <w:p w:rsidR="00E74396" w:rsidRDefault="003432DC">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01-02</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E74396"/>
    <w:p w:rsidR="00E74396" w:rsidRDefault="00E74396"/>
    <w:p w:rsidR="00E74396" w:rsidRDefault="00E74396"/>
    <w:p w:rsidR="00E74396" w:rsidRDefault="00E74396"/>
    <w:p w:rsidR="00E74396" w:rsidRDefault="00E74396"/>
    <w:p w:rsidR="00E74396" w:rsidRDefault="003432D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74396">
        <w:tc>
          <w:tcPr>
            <w:tcW w:w="15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E74396" w:rsidRDefault="00B419FC" w:rsidP="00B419F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E74396" w:rsidRDefault="00B419FC" w:rsidP="00B419F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lastRenderedPageBreak/>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As soon as a failure is detected by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LDW function, it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Max_Torque_Frequency</w:t>
            </w:r>
            <w:proofErr w:type="spellEnd"/>
            <w:r>
              <w:rPr>
                <w:rFonts w:ascii="ArialMT" w:hAnsi="ArialMT" w:cs="ArialMT"/>
                <w:lang w:val="en-US"/>
              </w:rPr>
              <w:t>‘ shall</w:t>
            </w:r>
          </w:p>
          <w:p w:rsidR="00E74396" w:rsidRDefault="00B419FC" w:rsidP="00B419F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lastRenderedPageBreak/>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lastRenderedPageBreak/>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E74396" w:rsidRDefault="00B419FC" w:rsidP="00B419FC">
            <w:pPr>
              <w:widowControl w:val="0"/>
            </w:pPr>
            <w:r>
              <w:rPr>
                <w:rFonts w:ascii="ArialMT" w:hAnsi="ArialMT" w:cs="ArialMT"/>
                <w:lang w:val="en-US"/>
              </w:rPr>
              <w:t>ECU to turn on a warning light.</w:t>
            </w:r>
          </w:p>
        </w:tc>
        <w:tc>
          <w:tcPr>
            <w:tcW w:w="375" w:type="dxa"/>
            <w:tcMar>
              <w:top w:w="100" w:type="dxa"/>
              <w:left w:w="100" w:type="dxa"/>
              <w:bottom w:w="100" w:type="dxa"/>
              <w:right w:w="100" w:type="dxa"/>
            </w:tcMar>
          </w:tcPr>
          <w:p w:rsidR="00E74396" w:rsidRDefault="00B419FC">
            <w:pPr>
              <w:widowControl w:val="0"/>
              <w:spacing w:line="240" w:lineRule="auto"/>
            </w:pPr>
            <w: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05</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 at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start up</w:t>
            </w:r>
            <w:proofErr w:type="spellEnd"/>
            <w:r>
              <w:rPr>
                <w:rFonts w:ascii="ArialMT" w:hAnsi="ArialMT" w:cs="ArialMT"/>
                <w:lang w:val="en-US"/>
              </w:rPr>
              <w:t xml:space="preserve"> of the EPS ECU to check</w:t>
            </w:r>
          </w:p>
          <w:p w:rsidR="00E74396" w:rsidRDefault="00B419FC" w:rsidP="00B419FC">
            <w:pPr>
              <w:widowControl w:val="0"/>
            </w:pPr>
            <w:proofErr w:type="gramStart"/>
            <w:r>
              <w:rPr>
                <w:rFonts w:ascii="ArialMT" w:hAnsi="ArialMT" w:cs="ArialMT"/>
                <w:lang w:val="en-US"/>
              </w:rPr>
              <w:t>for</w:t>
            </w:r>
            <w:proofErr w:type="gramEnd"/>
            <w:r>
              <w:rPr>
                <w:rFonts w:ascii="ArialMT" w:hAnsi="ArialMT" w:cs="ArialMT"/>
                <w:lang w:val="en-US"/>
              </w:rPr>
              <w:t xml:space="preserve"> any faults in memory.</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A</w:t>
            </w:r>
          </w:p>
        </w:tc>
        <w:tc>
          <w:tcPr>
            <w:tcW w:w="117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66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Transmissio</w:t>
            </w:r>
            <w:proofErr w:type="spellEnd"/>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n Integrity</w:t>
            </w:r>
          </w:p>
          <w:p w:rsidR="00E74396" w:rsidRDefault="00B419FC" w:rsidP="00B419FC">
            <w:pPr>
              <w:widowControl w:val="0"/>
              <w:spacing w:line="240" w:lineRule="auto"/>
            </w:pPr>
            <w:r>
              <w:rPr>
                <w:rFonts w:ascii="ArialMT" w:hAnsi="ArialMT" w:cs="ArialMT"/>
                <w:lang w:val="en-US"/>
              </w:rPr>
              <w:t>Check</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E74396">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E74396" w:rsidRDefault="003432DC">
      <w:pPr>
        <w:rPr>
          <w:b/>
        </w:rPr>
      </w:pPr>
      <w:r>
        <w:rPr>
          <w:b/>
        </w:rPr>
        <w:t>Lane Keeping Assistance (LKA) Requirements:</w:t>
      </w:r>
    </w:p>
    <w:p w:rsidR="00E74396" w:rsidRDefault="00E74396">
      <w:pPr>
        <w:rPr>
          <w:b/>
        </w:rPr>
      </w:pPr>
    </w:p>
    <w:p w:rsidR="00E74396" w:rsidRDefault="00E74396"/>
    <w:p w:rsidR="00E74396" w:rsidRDefault="003432DC">
      <w:r>
        <w:t>Functional Safety Requirement 02-1 with its associated system elements</w:t>
      </w:r>
    </w:p>
    <w:p w:rsidR="00E74396" w:rsidRDefault="003432DC">
      <w:r>
        <w:t>(</w:t>
      </w:r>
      <w:proofErr w:type="gramStart"/>
      <w:r>
        <w:t>derived</w:t>
      </w:r>
      <w:proofErr w:type="gramEnd"/>
      <w:r>
        <w:t xml:space="preserve"> in the functional safety concept)</w:t>
      </w:r>
    </w:p>
    <w:p w:rsidR="00E74396" w:rsidRDefault="00E7439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pPr>
          </w:p>
        </w:tc>
      </w:tr>
    </w:tbl>
    <w:p w:rsidR="00E74396" w:rsidRDefault="00E74396"/>
    <w:p w:rsidR="00E74396" w:rsidRDefault="003432D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74396">
        <w:tc>
          <w:tcPr>
            <w:tcW w:w="13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component shall ensure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duration of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torque is applied</w:t>
            </w:r>
          </w:p>
          <w:p w:rsidR="00E74396" w:rsidRDefault="00B419FC" w:rsidP="00B419FC">
            <w:pPr>
              <w:widowControl w:val="0"/>
            </w:pPr>
            <w:r>
              <w:rPr>
                <w:rFonts w:ascii="ArialMT" w:hAnsi="ArialMT" w:cs="ArialMT"/>
                <w:sz w:val="24"/>
                <w:szCs w:val="24"/>
                <w:lang w:val="en-US"/>
              </w:rPr>
              <w:t xml:space="preserve">for less than </w:t>
            </w:r>
            <w:proofErr w:type="spellStart"/>
            <w:r>
              <w:rPr>
                <w:rFonts w:ascii="ArialMT" w:hAnsi="ArialMT" w:cs="ArialMT"/>
                <w:sz w:val="24"/>
                <w:szCs w:val="24"/>
                <w:lang w:val="en-US"/>
              </w:rPr>
              <w:t>Max_Duration</w:t>
            </w:r>
            <w:proofErr w:type="spellEnd"/>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deactivates, the ‘LKA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shall send a signal to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Car Display ECU to turn on</w:t>
            </w:r>
          </w:p>
          <w:p w:rsidR="00E74396" w:rsidRDefault="00B419FC" w:rsidP="00B419FC">
            <w:pPr>
              <w:widowControl w:val="0"/>
            </w:pPr>
            <w:proofErr w:type="gramStart"/>
            <w:r>
              <w:rPr>
                <w:rFonts w:ascii="ArialMT" w:hAnsi="ArialMT" w:cs="ArialMT"/>
                <w:sz w:val="24"/>
                <w:szCs w:val="24"/>
                <w:lang w:val="en-US"/>
              </w:rPr>
              <w:t>a</w:t>
            </w:r>
            <w:proofErr w:type="gramEnd"/>
            <w:r>
              <w:rPr>
                <w:rFonts w:ascii="ArialMT" w:hAnsi="ArialMT" w:cs="ArialMT"/>
                <w:sz w:val="24"/>
                <w:szCs w:val="24"/>
                <w:lang w:val="en-US"/>
              </w:rPr>
              <w:t xml:space="preserve"> warning light.</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a failure is detected,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 and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 shall</w:t>
            </w:r>
          </w:p>
          <w:p w:rsidR="00E74396" w:rsidRDefault="00B419FC" w:rsidP="00B419FC">
            <w:pPr>
              <w:widowControl w:val="0"/>
            </w:pPr>
            <w:proofErr w:type="gramStart"/>
            <w:r>
              <w:rPr>
                <w:rFonts w:ascii="ArialMT" w:hAnsi="ArialMT" w:cs="ArialMT"/>
                <w:sz w:val="24"/>
                <w:szCs w:val="24"/>
                <w:lang w:val="en-US"/>
              </w:rPr>
              <w:t>be</w:t>
            </w:r>
            <w:proofErr w:type="gramEnd"/>
            <w:r>
              <w:rPr>
                <w:rFonts w:ascii="ArialMT" w:hAnsi="ArialMT" w:cs="ArialMT"/>
                <w:sz w:val="24"/>
                <w:szCs w:val="24"/>
                <w:lang w:val="en-US"/>
              </w:rPr>
              <w:t xml:space="preserve"> zero.</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 of</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w:t>
            </w:r>
          </w:p>
          <w:p w:rsidR="00E74396" w:rsidRDefault="003432DC" w:rsidP="003432DC">
            <w:pPr>
              <w:widowControl w:val="0"/>
            </w:pPr>
            <w:proofErr w:type="gramStart"/>
            <w:r>
              <w:rPr>
                <w:rFonts w:ascii="ArialMT" w:hAnsi="ArialMT" w:cs="ArialMT"/>
                <w:sz w:val="24"/>
                <w:szCs w:val="24"/>
                <w:lang w:val="en-US"/>
              </w:rPr>
              <w:t>signal</w:t>
            </w:r>
            <w:proofErr w:type="gramEnd"/>
            <w:r>
              <w:rPr>
                <w:rFonts w:ascii="ArialMT" w:hAnsi="ArialMT" w:cs="ArialMT"/>
                <w:sz w:val="24"/>
                <w:szCs w:val="24"/>
                <w:lang w:val="en-US"/>
              </w:rPr>
              <w:t xml:space="preserve"> shall be ensured.</w:t>
            </w:r>
          </w:p>
        </w:tc>
        <w:tc>
          <w:tcPr>
            <w:tcW w:w="330"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lastRenderedPageBreak/>
              <w:t>Requirement</w:t>
            </w:r>
          </w:p>
          <w:p w:rsidR="00E74396" w:rsidRDefault="003432DC">
            <w:pPr>
              <w:widowControl w:val="0"/>
              <w:spacing w:line="240" w:lineRule="auto"/>
            </w:pPr>
            <w:r>
              <w:t>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EPS ECU to check for any</w:t>
            </w:r>
          </w:p>
          <w:p w:rsidR="00E74396" w:rsidRDefault="003432DC" w:rsidP="003432DC">
            <w:pPr>
              <w:widowControl w:val="0"/>
            </w:pPr>
            <w:r>
              <w:rPr>
                <w:rFonts w:ascii="ArialMT" w:hAnsi="ArialMT" w:cs="ArialMT"/>
                <w:sz w:val="24"/>
                <w:szCs w:val="24"/>
                <w:lang w:val="en-US"/>
              </w:rPr>
              <w:t>memory problems</w:t>
            </w:r>
          </w:p>
        </w:tc>
        <w:tc>
          <w:tcPr>
            <w:tcW w:w="330" w:type="dxa"/>
            <w:tcMar>
              <w:top w:w="100" w:type="dxa"/>
              <w:left w:w="100" w:type="dxa"/>
              <w:bottom w:w="100" w:type="dxa"/>
              <w:right w:w="100" w:type="dxa"/>
            </w:tcMar>
          </w:tcPr>
          <w:p w:rsidR="00E74396" w:rsidRDefault="003432DC">
            <w:pPr>
              <w:widowControl w:val="0"/>
              <w:spacing w:line="240" w:lineRule="auto"/>
            </w:pPr>
            <w:r>
              <w:lastRenderedPageBreak/>
              <w:t>A</w:t>
            </w:r>
          </w:p>
        </w:tc>
        <w:tc>
          <w:tcPr>
            <w:tcW w:w="1125"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Ignition</w:t>
            </w:r>
          </w:p>
          <w:p w:rsidR="00E74396" w:rsidRDefault="003432DC" w:rsidP="003432DC">
            <w:pPr>
              <w:widowControl w:val="0"/>
              <w:spacing w:line="240" w:lineRule="auto"/>
            </w:pPr>
            <w:r>
              <w:rPr>
                <w:rFonts w:ascii="ArialMT" w:hAnsi="ArialMT" w:cs="ArialMT"/>
                <w:sz w:val="24"/>
                <w:szCs w:val="24"/>
                <w:lang w:val="en-US"/>
              </w:rPr>
              <w:t>cycle</w:t>
            </w:r>
          </w:p>
        </w:tc>
        <w:tc>
          <w:tcPr>
            <w:tcW w:w="1755"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Data</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Transmission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Integrity</w:t>
            </w:r>
          </w:p>
          <w:p w:rsidR="00E74396" w:rsidRDefault="003432DC" w:rsidP="003432DC">
            <w:pPr>
              <w:widowControl w:val="0"/>
              <w:spacing w:line="240" w:lineRule="auto"/>
            </w:pPr>
            <w:r>
              <w:rPr>
                <w:rFonts w:ascii="ArialMT" w:hAnsi="ArialMT" w:cs="ArialMT"/>
                <w:sz w:val="24"/>
                <w:szCs w:val="24"/>
                <w:lang w:val="en-US"/>
              </w:rPr>
              <w:t>Check</w:t>
            </w: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bl>
    <w:p w:rsidR="00E74396" w:rsidRDefault="00E74396">
      <w:pPr>
        <w:rPr>
          <w:b/>
        </w:rPr>
      </w:pPr>
    </w:p>
    <w:p w:rsidR="00E74396" w:rsidRDefault="00E74396">
      <w:pPr>
        <w:rPr>
          <w:b/>
        </w:rPr>
      </w:pPr>
    </w:p>
    <w:p w:rsidR="00E74396" w:rsidRDefault="003432DC">
      <w:pPr>
        <w:pStyle w:val="Heading2"/>
        <w:contextualSpacing w:val="0"/>
      </w:pPr>
      <w:bookmarkStart w:id="20" w:name="_74udkdvf7nod" w:colFirst="0" w:colLast="0"/>
      <w:bookmarkEnd w:id="20"/>
      <w:r>
        <w:t>Refinement of the System Architecture</w:t>
      </w:r>
    </w:p>
    <w:p w:rsidR="00E74396" w:rsidRDefault="003432DC">
      <w:pPr>
        <w:rPr>
          <w:b/>
          <w:color w:val="B7B7B7"/>
        </w:rPr>
      </w:pPr>
      <w:r>
        <w:rPr>
          <w:noProof/>
          <w:lang w:val="en-US"/>
        </w:rPr>
        <w:drawing>
          <wp:inline distT="0" distB="0" distL="0" distR="0" wp14:anchorId="5778CFE9" wp14:editId="625620AF">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2640"/>
                    </a:xfrm>
                    <a:prstGeom prst="rect">
                      <a:avLst/>
                    </a:prstGeom>
                  </pic:spPr>
                </pic:pic>
              </a:graphicData>
            </a:graphic>
          </wp:inline>
        </w:drawing>
      </w:r>
    </w:p>
    <w:p w:rsidR="00E74396" w:rsidRDefault="00E74396">
      <w:pPr>
        <w:rPr>
          <w:b/>
          <w:color w:val="B7B7B7"/>
        </w:rPr>
      </w:pPr>
    </w:p>
    <w:p w:rsidR="00D6565E" w:rsidRDefault="00D6565E">
      <w:pPr>
        <w:pStyle w:val="Heading2"/>
        <w:contextualSpacing w:val="0"/>
      </w:pPr>
      <w:bookmarkStart w:id="21" w:name="_8cs5or9n3i4" w:colFirst="0" w:colLast="0"/>
      <w:bookmarkEnd w:id="21"/>
    </w:p>
    <w:p w:rsidR="00E74396" w:rsidRDefault="003432DC">
      <w:pPr>
        <w:pStyle w:val="Heading2"/>
        <w:contextualSpacing w:val="0"/>
      </w:pPr>
      <w:r>
        <w:t>Allocation of Technical Safety Requirements to Architecture Elements</w:t>
      </w:r>
    </w:p>
    <w:p w:rsidR="003432DC" w:rsidRDefault="003432DC"/>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1310"/>
        <w:gridCol w:w="1570"/>
        <w:gridCol w:w="1410"/>
      </w:tblGrid>
      <w:tr w:rsidR="003432DC" w:rsidTr="003432DC">
        <w:tc>
          <w:tcPr>
            <w:tcW w:w="137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Technical Safety Requirement</w:t>
            </w:r>
          </w:p>
        </w:tc>
        <w:tc>
          <w:tcPr>
            <w:tcW w:w="131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Electronic</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Steering</w:t>
            </w:r>
          </w:p>
          <w:p w:rsidR="003432DC" w:rsidRDefault="003432DC" w:rsidP="003432DC">
            <w:pPr>
              <w:widowControl w:val="0"/>
              <w:spacing w:line="240" w:lineRule="auto"/>
              <w:rPr>
                <w:b/>
              </w:rPr>
            </w:pPr>
            <w:r>
              <w:rPr>
                <w:rFonts w:ascii="Arial-BoldMT" w:cs="Arial-BoldMT"/>
                <w:b/>
                <w:bCs/>
                <w:lang w:val="en-US"/>
              </w:rPr>
              <w:t>ECU</w:t>
            </w:r>
          </w:p>
        </w:tc>
        <w:tc>
          <w:tcPr>
            <w:tcW w:w="157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Camera</w:t>
            </w:r>
          </w:p>
          <w:p w:rsidR="003432DC" w:rsidRDefault="003432DC" w:rsidP="003432DC">
            <w:pPr>
              <w:widowControl w:val="0"/>
              <w:spacing w:line="240" w:lineRule="auto"/>
              <w:rPr>
                <w:b/>
              </w:rPr>
            </w:pPr>
            <w:r>
              <w:rPr>
                <w:rFonts w:ascii="Arial-BoldMT" w:cs="Arial-BoldMT"/>
                <w:b/>
                <w:bCs/>
                <w:lang w:val="en-US"/>
              </w:rPr>
              <w:t>ECU</w:t>
            </w:r>
          </w:p>
        </w:tc>
        <w:tc>
          <w:tcPr>
            <w:tcW w:w="1410" w:type="dxa"/>
            <w:shd w:val="clear" w:color="auto" w:fill="CCCCCC"/>
            <w:tcMar>
              <w:top w:w="100" w:type="dxa"/>
              <w:left w:w="100" w:type="dxa"/>
              <w:bottom w:w="100" w:type="dxa"/>
              <w:right w:w="100" w:type="dxa"/>
            </w:tcMar>
          </w:tcPr>
          <w:p w:rsidR="00601765"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Car Display</w:t>
            </w:r>
          </w:p>
          <w:p w:rsidR="003432DC" w:rsidRDefault="00601765" w:rsidP="00601765">
            <w:pPr>
              <w:widowControl w:val="0"/>
              <w:spacing w:line="240" w:lineRule="auto"/>
              <w:rPr>
                <w:b/>
              </w:rPr>
            </w:pPr>
            <w:r>
              <w:rPr>
                <w:rFonts w:ascii="Arial-BoldMT" w:hAnsi="Arial-BoldMT" w:cs="Arial-BoldMT"/>
                <w:b/>
                <w:bCs/>
                <w:lang w:val="en-US"/>
              </w:rPr>
              <w:t>ECU</w:t>
            </w: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w:t>
            </w:r>
            <w:r>
              <w:lastRenderedPageBreak/>
              <w:t>nt</w:t>
            </w:r>
          </w:p>
          <w:p w:rsidR="003432DC" w:rsidRDefault="003432DC" w:rsidP="003432DC">
            <w:pPr>
              <w:widowControl w:val="0"/>
              <w:spacing w:line="240" w:lineRule="auto"/>
            </w:pPr>
            <w:r>
              <w:t>01-01-01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amplitude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3432DC" w:rsidRDefault="003432DC" w:rsidP="003432D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Max_Torque_Amplitude</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lastRenderedPageBreak/>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lastRenderedPageBreak/>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signal</w:t>
            </w:r>
          </w:p>
          <w:p w:rsidR="003432DC" w:rsidRDefault="003432DC" w:rsidP="003432D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widowControl w:val="0"/>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LDW_Torque_Request</w:t>
            </w:r>
            <w:proofErr w:type="spellEnd"/>
            <w:r>
              <w:rPr>
                <w:rFonts w:ascii="ArialMT" w:hAnsi="ArialMT" w:cs="ArialMT"/>
                <w:lang w:val="en-US"/>
              </w:rPr>
              <w:t>‘ shall</w:t>
            </w:r>
          </w:p>
          <w:p w:rsidR="003432DC" w:rsidRDefault="003432DC" w:rsidP="003432D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EPS ECU to check for any</w:t>
            </w:r>
          </w:p>
          <w:p w:rsidR="003432DC" w:rsidRDefault="003432DC" w:rsidP="003432DC">
            <w:pPr>
              <w:widowControl w:val="0"/>
            </w:pPr>
            <w:r>
              <w:rPr>
                <w:rFonts w:ascii="ArialMT" w:hAnsi="ArialMT" w:cs="ArialMT"/>
                <w:sz w:val="24"/>
                <w:szCs w:val="24"/>
                <w:lang w:val="en-US"/>
              </w:rPr>
              <w:t>memory problems</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Max_Torque_Frequency</w:t>
            </w:r>
            <w:proofErr w:type="spellEnd"/>
            <w:r>
              <w:rPr>
                <w:rFonts w:ascii="ArialMT" w:hAnsi="ArialMT" w:cs="ArialMT"/>
                <w:lang w:val="en-US"/>
              </w:rPr>
              <w:t>‘</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lastRenderedPageBreak/>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lastRenderedPageBreak/>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t>check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the duration of the 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torque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applied for less than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spellStart"/>
            <w:r>
              <w:rPr>
                <w:rFonts w:ascii="ArialMT" w:hAnsi="ArialMT" w:cs="ArialMT"/>
                <w:lang w:val="en-US"/>
              </w:rPr>
              <w:t>Max_Duration</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LKA_Torque_Request</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LKA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LKA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LKA_Torque_Request</w:t>
            </w:r>
            <w:proofErr w:type="spellEnd"/>
            <w:r>
              <w:rPr>
                <w:rFonts w:ascii="ArialMT" w:hAnsi="ArialMT" w:cs="ArialMT"/>
                <w:lang w:val="en-US"/>
              </w:rPr>
              <w: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LKA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LKA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LKA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check</w:t>
            </w:r>
            <w:proofErr w:type="gramEnd"/>
            <w:r>
              <w:rPr>
                <w:rFonts w:ascii="ArialMT" w:hAnsi="ArialMT" w:cs="ArialMT"/>
                <w:lang w:val="en-US"/>
              </w:rPr>
              <w:t xml:space="preserve">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bl>
    <w:p w:rsidR="00E74396" w:rsidRDefault="00E74396"/>
    <w:p w:rsidR="00E74396" w:rsidRDefault="003432DC">
      <w:pPr>
        <w:pStyle w:val="Heading2"/>
        <w:contextualSpacing w:val="0"/>
      </w:pPr>
      <w:bookmarkStart w:id="22" w:name="_4w6r8buy4lrp" w:colFirst="0" w:colLast="0"/>
      <w:bookmarkEnd w:id="22"/>
      <w:r>
        <w:t>Warning and Degradation Concept</w:t>
      </w:r>
    </w:p>
    <w:p w:rsidR="00D6565E" w:rsidRDefault="00D6565E" w:rsidP="00D6565E"/>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1790"/>
        <w:gridCol w:w="2160"/>
        <w:gridCol w:w="1710"/>
        <w:gridCol w:w="2170"/>
      </w:tblGrid>
      <w:tr w:rsidR="00D6565E" w:rsidTr="00D6565E">
        <w:trPr>
          <w:trHeight w:val="960"/>
        </w:trPr>
        <w:tc>
          <w:tcPr>
            <w:tcW w:w="1370" w:type="dxa"/>
            <w:shd w:val="clear" w:color="auto" w:fill="CCCCCC"/>
            <w:tcMar>
              <w:top w:w="100" w:type="dxa"/>
              <w:left w:w="100" w:type="dxa"/>
              <w:bottom w:w="100" w:type="dxa"/>
              <w:right w:w="100" w:type="dxa"/>
            </w:tcMar>
          </w:tcPr>
          <w:p w:rsidR="00D6565E" w:rsidRDefault="00D6565E" w:rsidP="00020324">
            <w:pPr>
              <w:widowControl w:val="0"/>
              <w:spacing w:line="240" w:lineRule="auto"/>
              <w:rPr>
                <w:b/>
              </w:rPr>
            </w:pPr>
            <w:r>
              <w:rPr>
                <w:b/>
              </w:rPr>
              <w:t>ID</w:t>
            </w:r>
          </w:p>
        </w:tc>
        <w:tc>
          <w:tcPr>
            <w:tcW w:w="179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216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Trigger for</w:t>
            </w:r>
          </w:p>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171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Safe State</w:t>
            </w:r>
          </w:p>
          <w:p w:rsidR="00D6565E" w:rsidRDefault="00D6565E" w:rsidP="00D6565E">
            <w:pPr>
              <w:widowControl w:val="0"/>
              <w:spacing w:line="240" w:lineRule="auto"/>
              <w:rPr>
                <w:b/>
              </w:rPr>
            </w:pPr>
            <w:proofErr w:type="gramStart"/>
            <w:r>
              <w:rPr>
                <w:rFonts w:ascii="Arial-BoldMT" w:hAnsi="Arial-BoldMT" w:cs="Arial-BoldMT"/>
                <w:b/>
                <w:bCs/>
                <w:lang w:val="en-US"/>
              </w:rPr>
              <w:t>invoked</w:t>
            </w:r>
            <w:proofErr w:type="gramEnd"/>
            <w:r>
              <w:rPr>
                <w:rFonts w:ascii="Arial-BoldMT" w:hAnsi="Arial-BoldMT" w:cs="Arial-BoldMT"/>
                <w:b/>
                <w:bCs/>
                <w:lang w:val="en-US"/>
              </w:rPr>
              <w:t>?</w:t>
            </w:r>
          </w:p>
        </w:tc>
        <w:tc>
          <w:tcPr>
            <w:tcW w:w="2170" w:type="dxa"/>
            <w:shd w:val="clear" w:color="auto" w:fill="CCCCCC"/>
            <w:tcMar>
              <w:top w:w="100" w:type="dxa"/>
              <w:left w:w="100" w:type="dxa"/>
              <w:bottom w:w="100" w:type="dxa"/>
              <w:right w:w="100" w:type="dxa"/>
            </w:tcMar>
          </w:tcPr>
          <w:p w:rsidR="00D6565E" w:rsidRDefault="00D6565E" w:rsidP="00020324">
            <w:pPr>
              <w:widowControl w:val="0"/>
              <w:spacing w:line="240" w:lineRule="auto"/>
              <w:rPr>
                <w:b/>
              </w:rPr>
            </w:pPr>
            <w:r>
              <w:rPr>
                <w:rFonts w:ascii="Arial-BoldMT" w:hAnsi="Arial-BoldMT" w:cs="Arial-BoldMT"/>
                <w:b/>
                <w:bCs/>
                <w:lang w:val="en-US"/>
              </w:rPr>
              <w:t>Driver Warning</w:t>
            </w:r>
          </w:p>
        </w:tc>
      </w:tr>
      <w:tr w:rsidR="00D6565E" w:rsidTr="00D6565E">
        <w:tc>
          <w:tcPr>
            <w:tcW w:w="1370" w:type="dxa"/>
            <w:tcMar>
              <w:top w:w="100" w:type="dxa"/>
              <w:left w:w="100" w:type="dxa"/>
              <w:bottom w:w="100" w:type="dxa"/>
              <w:right w:w="100" w:type="dxa"/>
            </w:tcMar>
          </w:tcPr>
          <w:p w:rsidR="00D6565E" w:rsidRDefault="00D6565E" w:rsidP="00020324">
            <w:pPr>
              <w:widowControl w:val="0"/>
              <w:spacing w:line="240" w:lineRule="auto"/>
            </w:pPr>
            <w:r>
              <w:rPr>
                <w:rFonts w:ascii="ArialMT" w:hAnsi="ArialMT" w:cs="ArialMT"/>
                <w:lang w:val="en-US"/>
              </w:rPr>
              <w:t>WDC-01</w:t>
            </w:r>
          </w:p>
        </w:tc>
        <w:tc>
          <w:tcPr>
            <w:tcW w:w="1790" w:type="dxa"/>
            <w:tcMar>
              <w:top w:w="100" w:type="dxa"/>
              <w:left w:w="100" w:type="dxa"/>
              <w:bottom w:w="100" w:type="dxa"/>
              <w:right w:w="100" w:type="dxa"/>
            </w:tcMar>
          </w:tcPr>
          <w:p w:rsidR="00D6565E" w:rsidRDefault="00D6565E" w:rsidP="00020324">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Malfunction_01</w:t>
            </w:r>
          </w:p>
          <w:p w:rsidR="00D6565E" w:rsidRDefault="00D6565E" w:rsidP="00D6565E">
            <w:pPr>
              <w:widowControl w:val="0"/>
              <w:spacing w:line="240" w:lineRule="auto"/>
            </w:pPr>
            <w:r>
              <w:rPr>
                <w:rFonts w:ascii="ArialMT" w:hAnsi="ArialMT" w:cs="ArialMT"/>
                <w:lang w:val="en-US"/>
              </w:rPr>
              <w:t>Malfunction_02</w:t>
            </w:r>
          </w:p>
        </w:tc>
        <w:tc>
          <w:tcPr>
            <w:tcW w:w="1710" w:type="dxa"/>
            <w:tcMar>
              <w:top w:w="100" w:type="dxa"/>
              <w:left w:w="100" w:type="dxa"/>
              <w:bottom w:w="100" w:type="dxa"/>
              <w:right w:w="100" w:type="dxa"/>
            </w:tcMar>
          </w:tcPr>
          <w:p w:rsidR="00D6565E" w:rsidRDefault="00D6565E" w:rsidP="00020324">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r w:rsidR="00D6565E" w:rsidTr="00D6565E">
        <w:tc>
          <w:tcPr>
            <w:tcW w:w="1370" w:type="dxa"/>
            <w:tcMar>
              <w:top w:w="100" w:type="dxa"/>
              <w:left w:w="100" w:type="dxa"/>
              <w:bottom w:w="100" w:type="dxa"/>
              <w:right w:w="100" w:type="dxa"/>
            </w:tcMar>
          </w:tcPr>
          <w:p w:rsidR="00D6565E" w:rsidRDefault="00D6565E" w:rsidP="00020324">
            <w:pPr>
              <w:widowControl w:val="0"/>
              <w:spacing w:line="240" w:lineRule="auto"/>
            </w:pPr>
            <w:r>
              <w:rPr>
                <w:rFonts w:ascii="ArialMT" w:hAnsi="ArialMT" w:cs="ArialMT"/>
                <w:lang w:val="en-US"/>
              </w:rPr>
              <w:t>WDC-02</w:t>
            </w:r>
          </w:p>
        </w:tc>
        <w:tc>
          <w:tcPr>
            <w:tcW w:w="1790" w:type="dxa"/>
            <w:tcMar>
              <w:top w:w="100" w:type="dxa"/>
              <w:left w:w="100" w:type="dxa"/>
              <w:bottom w:w="100" w:type="dxa"/>
              <w:right w:w="100" w:type="dxa"/>
            </w:tcMar>
          </w:tcPr>
          <w:p w:rsidR="00D6565E" w:rsidRDefault="00D6565E" w:rsidP="00020324">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Malfunction_03</w:t>
            </w:r>
          </w:p>
          <w:p w:rsidR="00D6565E" w:rsidRDefault="00D6565E" w:rsidP="00020324">
            <w:pPr>
              <w:widowControl w:val="0"/>
              <w:spacing w:line="240" w:lineRule="auto"/>
              <w:jc w:val="center"/>
            </w:pPr>
          </w:p>
        </w:tc>
        <w:tc>
          <w:tcPr>
            <w:tcW w:w="1710" w:type="dxa"/>
            <w:tcMar>
              <w:top w:w="100" w:type="dxa"/>
              <w:left w:w="100" w:type="dxa"/>
              <w:bottom w:w="100" w:type="dxa"/>
              <w:right w:w="100" w:type="dxa"/>
            </w:tcMar>
          </w:tcPr>
          <w:p w:rsidR="00D6565E" w:rsidRDefault="00D6565E" w:rsidP="00020324">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bl>
    <w:p w:rsidR="00E74396" w:rsidRDefault="00E74396" w:rsidP="00D6565E"/>
    <w:sectPr w:rsidR="00E743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sig w:usb0="00002003" w:usb1="00000000" w:usb2="00000000" w:usb3="00000000" w:csb0="00000041" w:csb1="00000000"/>
  </w:font>
  <w:font w:name="Arial-BoldMT">
    <w:altName w:val="Times New Roman"/>
    <w:panose1 w:val="00000000000000000000"/>
    <w:charset w:val="B2"/>
    <w:family w:val="auto"/>
    <w:notTrueType/>
    <w:pitch w:val="default"/>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E74396"/>
    <w:rsid w:val="003432DC"/>
    <w:rsid w:val="003A1B2C"/>
    <w:rsid w:val="00601765"/>
    <w:rsid w:val="00B419FC"/>
    <w:rsid w:val="00D6565E"/>
    <w:rsid w:val="00E74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2022</Words>
  <Characters>11530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cp:revision>
  <dcterms:created xsi:type="dcterms:W3CDTF">2018-12-26T17:54:00Z</dcterms:created>
  <dcterms:modified xsi:type="dcterms:W3CDTF">2018-12-26T18:35:00Z</dcterms:modified>
</cp:coreProperties>
</file>