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:Maddi Sai Manjunatha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 xml:space="preserve">Reg no : 192111458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DAY-2</w:t>
      </w:r>
    </w:p>
    <w:p/>
    <w:p/>
    <w:p>
      <w:pPr>
        <w:pStyle w:val="4"/>
        <w:numPr>
          <w:ilvl w:val="0"/>
          <w:numId w:val="1"/>
        </w:numPr>
        <w:spacing w:line="360" w:lineRule="auto"/>
        <w:ind w:left="270" w:leftChars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Functionalities of TCP, UDP</w:t>
      </w:r>
    </w:p>
    <w:p/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AIM : </w:t>
      </w:r>
      <w:r>
        <w:rPr>
          <w:rFonts w:hint="default"/>
          <w:lang w:val="en-US"/>
        </w:rPr>
        <w:t>to create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</w:rPr>
        <w:t>Functionalities of TCP, UDP</w:t>
      </w:r>
      <w:r>
        <w:rPr>
          <w:rFonts w:hint="default" w:ascii="Palatino Linotype" w:hAnsi="Palatino Linotype"/>
          <w:sz w:val="20"/>
          <w:szCs w:val="20"/>
          <w:lang w:val="en-US"/>
        </w:rPr>
        <w:t xml:space="preserve"> in packet tracer 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0"/>
          <w:szCs w:val="20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 1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server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step2:-link that server to </w:t>
      </w:r>
      <w:r>
        <w:rPr>
          <w:rFonts w:hint="default" w:ascii="Calibri" w:hAnsi="Calibri" w:eastAsia="Calibri"/>
          <w:sz w:val="22"/>
          <w:szCs w:val="24"/>
          <w:lang w:val="en-US"/>
        </w:rPr>
        <w:t>1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s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erver , 4 pc and 1 switch </w:t>
      </w:r>
    </w:p>
    <w:p>
      <w:pPr>
        <w:spacing w:beforeLines="0" w:after="200" w:afterLines="0" w:line="276" w:lineRule="auto"/>
        <w:jc w:val="left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 hubs and switches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with server and pc with connection 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0"/>
          <w:szCs w:val="20"/>
          <w:lang w:val="en-US"/>
        </w:rPr>
      </w:pPr>
      <w:r>
        <w:rPr>
          <w:rFonts w:hint="default" w:ascii="Palatino Linotype" w:hAnsi="Palatino Linotype"/>
          <w:sz w:val="20"/>
          <w:szCs w:val="20"/>
          <w:lang w:val="en-US"/>
        </w:rPr>
        <w:drawing>
          <wp:inline distT="0" distB="0" distL="114300" distR="114300">
            <wp:extent cx="4687570" cy="2445385"/>
            <wp:effectExtent l="0" t="0" r="6350" b="8255"/>
            <wp:docPr id="1" name="Picture 1" descr="Screenshot (1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1)"/>
                    <pic:cNvPicPr>
                      <a:picLocks noChangeAspect="1"/>
                    </pic:cNvPicPr>
                  </pic:nvPicPr>
                  <pic:blipFill>
                    <a:blip r:embed="rId4"/>
                    <a:srcRect l="5426" t="11016" r="5570" b="6451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0"/>
          <w:szCs w:val="20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</w:rPr>
        <w:t>Functionalities of TC</w:t>
      </w:r>
      <w:bookmarkStart w:id="0" w:name="_GoBack"/>
      <w:bookmarkEnd w:id="0"/>
      <w:r>
        <w:rPr>
          <w:rFonts w:ascii="Palatino Linotype" w:hAnsi="Palatino Linotype"/>
          <w:sz w:val="20"/>
          <w:szCs w:val="20"/>
        </w:rPr>
        <w:t>P, UDP</w:t>
      </w:r>
      <w:r>
        <w:rPr>
          <w:rFonts w:hint="default" w:ascii="Palatino Linotype" w:hAnsi="Palatino Linotype"/>
          <w:sz w:val="20"/>
          <w:szCs w:val="20"/>
          <w:lang w:val="en-US"/>
        </w:rPr>
        <w:t xml:space="preserve"> in packet tracer 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step5:-if message send correctly you got successfull other wise recheck the connections</w:t>
      </w:r>
    </w:p>
    <w:p>
      <w:pPr>
        <w:spacing w:beforeLines="0" w:after="200" w:afterLines="0" w:line="276" w:lineRule="auto"/>
        <w:jc w:val="left"/>
        <w:rPr>
          <w:rFonts w:hint="default" w:ascii="Palatino Linotype" w:hAnsi="Palatino Linotype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</w:t>
      </w: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t xml:space="preserve">then the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</w:rPr>
        <w:t>Functionalities of TCP, UDP</w:t>
      </w:r>
      <w:r>
        <w:rPr>
          <w:rFonts w:hint="default" w:ascii="Palatino Linotype" w:hAnsi="Palatino Linotype"/>
          <w:sz w:val="20"/>
          <w:szCs w:val="20"/>
          <w:lang w:val="en-US"/>
        </w:rPr>
        <w:t xml:space="preserve"> in packet tracer </w:t>
      </w:r>
      <w:r>
        <w:rPr>
          <w:rFonts w:ascii="Palatino Linotype" w:hAnsi="Palatino Linotype"/>
          <w:b w:val="0"/>
          <w:bCs w:val="0"/>
          <w:sz w:val="20"/>
          <w:szCs w:val="20"/>
        </w:rPr>
        <w:t>Packet Trace</w:t>
      </w:r>
      <w:r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  <w:t xml:space="preserve">r </w:t>
      </w:r>
      <w:r>
        <w:rPr>
          <w:rFonts w:ascii="Palatino Linotype" w:hAnsi="Palatino Linotype"/>
          <w:b w:val="0"/>
          <w:bCs w:val="0"/>
          <w:sz w:val="20"/>
          <w:szCs w:val="20"/>
        </w:rPr>
        <w:t>Distance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is successfully simulated.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0"/>
          <w:szCs w:val="20"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0"/>
          <w:szCs w:val="20"/>
          <w:lang w:val="en-US"/>
        </w:rPr>
      </w:pPr>
      <w:r>
        <w:rPr>
          <w:rFonts w:hint="default" w:ascii="Palatino Linotype" w:hAnsi="Palatino Linotype"/>
          <w:sz w:val="20"/>
          <w:szCs w:val="20"/>
          <w:lang w:val="en-US"/>
        </w:rPr>
        <w:drawing>
          <wp:inline distT="0" distB="0" distL="114300" distR="114300">
            <wp:extent cx="4720590" cy="2426335"/>
            <wp:effectExtent l="0" t="0" r="3810" b="12065"/>
            <wp:docPr id="2" name="Picture 2" descr="Screenshot (1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32)"/>
                    <pic:cNvPicPr>
                      <a:picLocks noChangeAspect="1"/>
                    </pic:cNvPicPr>
                  </pic:nvPicPr>
                  <pic:blipFill>
                    <a:blip r:embed="rId5"/>
                    <a:srcRect l="5160" t="11487" r="5209" b="6622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E2381"/>
    <w:multiLevelType w:val="singleLevel"/>
    <w:tmpl w:val="0E1E2381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C7EC9"/>
    <w:rsid w:val="21C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2022-09-28T05:17:00Z</dcterms:created>
  <dc:creator>Dileep M</dc:creator>
  <cp:lastModifiedBy>Dileep M</cp:lastModifiedBy>
  <dcterms:modified xsi:type="dcterms:W3CDTF">2022-09-28T05:25:37Z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000C9AC02B8C4B70A820D5143EF0143C</vt:lpwstr>
  </property>
</Properties>
</file>