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B2BA" w14:textId="5AD7BCE0" w:rsidR="00433C56" w:rsidRDefault="00433C56">
      <w:pPr>
        <w:rPr>
          <w:rFonts w:hint="eastAsia"/>
        </w:rPr>
      </w:pPr>
      <w:r>
        <w:rPr>
          <w:rFonts w:hint="eastAsia"/>
        </w:rPr>
        <w:t>German pays Spanish 50</w:t>
      </w:r>
    </w:p>
    <w:p w14:paraId="128C20E2" w14:textId="648DBE91" w:rsidR="00433C56" w:rsidRDefault="00433C56">
      <w:r>
        <w:rPr>
          <w:rFonts w:hint="eastAsia"/>
        </w:rPr>
        <w:t>German BOP:</w:t>
      </w:r>
    </w:p>
    <w:p w14:paraId="74DF189C" w14:textId="7B088602" w:rsidR="00433C56" w:rsidRDefault="00433C56">
      <w:pPr>
        <w:rPr>
          <w:rFonts w:hint="eastAsia"/>
        </w:rPr>
      </w:pPr>
      <w:r>
        <w:rPr>
          <w:rFonts w:hint="eastAsia"/>
        </w:rPr>
        <w:t>Current account            financial account</w:t>
      </w:r>
    </w:p>
    <w:p w14:paraId="5C232B2C" w14:textId="4CF919BB" w:rsidR="00433C56" w:rsidRDefault="00433C56">
      <w:pPr>
        <w:rPr>
          <w:rFonts w:hint="eastAsia"/>
        </w:rPr>
      </w:pPr>
      <w:r>
        <w:t>I</w:t>
      </w:r>
      <w:r>
        <w:rPr>
          <w:rFonts w:hint="eastAsia"/>
        </w:rPr>
        <w:t>mported service: -50</w:t>
      </w:r>
      <w:r w:rsidR="001E7B08">
        <w:rPr>
          <w:rFonts w:hint="eastAsia"/>
        </w:rPr>
        <w:t xml:space="preserve">    -50</w:t>
      </w:r>
    </w:p>
    <w:p w14:paraId="7C5E1FA0" w14:textId="77777777" w:rsidR="00433C56" w:rsidRDefault="00433C56"/>
    <w:p w14:paraId="07FCCD75" w14:textId="0DDF1367" w:rsidR="00983695" w:rsidRDefault="00983695">
      <w:r>
        <w:rPr>
          <w:rFonts w:hint="eastAsia"/>
        </w:rPr>
        <w:t>US purchase from German, pay with a delay of 6 months</w:t>
      </w:r>
    </w:p>
    <w:p w14:paraId="6480B4C7" w14:textId="13AEB5BD" w:rsidR="00983695" w:rsidRDefault="008E6B02">
      <w:r>
        <w:rPr>
          <w:rFonts w:hint="eastAsia"/>
        </w:rPr>
        <w:t>German BOP</w:t>
      </w:r>
    </w:p>
    <w:p w14:paraId="0D67BBD6" w14:textId="6ED0B557" w:rsidR="008E6B02" w:rsidRPr="001635CC" w:rsidRDefault="001635CC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like a loan</w:t>
      </w:r>
    </w:p>
    <w:p w14:paraId="3ECFE8C2" w14:textId="12F7105B" w:rsidR="008E6B02" w:rsidRDefault="008E6B02">
      <w:r>
        <w:rPr>
          <w:rFonts w:hint="eastAsia"/>
        </w:rPr>
        <w:t>Now</w:t>
      </w:r>
    </w:p>
    <w:p w14:paraId="1681901C" w14:textId="4C4BDF18" w:rsidR="008E6B02" w:rsidRDefault="008E6B02">
      <w:pPr>
        <w:rPr>
          <w:rFonts w:hint="eastAsia"/>
        </w:rPr>
      </w:pPr>
      <w:r>
        <w:rPr>
          <w:rFonts w:hint="eastAsia"/>
        </w:rPr>
        <w:t>Current            Financial         Capital</w:t>
      </w:r>
    </w:p>
    <w:p w14:paraId="29B071A9" w14:textId="1F2A7B2A" w:rsidR="008E6B02" w:rsidRDefault="008E6B02">
      <w:r>
        <w:rPr>
          <w:rFonts w:hint="eastAsia"/>
        </w:rPr>
        <w:t>E</w:t>
      </w:r>
      <w:r>
        <w:t>x</w:t>
      </w:r>
      <w:r>
        <w:rPr>
          <w:rFonts w:hint="eastAsia"/>
        </w:rPr>
        <w:t xml:space="preserve">port: +50      </w:t>
      </w:r>
      <w:r w:rsidR="001635CC">
        <w:rPr>
          <w:rFonts w:hint="eastAsia"/>
        </w:rPr>
        <w:t>+50</w:t>
      </w:r>
      <w:r>
        <w:rPr>
          <w:rFonts w:hint="eastAsia"/>
        </w:rPr>
        <w:t xml:space="preserve">                      </w:t>
      </w:r>
    </w:p>
    <w:p w14:paraId="13144D72" w14:textId="4073C7FB" w:rsidR="008E6B02" w:rsidRDefault="008E6B02">
      <w:r>
        <w:rPr>
          <w:rFonts w:hint="eastAsia"/>
        </w:rPr>
        <w:t>6 months later</w:t>
      </w:r>
    </w:p>
    <w:p w14:paraId="09F8B9AC" w14:textId="383645D8" w:rsidR="008E6B02" w:rsidRDefault="008E6B02">
      <w:r>
        <w:rPr>
          <w:rFonts w:hint="eastAsia"/>
        </w:rPr>
        <w:t>Current            Financial        Capital</w:t>
      </w:r>
    </w:p>
    <w:p w14:paraId="5E9CD64B" w14:textId="5E8224BB" w:rsidR="008E6B02" w:rsidRDefault="00010CF7">
      <w:r>
        <w:rPr>
          <w:rFonts w:hint="eastAsia"/>
        </w:rPr>
        <w:t xml:space="preserve">                        </w:t>
      </w:r>
      <w:r w:rsidR="001635CC">
        <w:rPr>
          <w:rFonts w:hint="eastAsia"/>
        </w:rPr>
        <w:t>-</w:t>
      </w:r>
      <w:r>
        <w:rPr>
          <w:rFonts w:hint="eastAsia"/>
        </w:rPr>
        <w:t xml:space="preserve">50               </w:t>
      </w:r>
    </w:p>
    <w:p w14:paraId="4CC1B590" w14:textId="77777777" w:rsidR="00533EA4" w:rsidRDefault="00533EA4"/>
    <w:p w14:paraId="6278D5AB" w14:textId="77777777" w:rsidR="00533EA4" w:rsidRDefault="00533EA4"/>
    <w:p w14:paraId="22C8786F" w14:textId="0B0D7AA5" w:rsidR="00533EA4" w:rsidRDefault="00A351EA">
      <w:r>
        <w:rPr>
          <w:rFonts w:hint="eastAsia"/>
        </w:rPr>
        <w:t>UK-based company borrow money from German bank to purchase share of a German company</w:t>
      </w:r>
    </w:p>
    <w:p w14:paraId="2D28566E" w14:textId="77777777" w:rsidR="00A351EA" w:rsidRDefault="00A351EA"/>
    <w:p w14:paraId="3610CBD8" w14:textId="7AF4E1AC" w:rsidR="00A351EA" w:rsidRDefault="00A351EA">
      <w:r>
        <w:t>G</w:t>
      </w:r>
      <w:r>
        <w:rPr>
          <w:rFonts w:hint="eastAsia"/>
        </w:rPr>
        <w:t>erman BOP</w:t>
      </w:r>
    </w:p>
    <w:p w14:paraId="6B0BBF3D" w14:textId="69CBC92A" w:rsidR="00A351EA" w:rsidRDefault="00A351EA">
      <w:r>
        <w:rPr>
          <w:rFonts w:hint="eastAsia"/>
        </w:rPr>
        <w:t>Current       Financial        Capital</w:t>
      </w:r>
    </w:p>
    <w:p w14:paraId="7BAE53A5" w14:textId="746CB922" w:rsidR="00A351EA" w:rsidRDefault="00A351EA">
      <w:pPr>
        <w:rPr>
          <w:rFonts w:hint="eastAsia"/>
        </w:rPr>
      </w:pPr>
      <w:r>
        <w:rPr>
          <w:rFonts w:hint="eastAsia"/>
        </w:rPr>
        <w:t xml:space="preserve">                   Asset: -50</w:t>
      </w:r>
    </w:p>
    <w:p w14:paraId="04C3B37A" w14:textId="17248BA8" w:rsidR="00A351EA" w:rsidRDefault="00A351EA">
      <w:pPr>
        <w:rPr>
          <w:rFonts w:hint="eastAsia"/>
        </w:rPr>
      </w:pPr>
      <w:r>
        <w:rPr>
          <w:rFonts w:hint="eastAsia"/>
        </w:rPr>
        <w:t xml:space="preserve">                   Liabilities: +50</w:t>
      </w:r>
    </w:p>
    <w:p w14:paraId="53338265" w14:textId="45FA4040" w:rsidR="00A351EA" w:rsidRDefault="00A351EA"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sectPr w:rsidR="00A3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6736A"/>
    <w:multiLevelType w:val="hybridMultilevel"/>
    <w:tmpl w:val="E84666A2"/>
    <w:lvl w:ilvl="0" w:tplc="93B61DB2">
      <w:start w:val="1"/>
      <w:numFmt w:val="decimal"/>
      <w:pStyle w:val="IBS-lv1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220199"/>
    <w:multiLevelType w:val="hybridMultilevel"/>
    <w:tmpl w:val="EABE0960"/>
    <w:lvl w:ilvl="0" w:tplc="DC762E34">
      <w:start w:val="1"/>
      <w:numFmt w:val="decimal"/>
      <w:pStyle w:val="IBS-lv2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7201367">
    <w:abstractNumId w:val="1"/>
  </w:num>
  <w:num w:numId="2" w16cid:durableId="213424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56"/>
    <w:rsid w:val="00010CF7"/>
    <w:rsid w:val="001635CC"/>
    <w:rsid w:val="001E7B08"/>
    <w:rsid w:val="00285670"/>
    <w:rsid w:val="00296574"/>
    <w:rsid w:val="00433C56"/>
    <w:rsid w:val="00533EA4"/>
    <w:rsid w:val="00541E9C"/>
    <w:rsid w:val="006A4B40"/>
    <w:rsid w:val="007D0898"/>
    <w:rsid w:val="008E6B02"/>
    <w:rsid w:val="009536DA"/>
    <w:rsid w:val="00972FE0"/>
    <w:rsid w:val="00983695"/>
    <w:rsid w:val="00A351EA"/>
    <w:rsid w:val="00A76937"/>
    <w:rsid w:val="00B2095F"/>
    <w:rsid w:val="00C41DF3"/>
    <w:rsid w:val="00DD6236"/>
    <w:rsid w:val="00E32F06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E162C"/>
  <w14:defaultImageDpi w14:val="32767"/>
  <w15:chartTrackingRefBased/>
  <w15:docId w15:val="{4D69FE93-963F-4B22-B745-5EC01FAA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C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C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C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C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C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C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C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S-lv1">
    <w:name w:val="IBS-lv1"/>
    <w:basedOn w:val="Heading1"/>
    <w:link w:val="IBS-lv1Char"/>
    <w:autoRedefine/>
    <w:qFormat/>
    <w:rsid w:val="006A4B40"/>
    <w:pPr>
      <w:numPr>
        <w:numId w:val="2"/>
      </w:numPr>
      <w:spacing w:before="240"/>
      <w:ind w:left="0" w:firstLine="0"/>
      <w:jc w:val="both"/>
    </w:pPr>
    <w:rPr>
      <w:rFonts w:ascii="Times New Roman" w:eastAsia="黑体" w:hAnsi="Times New Roman"/>
      <w:b/>
      <w:color w:val="auto"/>
      <w:sz w:val="28"/>
    </w:rPr>
  </w:style>
  <w:style w:type="character" w:customStyle="1" w:styleId="IBS-lv1Char">
    <w:name w:val="IBS-lv1 Char"/>
    <w:basedOn w:val="DefaultParagraphFont"/>
    <w:link w:val="IBS-lv1"/>
    <w:rsid w:val="006A4B40"/>
    <w:rPr>
      <w:rFonts w:ascii="Times New Roman" w:eastAsia="黑体" w:hAnsi="Times New Roman" w:cstheme="majorBidi"/>
      <w:b/>
      <w:sz w:val="28"/>
      <w:szCs w:val="48"/>
    </w:rPr>
  </w:style>
  <w:style w:type="paragraph" w:customStyle="1" w:styleId="IBS-lv2">
    <w:name w:val="IBS-lv2"/>
    <w:basedOn w:val="Heading2"/>
    <w:link w:val="IBS-lv2Char"/>
    <w:autoRedefine/>
    <w:qFormat/>
    <w:rsid w:val="006A4B40"/>
    <w:pPr>
      <w:numPr>
        <w:numId w:val="1"/>
      </w:numPr>
      <w:ind w:left="0" w:firstLine="0"/>
    </w:pPr>
    <w:rPr>
      <w:rFonts w:ascii="Times New Roman" w:eastAsia="黑体" w:hAnsi="Times New Roman"/>
      <w:b/>
      <w:sz w:val="28"/>
    </w:rPr>
  </w:style>
  <w:style w:type="character" w:customStyle="1" w:styleId="IBS-lv2Char">
    <w:name w:val="IBS-lv2 Char"/>
    <w:basedOn w:val="Heading2Char"/>
    <w:link w:val="IBS-lv2"/>
    <w:rsid w:val="006A4B40"/>
    <w:rPr>
      <w:rFonts w:ascii="Times New Roman" w:eastAsia="黑体" w:hAnsi="Times New Roman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A4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customStyle="1" w:styleId="IBS-hd1">
    <w:name w:val="IBS-hd1"/>
    <w:basedOn w:val="Title"/>
    <w:link w:val="IBS-hd1Char"/>
    <w:autoRedefine/>
    <w:qFormat/>
    <w:rsid w:val="006A4B40"/>
    <w:rPr>
      <w:rFonts w:ascii="Times New Roman" w:eastAsia="黑体" w:hAnsi="Times New Roman"/>
      <w:b/>
      <w:sz w:val="32"/>
    </w:rPr>
  </w:style>
  <w:style w:type="character" w:customStyle="1" w:styleId="IBS-hd1Char">
    <w:name w:val="IBS-hd1 Char"/>
    <w:basedOn w:val="TitleChar"/>
    <w:link w:val="IBS-hd1"/>
    <w:rsid w:val="006A4B40"/>
    <w:rPr>
      <w:rFonts w:ascii="Times New Roman" w:eastAsia="黑体" w:hAnsi="Times New Roman" w:cstheme="majorBidi"/>
      <w:b/>
      <w:spacing w:val="-10"/>
      <w:kern w:val="28"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A4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BS-hd2">
    <w:name w:val="IBS-hd2"/>
    <w:basedOn w:val="Subtitle"/>
    <w:link w:val="IBS-hd2Char"/>
    <w:autoRedefine/>
    <w:qFormat/>
    <w:rsid w:val="006A4B40"/>
    <w:pPr>
      <w:spacing w:after="0"/>
      <w:ind w:firstLineChars="200" w:firstLine="200"/>
    </w:pPr>
    <w:rPr>
      <w:rFonts w:ascii="Times New Roman" w:eastAsia="隶书" w:hAnsi="Times New Roman"/>
      <w:b/>
      <w:color w:val="auto"/>
      <w:kern w:val="28"/>
    </w:rPr>
  </w:style>
  <w:style w:type="character" w:customStyle="1" w:styleId="IBS-hd2Char">
    <w:name w:val="IBS-hd2 Char"/>
    <w:basedOn w:val="IBS-hd1Char"/>
    <w:link w:val="IBS-hd2"/>
    <w:rsid w:val="006A4B40"/>
    <w:rPr>
      <w:rFonts w:ascii="Times New Roman" w:eastAsia="隶书" w:hAnsi="Times New Roman" w:cstheme="majorBidi"/>
      <w:b/>
      <w:spacing w:val="15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C5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C5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C5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C5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C5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C56"/>
    <w:rPr>
      <w:rFonts w:eastAsiaTheme="majorEastAsia" w:cstheme="majorBidi"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43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Christopher</dc:creator>
  <cp:keywords/>
  <dc:description/>
  <cp:lastModifiedBy>Fu Christopher</cp:lastModifiedBy>
  <cp:revision>20</cp:revision>
  <dcterms:created xsi:type="dcterms:W3CDTF">2025-02-21T14:06:00Z</dcterms:created>
  <dcterms:modified xsi:type="dcterms:W3CDTF">2025-02-21T14:37:00Z</dcterms:modified>
</cp:coreProperties>
</file>