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0D5" w:rsidRPr="00421B18" w:rsidRDefault="004500D5" w:rsidP="00421B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21B18">
        <w:rPr>
          <w:rFonts w:ascii="Times New Roman" w:hAnsi="Times New Roman" w:cs="Times New Roman"/>
          <w:b/>
          <w:sz w:val="24"/>
          <w:szCs w:val="24"/>
        </w:rPr>
        <w:t xml:space="preserve">Для разработанной БД (своего варианта) </w:t>
      </w:r>
    </w:p>
    <w:p w:rsidR="004500D5" w:rsidRPr="00421B18" w:rsidRDefault="004500D5" w:rsidP="00421B18">
      <w:pPr>
        <w:jc w:val="both"/>
        <w:rPr>
          <w:rFonts w:ascii="Times New Roman" w:hAnsi="Times New Roman" w:cs="Times New Roman"/>
          <w:sz w:val="24"/>
          <w:szCs w:val="24"/>
        </w:rPr>
      </w:pPr>
      <w:r w:rsidRPr="00421B18">
        <w:rPr>
          <w:rFonts w:ascii="Times New Roman" w:hAnsi="Times New Roman" w:cs="Times New Roman"/>
          <w:sz w:val="24"/>
          <w:szCs w:val="24"/>
        </w:rPr>
        <w:t xml:space="preserve">1. </w:t>
      </w:r>
      <w:r w:rsidRPr="00421B18">
        <w:rPr>
          <w:rFonts w:ascii="Times New Roman" w:hAnsi="Times New Roman" w:cs="Times New Roman"/>
          <w:sz w:val="24"/>
          <w:szCs w:val="24"/>
        </w:rPr>
        <w:t>Разработать запросы к БД</w:t>
      </w:r>
    </w:p>
    <w:p w:rsidR="004500D5" w:rsidRPr="00421B18" w:rsidRDefault="004500D5" w:rsidP="00421B18">
      <w:pPr>
        <w:jc w:val="both"/>
        <w:rPr>
          <w:rFonts w:ascii="Times New Roman" w:hAnsi="Times New Roman" w:cs="Times New Roman"/>
          <w:sz w:val="24"/>
          <w:szCs w:val="24"/>
        </w:rPr>
      </w:pPr>
      <w:r w:rsidRPr="00421B18">
        <w:rPr>
          <w:rFonts w:ascii="Times New Roman" w:hAnsi="Times New Roman" w:cs="Times New Roman"/>
          <w:sz w:val="24"/>
          <w:szCs w:val="24"/>
        </w:rPr>
        <w:t>- вывести всю информацию по заказу конкретного клиента, включая состав заказа (наименование товара, количество, цену, пун</w:t>
      </w:r>
      <w:bookmarkStart w:id="0" w:name="_GoBack"/>
      <w:bookmarkEnd w:id="0"/>
      <w:r w:rsidRPr="00421B18">
        <w:rPr>
          <w:rFonts w:ascii="Times New Roman" w:hAnsi="Times New Roman" w:cs="Times New Roman"/>
          <w:sz w:val="24"/>
          <w:szCs w:val="24"/>
        </w:rPr>
        <w:t>кт выдачи, дату доставки);</w:t>
      </w:r>
    </w:p>
    <w:p w:rsidR="004500D5" w:rsidRPr="00421B18" w:rsidRDefault="004500D5" w:rsidP="00421B18">
      <w:pPr>
        <w:jc w:val="both"/>
        <w:rPr>
          <w:rFonts w:ascii="Times New Roman" w:hAnsi="Times New Roman" w:cs="Times New Roman"/>
          <w:sz w:val="24"/>
          <w:szCs w:val="24"/>
        </w:rPr>
      </w:pPr>
      <w:r w:rsidRPr="00421B18">
        <w:rPr>
          <w:rFonts w:ascii="Times New Roman" w:hAnsi="Times New Roman" w:cs="Times New Roman"/>
          <w:sz w:val="24"/>
          <w:szCs w:val="24"/>
        </w:rPr>
        <w:t>- вывести информацию о заказе, который заказывался чаще всех остальных;</w:t>
      </w:r>
    </w:p>
    <w:p w:rsidR="004500D5" w:rsidRPr="00421B18" w:rsidRDefault="004500D5" w:rsidP="00421B18">
      <w:pPr>
        <w:jc w:val="both"/>
        <w:rPr>
          <w:rFonts w:ascii="Times New Roman" w:hAnsi="Times New Roman" w:cs="Times New Roman"/>
          <w:sz w:val="24"/>
          <w:szCs w:val="24"/>
        </w:rPr>
      </w:pPr>
      <w:r w:rsidRPr="00421B18">
        <w:rPr>
          <w:rFonts w:ascii="Times New Roman" w:hAnsi="Times New Roman" w:cs="Times New Roman"/>
          <w:sz w:val="24"/>
          <w:szCs w:val="24"/>
        </w:rPr>
        <w:t xml:space="preserve">- вывести всю информацию о товаре, от конкретного поставщика (наименование поставщика указывается в </w:t>
      </w:r>
      <w:r w:rsidR="00421B18" w:rsidRPr="00421B18">
        <w:rPr>
          <w:rFonts w:ascii="Times New Roman" w:hAnsi="Times New Roman" w:cs="Times New Roman"/>
          <w:sz w:val="24"/>
          <w:szCs w:val="24"/>
        </w:rPr>
        <w:t>запросе</w:t>
      </w:r>
      <w:r w:rsidRPr="00421B18">
        <w:rPr>
          <w:rFonts w:ascii="Times New Roman" w:hAnsi="Times New Roman" w:cs="Times New Roman"/>
          <w:sz w:val="24"/>
          <w:szCs w:val="24"/>
        </w:rPr>
        <w:t>)</w:t>
      </w:r>
      <w:r w:rsidR="00421B18" w:rsidRPr="00421B18">
        <w:rPr>
          <w:rFonts w:ascii="Times New Roman" w:hAnsi="Times New Roman" w:cs="Times New Roman"/>
          <w:sz w:val="24"/>
          <w:szCs w:val="24"/>
        </w:rPr>
        <w:t>;</w:t>
      </w:r>
    </w:p>
    <w:p w:rsidR="004500D5" w:rsidRPr="00421B18" w:rsidRDefault="004500D5" w:rsidP="00421B18">
      <w:pPr>
        <w:jc w:val="both"/>
        <w:rPr>
          <w:rFonts w:ascii="Times New Roman" w:hAnsi="Times New Roman" w:cs="Times New Roman"/>
          <w:sz w:val="24"/>
          <w:szCs w:val="24"/>
        </w:rPr>
      </w:pPr>
      <w:r w:rsidRPr="00421B18">
        <w:rPr>
          <w:rFonts w:ascii="Times New Roman" w:hAnsi="Times New Roman" w:cs="Times New Roman"/>
          <w:sz w:val="24"/>
          <w:szCs w:val="24"/>
        </w:rPr>
        <w:t xml:space="preserve">- </w:t>
      </w:r>
      <w:r w:rsidR="00421B18" w:rsidRPr="00421B18">
        <w:rPr>
          <w:rFonts w:ascii="Times New Roman" w:hAnsi="Times New Roman" w:cs="Times New Roman"/>
          <w:sz w:val="24"/>
          <w:szCs w:val="24"/>
        </w:rPr>
        <w:t>вывести информацию о товарах, доставленных в конкретный пункт выдачи</w:t>
      </w:r>
    </w:p>
    <w:p w:rsidR="004500D5" w:rsidRPr="00421B18" w:rsidRDefault="004500D5" w:rsidP="00421B18">
      <w:pPr>
        <w:jc w:val="both"/>
        <w:rPr>
          <w:rFonts w:ascii="Times New Roman" w:hAnsi="Times New Roman" w:cs="Times New Roman"/>
          <w:sz w:val="24"/>
          <w:szCs w:val="24"/>
        </w:rPr>
      </w:pPr>
      <w:r w:rsidRPr="00421B18">
        <w:rPr>
          <w:rFonts w:ascii="Times New Roman" w:hAnsi="Times New Roman" w:cs="Times New Roman"/>
          <w:sz w:val="24"/>
          <w:szCs w:val="24"/>
        </w:rPr>
        <w:t>2. Создать триггеры:</w:t>
      </w:r>
    </w:p>
    <w:p w:rsidR="004500D5" w:rsidRPr="00421B18" w:rsidRDefault="004500D5" w:rsidP="00421B18">
      <w:pPr>
        <w:jc w:val="both"/>
        <w:rPr>
          <w:rFonts w:ascii="Times New Roman" w:hAnsi="Times New Roman" w:cs="Times New Roman"/>
          <w:sz w:val="24"/>
          <w:szCs w:val="24"/>
        </w:rPr>
      </w:pPr>
      <w:r w:rsidRPr="00421B18">
        <w:rPr>
          <w:rFonts w:ascii="Times New Roman" w:hAnsi="Times New Roman" w:cs="Times New Roman"/>
          <w:sz w:val="24"/>
          <w:szCs w:val="24"/>
        </w:rPr>
        <w:t>-</w:t>
      </w:r>
      <w:r w:rsidR="00421B18" w:rsidRPr="00421B18">
        <w:rPr>
          <w:rFonts w:ascii="Times New Roman" w:hAnsi="Times New Roman" w:cs="Times New Roman"/>
          <w:sz w:val="24"/>
          <w:szCs w:val="24"/>
        </w:rPr>
        <w:t xml:space="preserve"> при создании нового заказа, заказ получает статус новый и дата заказа присваивается текущая (системная) дата;</w:t>
      </w:r>
    </w:p>
    <w:p w:rsidR="004500D5" w:rsidRPr="00421B18" w:rsidRDefault="004500D5" w:rsidP="00421B18">
      <w:pPr>
        <w:jc w:val="both"/>
        <w:rPr>
          <w:rFonts w:ascii="Times New Roman" w:hAnsi="Times New Roman" w:cs="Times New Roman"/>
          <w:sz w:val="24"/>
          <w:szCs w:val="24"/>
        </w:rPr>
      </w:pPr>
      <w:r w:rsidRPr="00421B18">
        <w:rPr>
          <w:rFonts w:ascii="Times New Roman" w:hAnsi="Times New Roman" w:cs="Times New Roman"/>
          <w:sz w:val="24"/>
          <w:szCs w:val="24"/>
        </w:rPr>
        <w:t>-</w:t>
      </w:r>
      <w:r w:rsidR="00421B18" w:rsidRPr="00421B18">
        <w:rPr>
          <w:rFonts w:ascii="Times New Roman" w:hAnsi="Times New Roman" w:cs="Times New Roman"/>
          <w:sz w:val="24"/>
          <w:szCs w:val="24"/>
        </w:rPr>
        <w:t xml:space="preserve"> как только заказ поступает в пункт выдачи, статус заказа меняется на «Готов к получению»;</w:t>
      </w:r>
    </w:p>
    <w:p w:rsidR="004500D5" w:rsidRPr="00421B18" w:rsidRDefault="004500D5" w:rsidP="00421B18">
      <w:pPr>
        <w:jc w:val="both"/>
        <w:rPr>
          <w:rFonts w:ascii="Times New Roman" w:hAnsi="Times New Roman" w:cs="Times New Roman"/>
          <w:sz w:val="24"/>
          <w:szCs w:val="24"/>
        </w:rPr>
      </w:pPr>
      <w:r w:rsidRPr="00421B18">
        <w:rPr>
          <w:rFonts w:ascii="Times New Roman" w:hAnsi="Times New Roman" w:cs="Times New Roman"/>
          <w:sz w:val="24"/>
          <w:szCs w:val="24"/>
        </w:rPr>
        <w:t>-</w:t>
      </w:r>
      <w:r w:rsidR="00421B18" w:rsidRPr="00421B18">
        <w:rPr>
          <w:rFonts w:ascii="Times New Roman" w:hAnsi="Times New Roman" w:cs="Times New Roman"/>
          <w:sz w:val="24"/>
          <w:szCs w:val="24"/>
        </w:rPr>
        <w:t xml:space="preserve"> собрать историю о заказах: кто, когда, что заказал, получен ли заказ.</w:t>
      </w:r>
    </w:p>
    <w:sectPr w:rsidR="004500D5" w:rsidRPr="00421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0F"/>
    <w:rsid w:val="0034265D"/>
    <w:rsid w:val="00374795"/>
    <w:rsid w:val="00375A0F"/>
    <w:rsid w:val="00421B18"/>
    <w:rsid w:val="004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9B52"/>
  <w15:chartTrackingRefBased/>
  <w15:docId w15:val="{CC8A94CD-FC2F-47A4-8BF1-57F166D2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</dc:creator>
  <cp:keywords/>
  <dc:description/>
  <cp:lastModifiedBy>teach</cp:lastModifiedBy>
  <cp:revision>2</cp:revision>
  <dcterms:created xsi:type="dcterms:W3CDTF">2024-10-15T12:47:00Z</dcterms:created>
  <dcterms:modified xsi:type="dcterms:W3CDTF">2024-10-15T13:08:00Z</dcterms:modified>
</cp:coreProperties>
</file>