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A94" w:rsidRDefault="00627A94" w:rsidP="00627A94"/>
    <w:p w:rsidR="00627A94" w:rsidRDefault="00627A94" w:rsidP="00627A94"/>
    <w:p w:rsidR="00627A94" w:rsidRDefault="00627A94" w:rsidP="00627A94"/>
    <w:sdt>
      <w:sdtPr>
        <w:rPr>
          <w:rFonts w:eastAsiaTheme="minorHAnsi"/>
          <w:lang w:eastAsia="en-US"/>
        </w:rPr>
        <w:id w:val="-1469744018"/>
        <w:docPartObj>
          <w:docPartGallery w:val="Cover Pages"/>
          <w:docPartUnique/>
        </w:docPartObj>
      </w:sdtPr>
      <w:sdtEndPr/>
      <w:sdtContent>
        <w:p w:rsidR="00627A94" w:rsidRPr="00BC0F9F" w:rsidRDefault="00627A94" w:rsidP="00627A94">
          <w:pPr>
            <w:pStyle w:val="Sansinterligne"/>
            <w:tabs>
              <w:tab w:val="center" w:pos="4536"/>
              <w:tab w:val="left" w:pos="7032"/>
            </w:tabs>
            <w:spacing w:before="1540" w:after="240"/>
          </w:pPr>
          <w:r>
            <w:tab/>
          </w:r>
          <w:r w:rsidRPr="00BC0F9F">
            <w:rPr>
              <w:noProof/>
            </w:rPr>
            <w:drawing>
              <wp:inline distT="0" distB="0" distL="0" distR="0" wp14:anchorId="36EF53AE" wp14:editId="166A0D62">
                <wp:extent cx="1417320" cy="750898"/>
                <wp:effectExtent l="19050" t="19050" r="11430" b="1143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ab/>
          </w:r>
        </w:p>
        <w:sdt>
          <w:sdtPr>
            <w:rPr>
              <w:rFonts w:asciiTheme="majorHAnsi" w:eastAsiaTheme="majorEastAsia" w:hAnsiTheme="majorHAnsi" w:cstheme="majorHAnsi"/>
              <w:caps/>
              <w:sz w:val="72"/>
              <w:szCs w:val="72"/>
              <w:lang w:val="en-GB"/>
            </w:rPr>
            <w:alias w:val="Titre"/>
            <w:tag w:val=""/>
            <w:id w:val="1735040861"/>
            <w:placeholder>
              <w:docPart w:val="546E8ED101BA4ED69E68363CEAC164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27A94" w:rsidRPr="00CF43FB" w:rsidRDefault="00627A94" w:rsidP="00627A94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sz w:val="80"/>
                  <w:szCs w:val="80"/>
                  <w:lang w:val="en-GB"/>
                </w:rPr>
              </w:pPr>
              <w:r w:rsidRPr="00627A94">
                <w:rPr>
                  <w:rFonts w:asciiTheme="majorHAnsi" w:eastAsiaTheme="majorEastAsia" w:hAnsiTheme="majorHAnsi" w:cstheme="majorHAnsi"/>
                  <w:caps/>
                  <w:sz w:val="72"/>
                  <w:szCs w:val="72"/>
                  <w:lang w:val="en-GB"/>
                </w:rPr>
                <w:t>RAPPORT PROJET LANGAGE R</w:t>
              </w:r>
            </w:p>
          </w:sdtContent>
        </w:sdt>
        <w:p w:rsidR="00627A94" w:rsidRPr="00CF43FB" w:rsidRDefault="00627A94" w:rsidP="00627A94">
          <w:pPr>
            <w:pStyle w:val="Sansinterligne"/>
            <w:rPr>
              <w:sz w:val="28"/>
              <w:szCs w:val="28"/>
              <w:lang w:val="en-GB"/>
            </w:rPr>
          </w:pPr>
        </w:p>
        <w:p w:rsidR="00627A94" w:rsidRPr="00CF43FB" w:rsidRDefault="00627A94" w:rsidP="00627A94">
          <w:pPr>
            <w:pStyle w:val="Sansinterligne"/>
            <w:spacing w:before="480"/>
            <w:jc w:val="center"/>
            <w:rPr>
              <w:lang w:val="en-GB"/>
            </w:rPr>
          </w:pPr>
          <w:r w:rsidRPr="00BC0F9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9033E7" wp14:editId="202413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2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27A94" w:rsidRPr="00BC0F9F" w:rsidRDefault="00627A94" w:rsidP="00627A94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27A94" w:rsidRPr="00BC0F9F" w:rsidRDefault="00F445F9" w:rsidP="00627A94">
                                <w:pPr>
                                  <w:pStyle w:val="Sansinterligne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7A94">
                                      <w:rPr>
                                        <w:caps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27A94" w:rsidRDefault="00F445F9" w:rsidP="00627A94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27A94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9033E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2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27A94" w:rsidRPr="00BC0F9F" w:rsidRDefault="00627A94" w:rsidP="00627A94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27A94" w:rsidRPr="00BC0F9F" w:rsidRDefault="00F445F9" w:rsidP="00627A94">
                          <w:pPr>
                            <w:pStyle w:val="Sansinterligne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7A94">
                                <w:rPr>
                                  <w:caps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627A94" w:rsidRDefault="00F445F9" w:rsidP="00627A94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27A94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C0F9F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318E5CF" wp14:editId="0D350879">
                <wp:simplePos x="0" y="0"/>
                <wp:positionH relativeFrom="column">
                  <wp:posOffset>2498725</wp:posOffset>
                </wp:positionH>
                <wp:positionV relativeFrom="paragraph">
                  <wp:posOffset>303530</wp:posOffset>
                </wp:positionV>
                <wp:extent cx="758825" cy="478790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27A94" w:rsidRDefault="000B07A6" w:rsidP="00627A94">
          <w:r>
            <w:rPr>
              <w:rFonts w:eastAsiaTheme="minorEastAsia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E0B750" wp14:editId="1AE57499">
                    <wp:simplePos x="0" y="0"/>
                    <wp:positionH relativeFrom="column">
                      <wp:posOffset>1045845</wp:posOffset>
                    </wp:positionH>
                    <wp:positionV relativeFrom="paragraph">
                      <wp:posOffset>1586230</wp:posOffset>
                    </wp:positionV>
                    <wp:extent cx="3648722" cy="1845456"/>
                    <wp:effectExtent l="0" t="0" r="27940" b="2159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8722" cy="18454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27A94" w:rsidRDefault="00627A94" w:rsidP="00627A94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noProof/>
                                    <w:sz w:val="24"/>
                                    <w:szCs w:val="24"/>
                                    <w:lang w:eastAsia="fr-FR"/>
                                  </w:rPr>
                                </w:pPr>
                              </w:p>
                              <w:p w:rsidR="00627A94" w:rsidRPr="00CF3157" w:rsidRDefault="00627A94" w:rsidP="00627A94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noProof/>
                                    <w:sz w:val="24"/>
                                    <w:szCs w:val="24"/>
                                    <w:lang w:eastAsia="fr-FR"/>
                                  </w:rPr>
                                </w:pPr>
                                <w:r w:rsidRPr="00CF3157">
                                  <w:rPr>
                                    <w:rFonts w:asciiTheme="majorHAnsi" w:hAnsiTheme="majorHAnsi" w:cstheme="majorHAnsi"/>
                                    <w:b/>
                                    <w:noProof/>
                                    <w:sz w:val="24"/>
                                    <w:szCs w:val="24"/>
                                    <w:lang w:eastAsia="fr-FR"/>
                                  </w:rPr>
                                  <w:t>Tuteur académique</w:t>
                                </w:r>
                              </w:p>
                              <w:p w:rsidR="00627A94" w:rsidRDefault="00627A94" w:rsidP="00627A94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noProof/>
                                    <w:sz w:val="24"/>
                                    <w:szCs w:val="24"/>
                                    <w:lang w:eastAsia="fr-FR"/>
                                  </w:rPr>
                                </w:pPr>
                                <w:r w:rsidRPr="00CF3157">
                                  <w:rPr>
                                    <w:rFonts w:asciiTheme="majorHAnsi" w:hAnsiTheme="majorHAnsi" w:cstheme="majorHAnsi"/>
                                    <w:noProof/>
                                    <w:sz w:val="24"/>
                                    <w:szCs w:val="24"/>
                                    <w:lang w:eastAsia="fr-FR"/>
                                  </w:rPr>
                                  <w:t>M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noProof/>
                                    <w:sz w:val="24"/>
                                    <w:szCs w:val="24"/>
                                    <w:lang w:eastAsia="fr-FR"/>
                                  </w:rPr>
                                  <w:t>r LALANNE</w:t>
                                </w:r>
                              </w:p>
                              <w:p w:rsidR="00627A94" w:rsidRDefault="00627A94" w:rsidP="00627A94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noProof/>
                                    <w:sz w:val="24"/>
                                    <w:szCs w:val="24"/>
                                    <w:lang w:eastAsia="fr-FR"/>
                                  </w:rPr>
                                </w:pPr>
                                <w:r w:rsidRPr="00515F2C">
                                  <w:rPr>
                                    <w:rFonts w:asciiTheme="majorHAnsi" w:hAnsiTheme="majorHAnsi" w:cstheme="majorHAnsi"/>
                                    <w:b/>
                                    <w:noProof/>
                                    <w:sz w:val="24"/>
                                    <w:szCs w:val="24"/>
                                    <w:lang w:eastAsia="fr-FR"/>
                                  </w:rPr>
                                  <w:t>Etablissement / Formation</w:t>
                                </w:r>
                              </w:p>
                              <w:p w:rsidR="00627A94" w:rsidRDefault="00627A94" w:rsidP="00627A94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noProof/>
                                    <w:sz w:val="24"/>
                                    <w:szCs w:val="24"/>
                                    <w:lang w:eastAsia="fr-FR"/>
                                  </w:rPr>
                                  <w:t>ESME SUDRIA / MASTER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E0B750" id="Zone de texte 36" o:spid="_x0000_s1027" type="#_x0000_t202" style="position:absolute;margin-left:82.35pt;margin-top:124.9pt;width:287.3pt;height:14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" fillcolor="white [3201]" strokeweight=".5pt">
                    <v:textbox>
                      <w:txbxContent>
                        <w:p w:rsidR="00627A94" w:rsidRDefault="00627A94" w:rsidP="00627A94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noProof/>
                              <w:sz w:val="24"/>
                              <w:szCs w:val="24"/>
                              <w:lang w:eastAsia="fr-FR"/>
                            </w:rPr>
                          </w:pPr>
                        </w:p>
                        <w:p w:rsidR="00627A94" w:rsidRPr="00CF3157" w:rsidRDefault="00627A94" w:rsidP="00627A94">
                          <w:pPr>
                            <w:jc w:val="center"/>
                            <w:rPr>
                              <w:rFonts w:asciiTheme="majorHAnsi" w:hAnsiTheme="majorHAnsi" w:cstheme="majorHAnsi"/>
                              <w:noProof/>
                              <w:sz w:val="24"/>
                              <w:szCs w:val="24"/>
                              <w:lang w:eastAsia="fr-FR"/>
                            </w:rPr>
                          </w:pPr>
                          <w:r w:rsidRPr="00CF3157">
                            <w:rPr>
                              <w:rFonts w:asciiTheme="majorHAnsi" w:hAnsiTheme="majorHAnsi" w:cstheme="majorHAnsi"/>
                              <w:b/>
                              <w:noProof/>
                              <w:sz w:val="24"/>
                              <w:szCs w:val="24"/>
                              <w:lang w:eastAsia="fr-FR"/>
                            </w:rPr>
                            <w:t>Tuteur académique</w:t>
                          </w:r>
                        </w:p>
                        <w:p w:rsidR="00627A94" w:rsidRDefault="00627A94" w:rsidP="00627A94">
                          <w:pPr>
                            <w:jc w:val="center"/>
                            <w:rPr>
                              <w:rFonts w:asciiTheme="majorHAnsi" w:hAnsiTheme="majorHAnsi" w:cstheme="majorHAnsi"/>
                              <w:noProof/>
                              <w:sz w:val="24"/>
                              <w:szCs w:val="24"/>
                              <w:lang w:eastAsia="fr-FR"/>
                            </w:rPr>
                          </w:pPr>
                          <w:r w:rsidRPr="00CF3157">
                            <w:rPr>
                              <w:rFonts w:asciiTheme="majorHAnsi" w:hAnsiTheme="majorHAnsi" w:cstheme="majorHAnsi"/>
                              <w:noProof/>
                              <w:sz w:val="24"/>
                              <w:szCs w:val="24"/>
                              <w:lang w:eastAsia="fr-FR"/>
                            </w:rPr>
                            <w:t>M</w:t>
                          </w:r>
                          <w:r>
                            <w:rPr>
                              <w:rFonts w:asciiTheme="majorHAnsi" w:hAnsiTheme="majorHAnsi" w:cstheme="majorHAnsi"/>
                              <w:noProof/>
                              <w:sz w:val="24"/>
                              <w:szCs w:val="24"/>
                              <w:lang w:eastAsia="fr-FR"/>
                            </w:rPr>
                            <w:t>r LALANNE</w:t>
                          </w:r>
                        </w:p>
                        <w:p w:rsidR="00627A94" w:rsidRDefault="00627A94" w:rsidP="00627A94">
                          <w:pPr>
                            <w:jc w:val="center"/>
                            <w:rPr>
                              <w:rFonts w:asciiTheme="majorHAnsi" w:hAnsiTheme="majorHAnsi" w:cstheme="majorHAnsi"/>
                              <w:noProof/>
                              <w:sz w:val="24"/>
                              <w:szCs w:val="24"/>
                              <w:lang w:eastAsia="fr-FR"/>
                            </w:rPr>
                          </w:pPr>
                          <w:r w:rsidRPr="00515F2C">
                            <w:rPr>
                              <w:rFonts w:asciiTheme="majorHAnsi" w:hAnsiTheme="majorHAnsi" w:cstheme="majorHAnsi"/>
                              <w:b/>
                              <w:noProof/>
                              <w:sz w:val="24"/>
                              <w:szCs w:val="24"/>
                              <w:lang w:eastAsia="fr-FR"/>
                            </w:rPr>
                            <w:t>Etablissement / Formation</w:t>
                          </w:r>
                        </w:p>
                        <w:p w:rsidR="00627A94" w:rsidRDefault="00627A94" w:rsidP="00627A94">
                          <w:pPr>
                            <w:jc w:val="center"/>
                          </w:pPr>
                          <w:r>
                            <w:rPr>
                              <w:rFonts w:asciiTheme="majorHAnsi" w:hAnsiTheme="majorHAnsi" w:cstheme="majorHAnsi"/>
                              <w:noProof/>
                              <w:sz w:val="24"/>
                              <w:szCs w:val="24"/>
                              <w:lang w:eastAsia="fr-FR"/>
                            </w:rPr>
                            <w:t>ESME SUDRIA / MASTER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27A94">
            <w:rPr>
              <w:rFonts w:eastAsiaTheme="minorEastAsia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692CE5E" wp14:editId="0903BFC6">
                    <wp:simplePos x="0" y="0"/>
                    <wp:positionH relativeFrom="column">
                      <wp:posOffset>767080</wp:posOffset>
                    </wp:positionH>
                    <wp:positionV relativeFrom="paragraph">
                      <wp:posOffset>4269740</wp:posOffset>
                    </wp:positionV>
                    <wp:extent cx="4448175" cy="981075"/>
                    <wp:effectExtent l="0" t="0" r="28575" b="28575"/>
                    <wp:wrapNone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48175" cy="981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627A94" w:rsidRDefault="000B07A6" w:rsidP="00627A94">
                                <w:pPr>
                                  <w:jc w:val="center"/>
                                </w:pPr>
                                <w:r>
                                  <w:t xml:space="preserve">Mardi </w:t>
                                </w:r>
                                <w:r w:rsidR="00627A94">
                                  <w:t>16 Janvier 2018</w:t>
                                </w:r>
                              </w:p>
                              <w:p w:rsidR="00627A94" w:rsidRDefault="00627A94" w:rsidP="00627A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692CE5E" id="Zone de texte 3" o:spid="_x0000_s1028" type="#_x0000_t202" style="position:absolute;margin-left:60.4pt;margin-top:336.2pt;width:350.25pt;height:7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" fillcolor="white [3201]" strokecolor="white [3212]" strokeweight=".5pt">
                    <v:textbox>
                      <w:txbxContent>
                        <w:p w:rsidR="00627A94" w:rsidRDefault="000B07A6" w:rsidP="00627A94">
                          <w:pPr>
                            <w:jc w:val="center"/>
                          </w:pPr>
                          <w:r>
                            <w:t xml:space="preserve">Mardi </w:t>
                          </w:r>
                          <w:r w:rsidR="00627A94">
                            <w:t>16 Janvier 2018</w:t>
                          </w:r>
                        </w:p>
                        <w:p w:rsidR="00627A94" w:rsidRDefault="00627A94" w:rsidP="00627A94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27A94">
            <w:rPr>
              <w:rFonts w:eastAsiaTheme="minorEastAsia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FB6C0DC" wp14:editId="5111A95D">
                    <wp:simplePos x="0" y="0"/>
                    <wp:positionH relativeFrom="column">
                      <wp:posOffset>769108</wp:posOffset>
                    </wp:positionH>
                    <wp:positionV relativeFrom="paragraph">
                      <wp:posOffset>631862</wp:posOffset>
                    </wp:positionV>
                    <wp:extent cx="4103077" cy="2063262"/>
                    <wp:effectExtent l="0" t="0" r="0" b="0"/>
                    <wp:wrapTight wrapText="bothSides">
                      <wp:wrapPolygon edited="0">
                        <wp:start x="0" y="0"/>
                        <wp:lineTo x="0" y="21341"/>
                        <wp:lineTo x="21463" y="21341"/>
                        <wp:lineTo x="21463" y="0"/>
                        <wp:lineTo x="0" y="0"/>
                      </wp:wrapPolygon>
                    </wp:wrapTight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3077" cy="20632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27A94" w:rsidRPr="008642C5" w:rsidRDefault="00627A94" w:rsidP="00627A94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  <w:lang w:val="en-GB"/>
                                  </w:rPr>
                                  <w:t>MANKOURI Jalil</w:t>
                                </w:r>
                              </w:p>
                              <w:p w:rsidR="00627A94" w:rsidRPr="008642C5" w:rsidRDefault="00627A94" w:rsidP="00627A94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8642C5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  <w:lang w:val="en-GB"/>
                                  </w:rPr>
                                  <w:t xml:space="preserve">YOUNES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  <w:lang w:val="en-GB"/>
                                  </w:rPr>
                                  <w:t>Théo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B6C0DC" id="Zone de texte 35" o:spid="_x0000_s1029" type="#_x0000_t202" style="position:absolute;margin-left:60.55pt;margin-top:49.75pt;width:323.1pt;height:162.4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" fillcolor="white [3201]" stroked="f" strokeweight=".5pt">
                    <v:textbox>
                      <w:txbxContent>
                        <w:p w:rsidR="00627A94" w:rsidRPr="008642C5" w:rsidRDefault="00627A94" w:rsidP="00627A94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  <w:lang w:val="en-GB"/>
                            </w:rPr>
                            <w:t>MANKOURI Jalil</w:t>
                          </w:r>
                        </w:p>
                        <w:p w:rsidR="00627A94" w:rsidRPr="008642C5" w:rsidRDefault="00627A94" w:rsidP="00627A94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  <w:lang w:val="en-GB"/>
                            </w:rPr>
                          </w:pPr>
                          <w:r w:rsidRPr="008642C5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  <w:lang w:val="en-GB"/>
                            </w:rPr>
                            <w:t xml:space="preserve">YOUNES </w:t>
                          </w:r>
                          <w:r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  <w:lang w:val="en-GB"/>
                            </w:rPr>
                            <w:t>Théo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627A94" w:rsidRPr="00CF43FB">
            <w:rPr>
              <w:rFonts w:eastAsiaTheme="minorEastAsia"/>
              <w:lang w:val="en-GB" w:eastAsia="fr-FR"/>
            </w:rPr>
            <w:br w:type="page"/>
          </w:r>
        </w:p>
        <w:p w:rsidR="00627A94" w:rsidRDefault="00F445F9" w:rsidP="00627A94">
          <w:pPr>
            <w:rPr>
              <w:rFonts w:eastAsiaTheme="minorEastAsia"/>
              <w:lang w:eastAsia="fr-FR"/>
            </w:rPr>
          </w:pPr>
        </w:p>
      </w:sdtContent>
    </w:sdt>
    <w:p w:rsidR="00627A94" w:rsidRDefault="00627A94" w:rsidP="00627A94"/>
    <w:p w:rsidR="00B40733" w:rsidRDefault="0087462E" w:rsidP="006B69D4">
      <w:pPr>
        <w:ind w:firstLine="708"/>
      </w:pPr>
      <w:r>
        <w:t>A travers ce mini compte-rendu, nous verrons comment créer un moteur de recommandation. Nous utiliserons des données qui font des recommandations sur les films. Nous utiliserons le paquet "recommenderlab" pour construire plusieurs moteurs différents.</w:t>
      </w:r>
    </w:p>
    <w:p w:rsidR="0087462E" w:rsidRDefault="0087462E" w:rsidP="00B40733">
      <w:r>
        <w:t xml:space="preserve">En effet avec le data set que nous avons </w:t>
      </w:r>
      <w:r w:rsidR="00BB7DCF">
        <w:t>utilisés</w:t>
      </w:r>
      <w:r w:rsidRPr="0087462E">
        <w:t xml:space="preserve">, nous utiliserons les </w:t>
      </w:r>
      <w:r>
        <w:t>différentes données</w:t>
      </w:r>
      <w:r w:rsidRPr="0087462E">
        <w:t xml:space="preserve"> </w:t>
      </w:r>
      <w:r>
        <w:t>« </w:t>
      </w:r>
      <w:r w:rsidRPr="0087462E">
        <w:t>ratings</w:t>
      </w:r>
      <w:r>
        <w:t> </w:t>
      </w:r>
      <w:r w:rsidR="00C5531D">
        <w:t>»</w:t>
      </w:r>
      <w:r w:rsidR="00C5531D" w:rsidRPr="0087462E">
        <w:t>,</w:t>
      </w:r>
      <w:r w:rsidRPr="0087462E">
        <w:t xml:space="preserve"> </w:t>
      </w:r>
      <w:r>
        <w:t>« </w:t>
      </w:r>
      <w:r w:rsidRPr="0087462E">
        <w:t>movies</w:t>
      </w:r>
      <w:r>
        <w:t> » et « tags »</w:t>
      </w:r>
      <w:r w:rsidRPr="0087462E">
        <w:t xml:space="preserve">. Les évaluations fournissent les classements des </w:t>
      </w:r>
      <w:r w:rsidR="00C5531D" w:rsidRPr="0087462E">
        <w:t>films,</w:t>
      </w:r>
      <w:r w:rsidRPr="0087462E">
        <w:t xml:space="preserve"> les films fournissent les noms des films</w:t>
      </w:r>
      <w:r>
        <w:t xml:space="preserve"> et les « tags » permettront d’identifier les différents types de </w:t>
      </w:r>
      <w:r w:rsidR="00C5531D">
        <w:t>films</w:t>
      </w:r>
      <w:r w:rsidRPr="0087462E">
        <w:t xml:space="preserve">. </w:t>
      </w:r>
      <w:r w:rsidR="00C5531D">
        <w:t>Nous utiliserons la fonction</w:t>
      </w:r>
      <w:r w:rsidRPr="0087462E">
        <w:t xml:space="preserve"> "recommanderlab"</w:t>
      </w:r>
      <w:r w:rsidR="00C5531D">
        <w:t xml:space="preserve"> qui</w:t>
      </w:r>
      <w:r w:rsidRPr="0087462E">
        <w:t xml:space="preserve"> dispose de cinq techniques différentes </w:t>
      </w:r>
      <w:r w:rsidR="00C5531D">
        <w:t>afin de</w:t>
      </w:r>
      <w:r w:rsidRPr="0087462E">
        <w:t xml:space="preserve"> développer des moteurs de recommandation (IBCF, UBCF, POPULAR, RANDOM, &amp; SVD).</w:t>
      </w:r>
    </w:p>
    <w:p w:rsidR="00C5531D" w:rsidRDefault="00C5531D" w:rsidP="0087462E">
      <w:pPr>
        <w:ind w:left="708"/>
      </w:pPr>
    </w:p>
    <w:p w:rsidR="00A67A8A" w:rsidRPr="0050233A" w:rsidRDefault="00A67A8A" w:rsidP="00A67A8A">
      <w:pPr>
        <w:ind w:left="708"/>
        <w:rPr>
          <w:u w:val="single" w:color="FF0000"/>
          <w:lang w:val="en-GB"/>
        </w:rPr>
      </w:pPr>
    </w:p>
    <w:p w:rsidR="00A67A8A" w:rsidRPr="00083935" w:rsidRDefault="00A84BF2" w:rsidP="00A67A8A">
      <w:pPr>
        <w:rPr>
          <w:b/>
          <w:sz w:val="28"/>
          <w:szCs w:val="28"/>
          <w:u w:val="single"/>
        </w:rPr>
      </w:pPr>
      <w:r w:rsidRPr="00083935">
        <w:rPr>
          <w:b/>
          <w:sz w:val="28"/>
          <w:szCs w:val="28"/>
          <w:u w:val="single"/>
        </w:rPr>
        <w:t>Explication du code source</w:t>
      </w:r>
    </w:p>
    <w:p w:rsidR="00A84BF2" w:rsidRPr="00A84BF2" w:rsidRDefault="00A84BF2" w:rsidP="00A67A8A">
      <w:pPr>
        <w:rPr>
          <w:b/>
          <w:sz w:val="24"/>
          <w:szCs w:val="24"/>
        </w:rPr>
      </w:pPr>
    </w:p>
    <w:p w:rsidR="004E1D86" w:rsidRDefault="00A67A8A" w:rsidP="00A84BF2">
      <w:pPr>
        <w:ind w:firstLine="708"/>
      </w:pPr>
      <w:r>
        <w:t>Dans cette partie,</w:t>
      </w:r>
      <w:r w:rsidRPr="00A67A8A">
        <w:t xml:space="preserve"> </w:t>
      </w:r>
      <w:r>
        <w:t>o</w:t>
      </w:r>
      <w:r w:rsidRPr="00A67A8A">
        <w:t>n charge</w:t>
      </w:r>
      <w:r>
        <w:t>ra</w:t>
      </w:r>
      <w:r w:rsidRPr="00A67A8A">
        <w:t xml:space="preserve"> les fichiers CSV</w:t>
      </w:r>
      <w:r>
        <w:t xml:space="preserve"> (ratings, movies et tags). On fusionne les deux </w:t>
      </w:r>
      <w:r w:rsidR="004E1D86">
        <w:t xml:space="preserve">fichiers </w:t>
      </w:r>
      <w:r>
        <w:t>csv</w:t>
      </w:r>
      <w:r w:rsidR="004E1D86">
        <w:t> « movies</w:t>
      </w:r>
      <w:r>
        <w:t xml:space="preserve"> et ratings </w:t>
      </w:r>
      <w:r w:rsidR="004E1D86">
        <w:t xml:space="preserve">» </w:t>
      </w:r>
      <w:r>
        <w:t xml:space="preserve">en prenant l'attribut </w:t>
      </w:r>
      <w:r w:rsidR="004E1D86">
        <w:t>« </w:t>
      </w:r>
      <w:r>
        <w:t>movieId</w:t>
      </w:r>
      <w:r w:rsidR="004E1D86">
        <w:t> »</w:t>
      </w:r>
      <w:r>
        <w:t xml:space="preserve"> comme jointure grâce à l’aide de la fonction « merge ».</w:t>
      </w:r>
      <w:r w:rsidR="004E1D86">
        <w:t xml:space="preserve"> Il nous faut ensuite t</w:t>
      </w:r>
      <w:r>
        <w:t>ransformer le type data.frame en RealRatingMatrix (utile pour la suite</w:t>
      </w:r>
      <w:r w:rsidR="004E1D86">
        <w:t xml:space="preserve"> de notre analyse</w:t>
      </w:r>
      <w:r>
        <w:t>)</w:t>
      </w:r>
      <w:r w:rsidR="004E1D86">
        <w:t xml:space="preserve">. </w:t>
      </w:r>
    </w:p>
    <w:p w:rsidR="00A67A8A" w:rsidRDefault="00A67A8A" w:rsidP="00A67A8A">
      <w:r>
        <w:t xml:space="preserve"> </w:t>
      </w:r>
      <w:r w:rsidR="004E1D86">
        <w:t>A</w:t>
      </w:r>
      <w:r>
        <w:t xml:space="preserve"> l'aide de deux histogrammes,</w:t>
      </w:r>
      <w:r w:rsidR="00F61299">
        <w:t xml:space="preserve"> nous affichons dans</w:t>
      </w:r>
      <w:r>
        <w:t xml:space="preserve"> le premier les données brutes tandis que </w:t>
      </w:r>
      <w:r w:rsidR="00F61299">
        <w:t xml:space="preserve">dans </w:t>
      </w:r>
      <w:r>
        <w:t>le second les données normalisées</w:t>
      </w:r>
      <w:r w:rsidR="00F61299">
        <w:t xml:space="preserve"> de la fusion entre movies et ratings.</w:t>
      </w:r>
    </w:p>
    <w:p w:rsidR="00A84BF2" w:rsidRDefault="00A84BF2" w:rsidP="00A67A8A">
      <w:r>
        <w:rPr>
          <w:noProof/>
        </w:rPr>
        <w:drawing>
          <wp:anchor distT="0" distB="0" distL="114300" distR="114300" simplePos="0" relativeHeight="251681792" behindDoc="1" locked="0" layoutInCell="1" allowOverlap="1" wp14:anchorId="2E36C467" wp14:editId="061980DB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60720" cy="3493135"/>
            <wp:effectExtent l="0" t="0" r="0" b="0"/>
            <wp:wrapTight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ight>
            <wp:docPr id="6" name="Image 6" descr="https://scontent-cdt1-1.xx.fbcdn.net/v/t34.0-12/27152477_1873443239365076_581586478_n.png?oh=598ab8ec16053054d4a762d3d31ca95a&amp;oe=5A67FC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-cdt1-1.xx.fbcdn.net/v/t34.0-12/27152477_1873443239365076_581586478_n.png?oh=598ab8ec16053054d4a762d3d31ca95a&amp;oe=5A67FC4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4BF2" w:rsidRDefault="00A84BF2" w:rsidP="00A67A8A"/>
    <w:p w:rsidR="00A84BF2" w:rsidRDefault="00A84BF2" w:rsidP="00A67A8A"/>
    <w:p w:rsidR="00A84BF2" w:rsidRDefault="00A84BF2" w:rsidP="00A67A8A">
      <w:r w:rsidRPr="00CF7471">
        <w:rPr>
          <w:noProof/>
        </w:rPr>
        <w:drawing>
          <wp:anchor distT="0" distB="0" distL="114300" distR="114300" simplePos="0" relativeHeight="251683840" behindDoc="0" locked="0" layoutInCell="1" allowOverlap="1" wp14:anchorId="523D479F" wp14:editId="13F1814C">
            <wp:simplePos x="0" y="0"/>
            <wp:positionH relativeFrom="column">
              <wp:posOffset>-58366</wp:posOffset>
            </wp:positionH>
            <wp:positionV relativeFrom="paragraph">
              <wp:posOffset>291465</wp:posOffset>
            </wp:positionV>
            <wp:extent cx="5760720" cy="349377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BF2" w:rsidRDefault="00A84BF2" w:rsidP="00A67A8A"/>
    <w:p w:rsidR="00A67A8A" w:rsidRPr="00A67A8A" w:rsidRDefault="00C0317F" w:rsidP="006B69D4">
      <w:pPr>
        <w:ind w:firstLine="708"/>
      </w:pPr>
      <w:r>
        <w:t>Pour</w:t>
      </w:r>
      <w:r w:rsidR="00A67A8A">
        <w:t xml:space="preserve"> notre analyse prédictive</w:t>
      </w:r>
      <w:r>
        <w:t>, nous créerons un schéma d’évaluation</w:t>
      </w:r>
      <w:r w:rsidR="00A67A8A">
        <w:t xml:space="preserve"> sur le dataset movies/ratings (mergeMovRat) en utilisant la méthode de la validation croisée. On décide de ne prendre que 80% (0.8) du set de données d'entrainement afin de prédire la partie restante. Il faut préciser à la fonction ci-dessous quelle est la note à partir de laquelle on considère qu'il s'agit d’une bonne notation (&gt;=4), le paramètre k représente le nombre de plis pour la validation croisée </w:t>
      </w:r>
      <w:r w:rsidR="00A67A8A" w:rsidRPr="00305A1A">
        <w:t>(10)</w:t>
      </w:r>
      <w:r w:rsidRPr="00305A1A">
        <w:t>.</w:t>
      </w:r>
    </w:p>
    <w:p w:rsidR="00305A1A" w:rsidRDefault="00A67A8A" w:rsidP="00305A1A">
      <w:r>
        <w:t xml:space="preserve">Pour </w:t>
      </w:r>
      <w:r w:rsidR="00305A1A">
        <w:t xml:space="preserve">la </w:t>
      </w:r>
      <w:r>
        <w:t>réalis</w:t>
      </w:r>
      <w:r w:rsidR="00305A1A">
        <w:t>ation de</w:t>
      </w:r>
      <w:r>
        <w:t xml:space="preserve"> notre étude</w:t>
      </w:r>
      <w:r w:rsidR="00305A1A">
        <w:t>,</w:t>
      </w:r>
      <w:r>
        <w:t xml:space="preserve"> nous utiliserons les deux fonctions "recommender" et "getdata" afin d'obtenir l'ensemble de données en utilisant les 5 techniques de modélisations (UBCF, IBCF, SVD, POPULAR, RANDOM)</w:t>
      </w:r>
      <w:r w:rsidR="00305A1A">
        <w:t>.</w:t>
      </w:r>
    </w:p>
    <w:p w:rsidR="00E55131" w:rsidRDefault="00A67A8A" w:rsidP="00E55131">
      <w:r>
        <w:t xml:space="preserve">Maintenant que nous avons construit nos modèles pour </w:t>
      </w:r>
      <w:r w:rsidR="00305A1A">
        <w:t>chaque</w:t>
      </w:r>
      <w:r>
        <w:t xml:space="preserve"> technique</w:t>
      </w:r>
      <w:r w:rsidR="00305A1A">
        <w:t>s</w:t>
      </w:r>
      <w:r>
        <w:t xml:space="preserve"> (voir plus haut), il nous faut lancer une prédiction à l'aide de la fonction "predict" en complément de la fonction "getdata" avec pour argument "type" les notations (ratings)</w:t>
      </w:r>
      <w:r w:rsidR="00E55131">
        <w:t>.</w:t>
      </w:r>
    </w:p>
    <w:p w:rsidR="00E55131" w:rsidRDefault="00A67A8A" w:rsidP="00E55131">
      <w:r>
        <w:t>Sur les prédictions générées, nous calculons la précision des 5 techniques de modélisations. Ici le taux d'erreur sera calculé</w:t>
      </w:r>
      <w:r w:rsidR="00E55131">
        <w:t xml:space="preserve">. </w:t>
      </w:r>
    </w:p>
    <w:p w:rsidR="008E1158" w:rsidRDefault="006B69D4" w:rsidP="00E55131">
      <w:r>
        <w:rPr>
          <w:noProof/>
        </w:rPr>
        <w:drawing>
          <wp:anchor distT="0" distB="0" distL="114300" distR="114300" simplePos="0" relativeHeight="251685888" behindDoc="1" locked="0" layoutInCell="1" allowOverlap="1" wp14:anchorId="3EEA5FBC" wp14:editId="40678218">
            <wp:simplePos x="0" y="0"/>
            <wp:positionH relativeFrom="column">
              <wp:posOffset>3155910</wp:posOffset>
            </wp:positionH>
            <wp:positionV relativeFrom="paragraph">
              <wp:posOffset>324485</wp:posOffset>
            </wp:positionV>
            <wp:extent cx="2333625" cy="1409700"/>
            <wp:effectExtent l="0" t="0" r="9525" b="0"/>
            <wp:wrapSquare wrapText="bothSides"/>
            <wp:docPr id="7" name="Image 7" descr="https://scontent-cdt1-1.xx.fbcdn.net/v/t34.0-12/27157612_1873443236031743_282278872_n.png?oh=cd8c44321ca6506bf142644acb581e5f&amp;oe=5A67D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-cdt1-1.xx.fbcdn.net/v/t34.0-12/27157612_1873443236031743_282278872_n.png?oh=cd8c44321ca6506bf142644acb581e5f&amp;oe=5A67D9B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7A8A">
        <w:t xml:space="preserve"> Il nous faut ensuite combiner les résultats précédents ensemble afin de déterminer les techniques de modélisations les plus forts.</w:t>
      </w:r>
    </w:p>
    <w:p w:rsidR="00E55131" w:rsidRDefault="00A67A8A" w:rsidP="00E55131">
      <w:r>
        <w:t>On observe que les techniques de modélisations IBCF et RAND sont les moins précises.</w:t>
      </w:r>
      <w:r w:rsidR="008B6CC1">
        <w:t xml:space="preserve"> </w:t>
      </w:r>
      <w:r w:rsidR="00E55131">
        <w:t>Nous allons donc nous concentrer sur les trois autres techniques de modélisations</w:t>
      </w:r>
      <w:r w:rsidR="008B6CC1">
        <w:t>.</w:t>
      </w:r>
    </w:p>
    <w:p w:rsidR="00E55131" w:rsidRDefault="00E55131" w:rsidP="00E55131"/>
    <w:p w:rsidR="00E55131" w:rsidRDefault="00E55131" w:rsidP="00E55131"/>
    <w:p w:rsidR="00AF4D49" w:rsidRDefault="00AF4D49" w:rsidP="008F4F73">
      <w:pPr>
        <w:ind w:firstLine="708"/>
      </w:pPr>
    </w:p>
    <w:p w:rsidR="00A67A8A" w:rsidRDefault="00A67A8A" w:rsidP="008F4F73">
      <w:pPr>
        <w:ind w:firstLine="708"/>
      </w:pPr>
      <w:r>
        <w:t>Sur ces trois techniques de modélisations, on évalue sur plusieurs varaibles (</w:t>
      </w:r>
      <w:r w:rsidR="00E55131">
        <w:t>ex :</w:t>
      </w:r>
      <w:r>
        <w:t xml:space="preserve"> TP True Positive, FP False Positive, </w:t>
      </w:r>
      <w:r w:rsidRPr="00A67A8A">
        <w:t>FN False Negative, TN True Negative, Precision, recall)</w:t>
      </w:r>
      <w:r w:rsidR="00E628C8">
        <w:t>.</w:t>
      </w:r>
    </w:p>
    <w:p w:rsidR="00A67A8A" w:rsidRPr="00A67A8A" w:rsidRDefault="001C2483" w:rsidP="00A67A8A">
      <w:pPr>
        <w:ind w:left="708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1BCCA9C0" wp14:editId="1598F861">
            <wp:simplePos x="0" y="0"/>
            <wp:positionH relativeFrom="column">
              <wp:posOffset>4093</wp:posOffset>
            </wp:positionH>
            <wp:positionV relativeFrom="paragraph">
              <wp:posOffset>278022</wp:posOffset>
            </wp:positionV>
            <wp:extent cx="5760720" cy="2802890"/>
            <wp:effectExtent l="0" t="0" r="0" b="0"/>
            <wp:wrapTight wrapText="bothSides">
              <wp:wrapPolygon edited="0">
                <wp:start x="0" y="0"/>
                <wp:lineTo x="0" y="21434"/>
                <wp:lineTo x="21500" y="21434"/>
                <wp:lineTo x="21500" y="0"/>
                <wp:lineTo x="0" y="0"/>
              </wp:wrapPolygon>
            </wp:wrapTight>
            <wp:docPr id="8" name="Image 8" descr="https://scontent-cdt1-1.xx.fbcdn.net/v/t34.0-12/26995309_1873443246031742_107344731_n.png?oh=4413d24bb65c4c1b8e518051996143f1&amp;oe=5A683F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cdt1-1.xx.fbcdn.net/v/t34.0-12/26995309_1873443246031742_107344731_n.png?oh=4413d24bb65c4c1b8e518051996143f1&amp;oe=5A683F4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2483" w:rsidRDefault="001C2483" w:rsidP="00A67A8A">
      <w:pPr>
        <w:ind w:left="708"/>
      </w:pPr>
    </w:p>
    <w:p w:rsidR="00A67A8A" w:rsidRDefault="00A67A8A" w:rsidP="00D1048F">
      <w:r>
        <w:t xml:space="preserve">Cette visualisation nous permet de conclure que la technique de modélisation la plus optimale est la "POP", en regardant la valeur pour 5 films, POPULAR est la plus élevé avec 0.30 sur les "TP" </w:t>
      </w:r>
      <w:r w:rsidR="00C73049">
        <w:t>(SVD</w:t>
      </w:r>
      <w:r>
        <w:t xml:space="preserve"> avec 0.10, UBCF 0.13)</w:t>
      </w:r>
      <w:r w:rsidR="00C73049">
        <w:t>.</w:t>
      </w:r>
    </w:p>
    <w:p w:rsidR="00AF4D49" w:rsidRDefault="00AF4D49" w:rsidP="00D1048F">
      <w:r>
        <w:rPr>
          <w:noProof/>
        </w:rPr>
        <w:drawing>
          <wp:inline distT="0" distB="0" distL="0" distR="0" wp14:anchorId="3903DF00" wp14:editId="648EDC3D">
            <wp:extent cx="5760720" cy="3493135"/>
            <wp:effectExtent l="0" t="0" r="0" b="0"/>
            <wp:docPr id="11" name="Image 11" descr="https://scontent-cdt1-1.xx.fbcdn.net/v/t34.0-12/26943595_1873443226031744_1138150904_n.png?oh=ba06b69e542b92217166de33763d59c7&amp;oe=5A67EB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cdt1-1.xx.fbcdn.net/v/t34.0-12/26943595_1873443226031744_1138150904_n.png?oh=ba06b69e542b92217166de33763d59c7&amp;oe=5A67EBC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49" w:rsidRDefault="00AF4D49" w:rsidP="00C73049"/>
    <w:p w:rsidR="00AF4D49" w:rsidRDefault="00AF4D49" w:rsidP="00C73049"/>
    <w:p w:rsidR="00A67A8A" w:rsidRDefault="00A67A8A" w:rsidP="00AF4D49">
      <w:pPr>
        <w:ind w:firstLine="708"/>
      </w:pPr>
      <w:r>
        <w:t xml:space="preserve">Sur la technique de modélisation "POPULAR", nous allons construire des </w:t>
      </w:r>
      <w:r w:rsidR="00C73049">
        <w:t>recomm</w:t>
      </w:r>
      <w:r w:rsidR="0048441F">
        <w:t>a</w:t>
      </w:r>
      <w:r w:rsidR="00C73049">
        <w:t>ndations</w:t>
      </w:r>
      <w:r>
        <w:t xml:space="preserve"> cette fois-ci individuelles.</w:t>
      </w:r>
    </w:p>
    <w:p w:rsidR="00AF4D49" w:rsidRDefault="00A67A8A" w:rsidP="00AF4D49">
      <w:r>
        <w:t xml:space="preserve">On réalise un tirage pour les 5 premières </w:t>
      </w:r>
      <w:r w:rsidR="0048441F">
        <w:t>recommandations</w:t>
      </w:r>
      <w:r>
        <w:t xml:space="preserve"> pour les 5 premiers évaluateurs afin de construire une liste</w:t>
      </w:r>
      <w:r w:rsidR="00AF4D49">
        <w:t>.</w:t>
      </w:r>
    </w:p>
    <w:p w:rsidR="00BB4841" w:rsidRDefault="00BB4841" w:rsidP="00AF4D49">
      <w:r>
        <w:rPr>
          <w:noProof/>
        </w:rPr>
        <w:drawing>
          <wp:anchor distT="0" distB="0" distL="114300" distR="114300" simplePos="0" relativeHeight="251689984" behindDoc="1" locked="0" layoutInCell="1" allowOverlap="1" wp14:anchorId="7C558961" wp14:editId="78843DE1">
            <wp:simplePos x="0" y="0"/>
            <wp:positionH relativeFrom="column">
              <wp:posOffset>1171575</wp:posOffset>
            </wp:positionH>
            <wp:positionV relativeFrom="paragraph">
              <wp:posOffset>283115</wp:posOffset>
            </wp:positionV>
            <wp:extent cx="2657475" cy="2219325"/>
            <wp:effectExtent l="0" t="0" r="9525" b="9525"/>
            <wp:wrapSquare wrapText="bothSides"/>
            <wp:docPr id="9" name="Image 9" descr="https://scontent-cdt1-1.xx.fbcdn.net/v/t34.0-12/27044590_1873443232698410_811237187_n.png?oh=d899b68dc375e04e85ef6a2518f9fc8b&amp;oe=5A69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-cdt1-1.xx.fbcdn.net/v/t34.0-12/27044590_1873443232698410_811237187_n.png?oh=d899b68dc375e04e85ef6a2518f9fc8b&amp;oe=5A6915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4841" w:rsidRDefault="00BB4841" w:rsidP="00AF4D49"/>
    <w:p w:rsidR="00BB4841" w:rsidRDefault="00BB4841" w:rsidP="00AF4D49"/>
    <w:p w:rsidR="00BB4841" w:rsidRDefault="00BB4841" w:rsidP="00AF4D49"/>
    <w:p w:rsidR="00BB4841" w:rsidRDefault="00BB4841" w:rsidP="00AF4D49"/>
    <w:p w:rsidR="00BB4841" w:rsidRDefault="00BB4841" w:rsidP="00AF4D49"/>
    <w:p w:rsidR="00BB4841" w:rsidRDefault="00BB4841" w:rsidP="00AF4D49"/>
    <w:p w:rsidR="00BB4841" w:rsidRDefault="00BB4841" w:rsidP="00AF4D49"/>
    <w:p w:rsidR="00BB4841" w:rsidRDefault="00BB4841" w:rsidP="00AF4D49"/>
    <w:p w:rsidR="00BB4841" w:rsidRDefault="00BB4841" w:rsidP="00AF4D49"/>
    <w:p w:rsidR="00BB4841" w:rsidRDefault="00BB4841" w:rsidP="00AF4D49"/>
    <w:p w:rsidR="00AF4D49" w:rsidRDefault="00A67A8A" w:rsidP="00AF4D49">
      <w:r>
        <w:t xml:space="preserve">Les numéros correspondent au </w:t>
      </w:r>
      <w:r w:rsidR="00BB4841">
        <w:t>identifiants</w:t>
      </w:r>
      <w:r>
        <w:t xml:space="preserve"> (id) des films du dataset ratings d'origine</w:t>
      </w:r>
      <w:r w:rsidR="00AF4D49">
        <w:t>.</w:t>
      </w:r>
    </w:p>
    <w:p w:rsidR="00AF4D49" w:rsidRDefault="00A67A8A" w:rsidP="00AF4D49">
      <w:r>
        <w:t xml:space="preserve"> Nous prédisons les notes probables que les 5 premiers évaluateurs pourraient attribuer à chaques films.                                                                       </w:t>
      </w:r>
    </w:p>
    <w:p w:rsidR="00A67A8A" w:rsidRDefault="00C833D4" w:rsidP="00AF4D49">
      <w:r>
        <w:rPr>
          <w:noProof/>
        </w:rPr>
        <w:drawing>
          <wp:anchor distT="0" distB="0" distL="114300" distR="114300" simplePos="0" relativeHeight="251692032" behindDoc="1" locked="0" layoutInCell="1" allowOverlap="1" wp14:anchorId="323CE27C" wp14:editId="64C96DC3">
            <wp:simplePos x="0" y="0"/>
            <wp:positionH relativeFrom="column">
              <wp:posOffset>1089025</wp:posOffset>
            </wp:positionH>
            <wp:positionV relativeFrom="paragraph">
              <wp:posOffset>768458</wp:posOffset>
            </wp:positionV>
            <wp:extent cx="29908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62" y="21221"/>
                <wp:lineTo x="21462" y="0"/>
                <wp:lineTo x="0" y="0"/>
              </wp:wrapPolygon>
            </wp:wrapTight>
            <wp:docPr id="12" name="Image 12" descr="https://scontent-cdt1-1.xx.fbcdn.net/v/t34.0-12/27042748_1873443229365077_688902302_n.png?oh=81e6f6d8164a2ead2f3f5a74f1b0cb1a&amp;oe=5A680B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-cdt1-1.xx.fbcdn.net/v/t34.0-12/27042748_1873443229365077_688902302_n.png?oh=81e6f6d8164a2ead2f3f5a74f1b0cb1a&amp;oe=5A680B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7A8A">
        <w:t>Sur les 5 premiers évaluateurs et les 3 trois premiers films du dataset ratings Toy Story, Jumanji et Grumpier</w:t>
      </w:r>
      <w:r w:rsidR="009C7043">
        <w:t>.</w:t>
      </w:r>
      <w:bookmarkStart w:id="0" w:name="_GoBack"/>
      <w:bookmarkEnd w:id="0"/>
    </w:p>
    <w:sectPr w:rsidR="00A67A8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5F9" w:rsidRDefault="00F445F9">
      <w:pPr>
        <w:spacing w:after="0" w:line="240" w:lineRule="auto"/>
      </w:pPr>
      <w:r>
        <w:separator/>
      </w:r>
    </w:p>
  </w:endnote>
  <w:endnote w:type="continuationSeparator" w:id="0">
    <w:p w:rsidR="00F445F9" w:rsidRDefault="00F4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A66" w:rsidRDefault="00056A66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9C7043">
      <w:rPr>
        <w:caps/>
        <w:noProof/>
        <w:color w:val="4472C4" w:themeColor="accent1"/>
      </w:rPr>
      <w:t>5</w:t>
    </w:r>
    <w:r>
      <w:rPr>
        <w:caps/>
        <w:color w:val="4472C4" w:themeColor="accent1"/>
      </w:rPr>
      <w:fldChar w:fldCharType="end"/>
    </w:r>
  </w:p>
  <w:p w:rsidR="00056A66" w:rsidRDefault="00056A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5F9" w:rsidRDefault="00F445F9">
      <w:pPr>
        <w:spacing w:after="0" w:line="240" w:lineRule="auto"/>
      </w:pPr>
      <w:r>
        <w:separator/>
      </w:r>
    </w:p>
  </w:footnote>
  <w:footnote w:type="continuationSeparator" w:id="0">
    <w:p w:rsidR="00F445F9" w:rsidRDefault="00F4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157" w:rsidRDefault="00E33AA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5891F00F" wp14:editId="71B36589">
          <wp:simplePos x="0" y="0"/>
          <wp:positionH relativeFrom="column">
            <wp:posOffset>-66675</wp:posOffset>
          </wp:positionH>
          <wp:positionV relativeFrom="paragraph">
            <wp:posOffset>-457835</wp:posOffset>
          </wp:positionV>
          <wp:extent cx="1446042" cy="1446042"/>
          <wp:effectExtent l="0" t="0" r="1905" b="1905"/>
          <wp:wrapTight wrapText="bothSides">
            <wp:wrapPolygon edited="0">
              <wp:start x="0" y="0"/>
              <wp:lineTo x="0" y="21344"/>
              <wp:lineTo x="21344" y="21344"/>
              <wp:lineTo x="21344" y="0"/>
              <wp:lineTo x="0" y="0"/>
            </wp:wrapPolygon>
          </wp:wrapTight>
          <wp:docPr id="34" name="Image 34" descr="Résultat de recherche d'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042" cy="144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C8"/>
    <w:rsid w:val="00056A66"/>
    <w:rsid w:val="00083935"/>
    <w:rsid w:val="000A56EC"/>
    <w:rsid w:val="000B07A6"/>
    <w:rsid w:val="000C0BAE"/>
    <w:rsid w:val="000F09CD"/>
    <w:rsid w:val="00170558"/>
    <w:rsid w:val="0017271C"/>
    <w:rsid w:val="00185BA2"/>
    <w:rsid w:val="001C2483"/>
    <w:rsid w:val="00271231"/>
    <w:rsid w:val="00305A1A"/>
    <w:rsid w:val="0048441F"/>
    <w:rsid w:val="00487F3D"/>
    <w:rsid w:val="004E1D86"/>
    <w:rsid w:val="0050233A"/>
    <w:rsid w:val="00544AAB"/>
    <w:rsid w:val="00627A94"/>
    <w:rsid w:val="006B69D4"/>
    <w:rsid w:val="007750C8"/>
    <w:rsid w:val="00813288"/>
    <w:rsid w:val="0087462E"/>
    <w:rsid w:val="00882962"/>
    <w:rsid w:val="008B6CC1"/>
    <w:rsid w:val="008E0E4B"/>
    <w:rsid w:val="008E1158"/>
    <w:rsid w:val="008F4F73"/>
    <w:rsid w:val="009C7043"/>
    <w:rsid w:val="00A67A8A"/>
    <w:rsid w:val="00A84BF2"/>
    <w:rsid w:val="00AF3733"/>
    <w:rsid w:val="00AF4D49"/>
    <w:rsid w:val="00B40733"/>
    <w:rsid w:val="00BB4841"/>
    <w:rsid w:val="00BB7DCF"/>
    <w:rsid w:val="00C0317F"/>
    <w:rsid w:val="00C5531D"/>
    <w:rsid w:val="00C73049"/>
    <w:rsid w:val="00C833D4"/>
    <w:rsid w:val="00CF7471"/>
    <w:rsid w:val="00D1048F"/>
    <w:rsid w:val="00E33AAD"/>
    <w:rsid w:val="00E55131"/>
    <w:rsid w:val="00E628C8"/>
    <w:rsid w:val="00EA13B8"/>
    <w:rsid w:val="00EB51FC"/>
    <w:rsid w:val="00F445F9"/>
    <w:rsid w:val="00F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77DF"/>
  <w15:chartTrackingRefBased/>
  <w15:docId w15:val="{9CBB661E-0DFB-423C-BF85-8E0B2183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A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7A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A94"/>
  </w:style>
  <w:style w:type="paragraph" w:styleId="Sansinterligne">
    <w:name w:val="No Spacing"/>
    <w:link w:val="SansinterligneCar"/>
    <w:uiPriority w:val="1"/>
    <w:qFormat/>
    <w:rsid w:val="00627A9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7A94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E0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0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6E8ED101BA4ED69E68363CEAC164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B9305-C771-4032-9C5D-A2CD4DEFAB27}"/>
      </w:docPartPr>
      <w:docPartBody>
        <w:p w:rsidR="00FD2D4B" w:rsidRDefault="00AC2E9A" w:rsidP="00AC2E9A">
          <w:pPr>
            <w:pStyle w:val="546E8ED101BA4ED69E68363CEAC1647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9A"/>
    <w:rsid w:val="003B53EA"/>
    <w:rsid w:val="006C0533"/>
    <w:rsid w:val="00AC2E9A"/>
    <w:rsid w:val="00F4633C"/>
    <w:rsid w:val="00FD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6E8ED101BA4ED69E68363CEAC16473">
    <w:name w:val="546E8ED101BA4ED69E68363CEAC16473"/>
    <w:rsid w:val="00AC2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LANGAGE R</vt:lpstr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LANGAGE R</dc:title>
  <dc:subject/>
  <dc:creator>théo younès</dc:creator>
  <cp:keywords/>
  <dc:description/>
  <cp:lastModifiedBy>théo younès</cp:lastModifiedBy>
  <cp:revision>36</cp:revision>
  <dcterms:created xsi:type="dcterms:W3CDTF">2018-01-16T21:23:00Z</dcterms:created>
  <dcterms:modified xsi:type="dcterms:W3CDTF">2018-01-25T19:35:00Z</dcterms:modified>
</cp:coreProperties>
</file>