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12B29" w14:textId="7A71987C" w:rsidR="00EF42F5" w:rsidRDefault="00EF42F5" w:rsidP="00302D7C">
      <w:pPr>
        <w:jc w:val="both"/>
      </w:pPr>
    </w:p>
    <w:sdt>
      <w:sdtPr>
        <w:id w:val="-15272522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1036EFA" w14:textId="0571FAC4" w:rsidR="00CF4123" w:rsidRDefault="00CF4123" w:rsidP="00302D7C">
          <w:pPr>
            <w:pStyle w:val="a4"/>
            <w:jc w:val="both"/>
          </w:pPr>
          <w:r>
            <w:t>Оглавление</w:t>
          </w:r>
        </w:p>
        <w:p w14:paraId="1C293622" w14:textId="31547556" w:rsidR="009E2BC2" w:rsidRDefault="00CF4123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36668" w:history="1">
            <w:r w:rsidR="009E2BC2" w:rsidRPr="003D013E">
              <w:rPr>
                <w:rStyle w:val="a5"/>
                <w:rFonts w:ascii="Times New Roman" w:hAnsi="Times New Roman"/>
                <w:b/>
                <w:noProof/>
              </w:rPr>
              <w:t>1.</w:t>
            </w:r>
            <w:r w:rsidR="009E2BC2">
              <w:rPr>
                <w:rFonts w:eastAsiaTheme="minorEastAsia"/>
                <w:noProof/>
                <w:lang w:eastAsia="ru-RU"/>
              </w:rPr>
              <w:tab/>
            </w:r>
            <w:r w:rsidR="009E2BC2" w:rsidRPr="003D013E">
              <w:rPr>
                <w:rStyle w:val="a5"/>
                <w:noProof/>
              </w:rPr>
              <w:t>Введение</w:t>
            </w:r>
            <w:r w:rsidR="009E2BC2">
              <w:rPr>
                <w:noProof/>
                <w:webHidden/>
              </w:rPr>
              <w:tab/>
            </w:r>
            <w:r w:rsidR="009E2BC2">
              <w:rPr>
                <w:noProof/>
                <w:webHidden/>
              </w:rPr>
              <w:fldChar w:fldCharType="begin"/>
            </w:r>
            <w:r w:rsidR="009E2BC2">
              <w:rPr>
                <w:noProof/>
                <w:webHidden/>
              </w:rPr>
              <w:instrText xml:space="preserve"> PAGEREF _Toc197436668 \h </w:instrText>
            </w:r>
            <w:r w:rsidR="009E2BC2">
              <w:rPr>
                <w:noProof/>
                <w:webHidden/>
              </w:rPr>
            </w:r>
            <w:r w:rsidR="009E2BC2">
              <w:rPr>
                <w:noProof/>
                <w:webHidden/>
              </w:rPr>
              <w:fldChar w:fldCharType="separate"/>
            </w:r>
            <w:r w:rsidR="009E2BC2">
              <w:rPr>
                <w:noProof/>
                <w:webHidden/>
              </w:rPr>
              <w:t>2</w:t>
            </w:r>
            <w:r w:rsidR="009E2BC2">
              <w:rPr>
                <w:noProof/>
                <w:webHidden/>
              </w:rPr>
              <w:fldChar w:fldCharType="end"/>
            </w:r>
          </w:hyperlink>
        </w:p>
        <w:p w14:paraId="740E6E2C" w14:textId="2D1EF733" w:rsidR="009E2BC2" w:rsidRDefault="009E2BC2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36669" w:history="1">
            <w:r w:rsidRPr="003D013E">
              <w:rPr>
                <w:rStyle w:val="a5"/>
                <w:rFonts w:ascii="Times New Roman" w:hAnsi="Times New Roman"/>
                <w:b/>
                <w:noProof/>
              </w:rPr>
              <w:t>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3D013E">
              <w:rPr>
                <w:rStyle w:val="a5"/>
                <w:noProof/>
              </w:rPr>
              <w:t>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_Toc197436669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5742F" w14:textId="6BF8D44E" w:rsidR="009E2BC2" w:rsidRDefault="009E2BC2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36670" w:history="1">
            <w:r w:rsidRPr="003D013E">
              <w:rPr>
                <w:rStyle w:val="a5"/>
                <w:rFonts w:ascii="Times New Roman" w:hAnsi="Times New Roman"/>
                <w:b/>
                <w:noProof/>
              </w:rPr>
              <w:t>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3D013E">
              <w:rPr>
                <w:rStyle w:val="a5"/>
                <w:noProof/>
              </w:rPr>
              <w:t>Соглашения, принятые в документах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_Toc197436670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7A29" w14:textId="2E6725FD" w:rsidR="00302D7C" w:rsidRDefault="00CF4123" w:rsidP="00302D7C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FB8900B" w14:textId="5BF832DA" w:rsidR="00302D7C" w:rsidRDefault="00CF4123" w:rsidP="00302D7C">
          <w:pPr>
            <w:jc w:val="both"/>
            <w:rPr>
              <w:b/>
              <w:bCs/>
            </w:rPr>
          </w:pPr>
        </w:p>
      </w:sdtContent>
    </w:sdt>
    <w:p w14:paraId="5BC3CA4F" w14:textId="51C4BE52" w:rsidR="00302D7C" w:rsidRDefault="00302D7C" w:rsidP="00302D7C">
      <w:pPr>
        <w:jc w:val="both"/>
        <w:rPr>
          <w:b/>
          <w:bCs/>
        </w:rPr>
      </w:pPr>
    </w:p>
    <w:p w14:paraId="03C620CA" w14:textId="62E4A66B" w:rsidR="00302D7C" w:rsidRDefault="00302D7C" w:rsidP="00302D7C">
      <w:pPr>
        <w:jc w:val="both"/>
        <w:rPr>
          <w:b/>
          <w:bCs/>
        </w:rPr>
      </w:pPr>
    </w:p>
    <w:p w14:paraId="78D14A2F" w14:textId="1017DBD2" w:rsidR="00302D7C" w:rsidRDefault="00302D7C" w:rsidP="00302D7C">
      <w:pPr>
        <w:jc w:val="both"/>
        <w:rPr>
          <w:b/>
          <w:bCs/>
        </w:rPr>
      </w:pPr>
    </w:p>
    <w:p w14:paraId="7E58CCBE" w14:textId="2FB3A3D7" w:rsidR="00302D7C" w:rsidRDefault="00302D7C" w:rsidP="00302D7C">
      <w:pPr>
        <w:jc w:val="both"/>
        <w:rPr>
          <w:b/>
          <w:bCs/>
        </w:rPr>
      </w:pPr>
    </w:p>
    <w:p w14:paraId="19A12AAD" w14:textId="56EEF1D5" w:rsidR="00302D7C" w:rsidRDefault="00302D7C" w:rsidP="00302D7C">
      <w:pPr>
        <w:jc w:val="both"/>
        <w:rPr>
          <w:b/>
          <w:bCs/>
        </w:rPr>
      </w:pPr>
    </w:p>
    <w:p w14:paraId="27C0610E" w14:textId="1A582669" w:rsidR="00302D7C" w:rsidRDefault="00302D7C" w:rsidP="00302D7C">
      <w:pPr>
        <w:jc w:val="both"/>
        <w:rPr>
          <w:b/>
          <w:bCs/>
        </w:rPr>
      </w:pPr>
    </w:p>
    <w:p w14:paraId="42C65932" w14:textId="4E589ED7" w:rsidR="00302D7C" w:rsidRDefault="00302D7C" w:rsidP="00302D7C">
      <w:pPr>
        <w:jc w:val="both"/>
        <w:rPr>
          <w:b/>
          <w:bCs/>
        </w:rPr>
      </w:pPr>
    </w:p>
    <w:p w14:paraId="38D2897A" w14:textId="7FF0F252" w:rsidR="00302D7C" w:rsidRDefault="00302D7C" w:rsidP="00302D7C">
      <w:pPr>
        <w:jc w:val="both"/>
        <w:rPr>
          <w:b/>
          <w:bCs/>
        </w:rPr>
      </w:pPr>
    </w:p>
    <w:p w14:paraId="598D2E4C" w14:textId="1835F2DA" w:rsidR="00302D7C" w:rsidRDefault="00302D7C" w:rsidP="00302D7C">
      <w:pPr>
        <w:jc w:val="both"/>
        <w:rPr>
          <w:b/>
          <w:bCs/>
        </w:rPr>
      </w:pPr>
    </w:p>
    <w:p w14:paraId="68B2557B" w14:textId="1C864A0B" w:rsidR="00302D7C" w:rsidRDefault="00302D7C" w:rsidP="00302D7C">
      <w:pPr>
        <w:jc w:val="both"/>
        <w:rPr>
          <w:b/>
          <w:bCs/>
        </w:rPr>
      </w:pPr>
    </w:p>
    <w:p w14:paraId="66D35339" w14:textId="542C99A2" w:rsidR="00302D7C" w:rsidRDefault="00302D7C" w:rsidP="00302D7C">
      <w:pPr>
        <w:jc w:val="both"/>
        <w:rPr>
          <w:b/>
          <w:bCs/>
        </w:rPr>
      </w:pPr>
    </w:p>
    <w:p w14:paraId="4E0EB338" w14:textId="24FE3D3E" w:rsidR="00302D7C" w:rsidRDefault="00302D7C" w:rsidP="00302D7C">
      <w:pPr>
        <w:jc w:val="both"/>
        <w:rPr>
          <w:b/>
          <w:bCs/>
        </w:rPr>
      </w:pPr>
    </w:p>
    <w:p w14:paraId="48803B74" w14:textId="7A75B95D" w:rsidR="00302D7C" w:rsidRDefault="00302D7C" w:rsidP="00302D7C">
      <w:pPr>
        <w:jc w:val="both"/>
        <w:rPr>
          <w:b/>
          <w:bCs/>
        </w:rPr>
      </w:pPr>
    </w:p>
    <w:p w14:paraId="11551807" w14:textId="0887861C" w:rsidR="00302D7C" w:rsidRDefault="00302D7C" w:rsidP="00302D7C">
      <w:pPr>
        <w:jc w:val="both"/>
        <w:rPr>
          <w:b/>
          <w:bCs/>
        </w:rPr>
      </w:pPr>
    </w:p>
    <w:p w14:paraId="5230912D" w14:textId="2C3E3D3F" w:rsidR="00302D7C" w:rsidRDefault="00302D7C" w:rsidP="00302D7C">
      <w:pPr>
        <w:jc w:val="both"/>
        <w:rPr>
          <w:b/>
          <w:bCs/>
        </w:rPr>
      </w:pPr>
    </w:p>
    <w:p w14:paraId="6AC061D1" w14:textId="71757726" w:rsidR="00302D7C" w:rsidRDefault="00302D7C" w:rsidP="00302D7C">
      <w:pPr>
        <w:jc w:val="both"/>
        <w:rPr>
          <w:b/>
          <w:bCs/>
        </w:rPr>
      </w:pPr>
    </w:p>
    <w:p w14:paraId="4268E00B" w14:textId="4C67EDEC" w:rsidR="00302D7C" w:rsidRDefault="00302D7C" w:rsidP="00302D7C">
      <w:pPr>
        <w:jc w:val="both"/>
        <w:rPr>
          <w:b/>
          <w:bCs/>
        </w:rPr>
      </w:pPr>
    </w:p>
    <w:p w14:paraId="4A1F4E1A" w14:textId="2E040D58" w:rsidR="00302D7C" w:rsidRDefault="00302D7C" w:rsidP="00302D7C">
      <w:pPr>
        <w:jc w:val="both"/>
        <w:rPr>
          <w:b/>
          <w:bCs/>
        </w:rPr>
      </w:pPr>
    </w:p>
    <w:p w14:paraId="6C80B0E6" w14:textId="200F4FC8" w:rsidR="00302D7C" w:rsidRDefault="00302D7C" w:rsidP="00302D7C">
      <w:pPr>
        <w:jc w:val="both"/>
        <w:rPr>
          <w:b/>
          <w:bCs/>
        </w:rPr>
      </w:pPr>
    </w:p>
    <w:p w14:paraId="0674789D" w14:textId="3D43C10E" w:rsidR="00302D7C" w:rsidRDefault="00302D7C" w:rsidP="00302D7C">
      <w:pPr>
        <w:jc w:val="both"/>
        <w:rPr>
          <w:b/>
          <w:bCs/>
        </w:rPr>
      </w:pPr>
    </w:p>
    <w:p w14:paraId="6B51FB64" w14:textId="43262C34" w:rsidR="00302D7C" w:rsidRDefault="00302D7C" w:rsidP="00302D7C">
      <w:pPr>
        <w:jc w:val="both"/>
        <w:rPr>
          <w:b/>
          <w:bCs/>
        </w:rPr>
      </w:pPr>
    </w:p>
    <w:p w14:paraId="2A7AB0EA" w14:textId="3FE1DBAC" w:rsidR="00302D7C" w:rsidRDefault="00302D7C" w:rsidP="00302D7C">
      <w:pPr>
        <w:jc w:val="both"/>
        <w:rPr>
          <w:b/>
          <w:bCs/>
        </w:rPr>
      </w:pPr>
    </w:p>
    <w:p w14:paraId="56B52715" w14:textId="7EA9230C" w:rsidR="00302D7C" w:rsidRDefault="00302D7C" w:rsidP="00302D7C">
      <w:pPr>
        <w:jc w:val="both"/>
        <w:rPr>
          <w:b/>
          <w:bCs/>
        </w:rPr>
      </w:pPr>
    </w:p>
    <w:p w14:paraId="39B27C12" w14:textId="0F4E89FF" w:rsidR="00302D7C" w:rsidRDefault="00302D7C" w:rsidP="00302D7C">
      <w:pPr>
        <w:jc w:val="both"/>
        <w:rPr>
          <w:b/>
          <w:bCs/>
        </w:rPr>
      </w:pPr>
    </w:p>
    <w:p w14:paraId="5310ABBD" w14:textId="41996307" w:rsidR="00302D7C" w:rsidRDefault="00302D7C" w:rsidP="00302D7C">
      <w:pPr>
        <w:jc w:val="both"/>
        <w:rPr>
          <w:b/>
          <w:bCs/>
        </w:rPr>
      </w:pPr>
    </w:p>
    <w:p w14:paraId="38575031" w14:textId="4F88057B" w:rsidR="00302D7C" w:rsidRDefault="00302D7C" w:rsidP="0082751C">
      <w:pPr>
        <w:pStyle w:val="1"/>
      </w:pPr>
      <w:bookmarkStart w:id="0" w:name="_Toc197436668"/>
      <w:r>
        <w:t>Введение</w:t>
      </w:r>
      <w:bookmarkEnd w:id="0"/>
    </w:p>
    <w:p w14:paraId="17FA6EE1" w14:textId="784527D4" w:rsidR="00445F77" w:rsidRDefault="00445F77" w:rsidP="0082751C">
      <w:pPr>
        <w:pStyle w:val="2"/>
      </w:pPr>
      <w:bookmarkStart w:id="1" w:name="_Toc197436669"/>
      <w:r>
        <w:t>Назначение</w:t>
      </w:r>
      <w:bookmarkEnd w:id="1"/>
    </w:p>
    <w:p w14:paraId="1015E7D4" w14:textId="43AA7A5B" w:rsidR="00B15EAD" w:rsidRDefault="00B15EAD" w:rsidP="00302D7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управления проектами предназначена для автоматизации процессов управления, планирования и координации работ над </w:t>
      </w:r>
      <w:r w:rsidR="00E43EC0">
        <w:rPr>
          <w:rFonts w:ascii="Times New Roman" w:hAnsi="Times New Roman" w:cs="Times New Roman"/>
          <w:sz w:val="28"/>
          <w:szCs w:val="28"/>
        </w:rPr>
        <w:t>проектами,</w:t>
      </w:r>
      <w:r>
        <w:rPr>
          <w:rFonts w:ascii="Times New Roman" w:hAnsi="Times New Roman" w:cs="Times New Roman"/>
          <w:sz w:val="28"/>
          <w:szCs w:val="28"/>
        </w:rPr>
        <w:t xml:space="preserve"> а также контроля за своевременным и корректным выполнением задач.</w:t>
      </w:r>
    </w:p>
    <w:p w14:paraId="785380CA" w14:textId="7D8DCEA3" w:rsidR="00B15EAD" w:rsidRDefault="00B15EAD" w:rsidP="00302D7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разработана для удовлетворения потребностей таких участников рабочего процесса как руководители, менеджмент, разработчики, тестировщики и другие, задействованные в проектной деятельности.</w:t>
      </w:r>
    </w:p>
    <w:p w14:paraId="443D3568" w14:textId="150BAA0D" w:rsidR="00A60124" w:rsidRDefault="00A60124" w:rsidP="0082751C">
      <w:pPr>
        <w:pStyle w:val="2"/>
      </w:pPr>
      <w:bookmarkStart w:id="2" w:name="_Toc197436670"/>
      <w:r>
        <w:t>Соглашения, принятые в документах</w:t>
      </w:r>
      <w:bookmarkEnd w:id="2"/>
    </w:p>
    <w:p w14:paraId="48B00C55" w14:textId="24D5FE7C" w:rsidR="009E2BC2" w:rsidRDefault="009E2BC2" w:rsidP="0082751C"/>
    <w:p w14:paraId="40909A36" w14:textId="0B419964" w:rsidR="009E2BC2" w:rsidRDefault="009E2BC2" w:rsidP="009E2BC2">
      <w:pPr>
        <w:pStyle w:val="2"/>
      </w:pPr>
      <w:r>
        <w:t>Границы проекта</w:t>
      </w:r>
    </w:p>
    <w:p w14:paraId="6EA656A2" w14:textId="77777777" w:rsidR="009E2BC2" w:rsidRPr="009E2BC2" w:rsidRDefault="009E2BC2" w:rsidP="009E2BC2"/>
    <w:sectPr w:rsidR="009E2BC2" w:rsidRPr="009E2B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F74BE"/>
    <w:multiLevelType w:val="hybridMultilevel"/>
    <w:tmpl w:val="770A2F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042B5F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2EA4B53"/>
    <w:multiLevelType w:val="multilevel"/>
    <w:tmpl w:val="86CA8D82"/>
    <w:lvl w:ilvl="0">
      <w:start w:val="1"/>
      <w:numFmt w:val="decimal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1D8F3858"/>
    <w:multiLevelType w:val="multilevel"/>
    <w:tmpl w:val="193C6ECE"/>
    <w:lvl w:ilvl="0">
      <w:start w:val="1"/>
      <w:numFmt w:val="decimal"/>
      <w:pStyle w:val="1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4" w15:restartNumberingAfterBreak="0">
    <w:nsid w:val="2D59608D"/>
    <w:multiLevelType w:val="multilevel"/>
    <w:tmpl w:val="ABB030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88" w:hanging="480"/>
      </w:pPr>
      <w:rPr>
        <w:rFonts w:asciiTheme="majorHAnsi" w:hAnsiTheme="majorHAnsi" w:cstheme="majorBidi"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asciiTheme="majorHAnsi" w:hAnsiTheme="majorHAnsi" w:cstheme="majorBidi"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asciiTheme="majorHAnsi" w:hAnsiTheme="majorHAnsi" w:cstheme="majorBidi"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asciiTheme="majorHAnsi" w:hAnsiTheme="majorHAnsi" w:cstheme="majorBidi"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asciiTheme="majorHAnsi" w:hAnsiTheme="majorHAnsi" w:cstheme="majorBidi"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asciiTheme="majorHAnsi" w:hAnsiTheme="majorHAnsi" w:cstheme="majorBidi"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asciiTheme="majorHAnsi" w:hAnsiTheme="majorHAnsi" w:cstheme="majorBidi"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asciiTheme="majorHAnsi" w:hAnsiTheme="majorHAnsi" w:cstheme="majorBidi" w:hint="default"/>
        <w:sz w:val="32"/>
      </w:rPr>
    </w:lvl>
  </w:abstractNum>
  <w:abstractNum w:abstractNumId="5" w15:restartNumberingAfterBreak="0">
    <w:nsid w:val="3DFD5889"/>
    <w:multiLevelType w:val="hybridMultilevel"/>
    <w:tmpl w:val="035E6A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E112A7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6000A38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</w:num>
  <w:num w:numId="6">
    <w:abstractNumId w:val="2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DB3"/>
    <w:rsid w:val="0021089A"/>
    <w:rsid w:val="002D40BE"/>
    <w:rsid w:val="00302D7C"/>
    <w:rsid w:val="003A33AE"/>
    <w:rsid w:val="00406108"/>
    <w:rsid w:val="00445F77"/>
    <w:rsid w:val="00486CD8"/>
    <w:rsid w:val="005D2990"/>
    <w:rsid w:val="006B2EF1"/>
    <w:rsid w:val="006B7CB2"/>
    <w:rsid w:val="00727292"/>
    <w:rsid w:val="00795DB3"/>
    <w:rsid w:val="0082751C"/>
    <w:rsid w:val="00872244"/>
    <w:rsid w:val="009E2BC2"/>
    <w:rsid w:val="00A60124"/>
    <w:rsid w:val="00B15EAD"/>
    <w:rsid w:val="00B84978"/>
    <w:rsid w:val="00CF4123"/>
    <w:rsid w:val="00DA6FA8"/>
    <w:rsid w:val="00E0399D"/>
    <w:rsid w:val="00E43EC0"/>
    <w:rsid w:val="00E44A87"/>
    <w:rsid w:val="00E953D0"/>
    <w:rsid w:val="00EF42F5"/>
    <w:rsid w:val="00F012F2"/>
    <w:rsid w:val="00F22447"/>
    <w:rsid w:val="00F418DD"/>
    <w:rsid w:val="00F57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4FD34"/>
  <w15:chartTrackingRefBased/>
  <w15:docId w15:val="{826C3729-81E3-41E2-A35F-CA4D63969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06108"/>
    <w:pPr>
      <w:keepNext/>
      <w:keepLines/>
      <w:numPr>
        <w:numId w:val="10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6108"/>
    <w:pPr>
      <w:keepNext/>
      <w:keepLines/>
      <w:numPr>
        <w:ilvl w:val="1"/>
        <w:numId w:val="10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6108"/>
    <w:pPr>
      <w:keepNext/>
      <w:keepLines/>
      <w:numPr>
        <w:ilvl w:val="2"/>
        <w:numId w:val="10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0610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06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061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061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1"/>
    <w:link w:val="12"/>
    <w:qFormat/>
    <w:rsid w:val="00406108"/>
    <w:pPr>
      <w:numPr>
        <w:numId w:val="0"/>
      </w:numPr>
      <w:ind w:left="357" w:hanging="357"/>
    </w:pPr>
    <w:rPr>
      <w:color w:val="000000" w:themeColor="text1"/>
    </w:rPr>
  </w:style>
  <w:style w:type="paragraph" w:customStyle="1" w:styleId="21">
    <w:name w:val="Стиль2"/>
    <w:basedOn w:val="11"/>
    <w:link w:val="22"/>
    <w:qFormat/>
    <w:rsid w:val="00406108"/>
  </w:style>
  <w:style w:type="character" w:customStyle="1" w:styleId="12">
    <w:name w:val="Стиль1 Знак"/>
    <w:basedOn w:val="10"/>
    <w:link w:val="11"/>
    <w:rsid w:val="0040610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customStyle="1" w:styleId="31">
    <w:name w:val="Стиль3"/>
    <w:basedOn w:val="21"/>
    <w:link w:val="32"/>
    <w:qFormat/>
    <w:rsid w:val="00406108"/>
  </w:style>
  <w:style w:type="character" w:customStyle="1" w:styleId="22">
    <w:name w:val="Стиль2 Знак"/>
    <w:basedOn w:val="12"/>
    <w:link w:val="21"/>
    <w:rsid w:val="0040610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F4123"/>
    <w:pPr>
      <w:numPr>
        <w:numId w:val="0"/>
      </w:numPr>
      <w:outlineLvl w:val="9"/>
    </w:pPr>
    <w:rPr>
      <w:lang w:eastAsia="ru-RU"/>
    </w:rPr>
  </w:style>
  <w:style w:type="character" w:customStyle="1" w:styleId="32">
    <w:name w:val="Стиль3 Знак"/>
    <w:basedOn w:val="22"/>
    <w:link w:val="31"/>
    <w:rsid w:val="0040610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CF4123"/>
    <w:pPr>
      <w:spacing w:after="100"/>
    </w:pPr>
  </w:style>
  <w:style w:type="character" w:styleId="a5">
    <w:name w:val="Hyperlink"/>
    <w:basedOn w:val="a0"/>
    <w:uiPriority w:val="99"/>
    <w:unhideWhenUsed/>
    <w:rsid w:val="00CF4123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2751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836CA7-9E27-47FA-8489-36F98FF52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25</cp:revision>
  <dcterms:created xsi:type="dcterms:W3CDTF">2025-05-06T11:39:00Z</dcterms:created>
  <dcterms:modified xsi:type="dcterms:W3CDTF">2025-05-06T12:12:00Z</dcterms:modified>
</cp:coreProperties>
</file>