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EA7F" w14:textId="77777777" w:rsidR="0062002D" w:rsidRDefault="0062002D" w:rsidP="0062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Глава </w:t>
      </w:r>
      <w:r w:rsidRPr="0062002D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 Интерфейс </w:t>
      </w:r>
      <w:r>
        <w:rPr>
          <w:b/>
          <w:sz w:val="28"/>
          <w:szCs w:val="28"/>
          <w:lang w:val="en-US"/>
        </w:rPr>
        <w:t>Named</w:t>
      </w:r>
      <w:r w:rsidRPr="0062002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Pipe</w:t>
      </w:r>
    </w:p>
    <w:p w14:paraId="542BD836" w14:textId="77777777" w:rsidR="0062002D" w:rsidRDefault="0062002D" w:rsidP="0062002D">
      <w:pPr>
        <w:rPr>
          <w:b/>
          <w:sz w:val="28"/>
          <w:szCs w:val="28"/>
        </w:rPr>
      </w:pPr>
    </w:p>
    <w:p w14:paraId="311273CC" w14:textId="77777777" w:rsidR="0062002D" w:rsidRPr="0062002D" w:rsidRDefault="0062002D" w:rsidP="0062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>5.1. Предисловие к главе</w:t>
      </w:r>
    </w:p>
    <w:p w14:paraId="2BF12D55" w14:textId="77777777" w:rsidR="0062002D" w:rsidRDefault="0062002D" w:rsidP="0062002D">
      <w:pPr>
        <w:jc w:val="both"/>
        <w:rPr>
          <w:sz w:val="28"/>
          <w:szCs w:val="28"/>
        </w:rPr>
      </w:pPr>
      <w:r w:rsidRPr="0062002D"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В этой главе рассматривается еще один </w:t>
      </w:r>
      <w:r>
        <w:rPr>
          <w:sz w:val="28"/>
          <w:szCs w:val="28"/>
          <w:lang w:val="en-US"/>
        </w:rPr>
        <w:t>IPC</w:t>
      </w:r>
      <w:r w:rsidRPr="006200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механизм, поддерживаемый операционной системой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и имеющий название </w:t>
      </w:r>
      <w:proofErr w:type="spellStart"/>
      <w:proofErr w:type="gramStart"/>
      <w:r>
        <w:rPr>
          <w:b/>
          <w:i/>
          <w:sz w:val="28"/>
          <w:szCs w:val="28"/>
          <w:lang w:val="en-US"/>
        </w:rPr>
        <w:t>Mailslots</w:t>
      </w:r>
      <w:proofErr w:type="spellEnd"/>
      <w:r w:rsidRPr="0062002D">
        <w:rPr>
          <w:sz w:val="28"/>
          <w:szCs w:val="28"/>
        </w:rPr>
        <w:t xml:space="preserve">  </w:t>
      </w:r>
      <w:r>
        <w:rPr>
          <w:b/>
          <w:i/>
          <w:sz w:val="28"/>
          <w:szCs w:val="28"/>
        </w:rPr>
        <w:t>(</w:t>
      </w:r>
      <w:proofErr w:type="gramEnd"/>
      <w:r>
        <w:rPr>
          <w:b/>
          <w:i/>
          <w:sz w:val="28"/>
          <w:szCs w:val="28"/>
        </w:rPr>
        <w:t>почтовый ящик)</w:t>
      </w:r>
      <w:r>
        <w:rPr>
          <w:sz w:val="28"/>
          <w:szCs w:val="28"/>
        </w:rPr>
        <w:t xml:space="preserve">. Также как и </w:t>
      </w:r>
      <w:r>
        <w:rPr>
          <w:sz w:val="28"/>
          <w:szCs w:val="28"/>
          <w:lang w:val="en-US"/>
        </w:rPr>
        <w:t>Named</w:t>
      </w:r>
      <w:r w:rsidRPr="0062002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Pipe</w:t>
      </w:r>
      <w:r w:rsidRPr="0062002D">
        <w:rPr>
          <w:sz w:val="28"/>
          <w:szCs w:val="28"/>
        </w:rPr>
        <w:t xml:space="preserve">  </w:t>
      </w:r>
      <w:r>
        <w:rPr>
          <w:sz w:val="28"/>
          <w:szCs w:val="28"/>
        </w:rPr>
        <w:t>механизм</w:t>
      </w:r>
      <w:proofErr w:type="gram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  <w:lang w:val="en-US"/>
        </w:rPr>
        <w:t>Mailslots</w:t>
      </w:r>
      <w:proofErr w:type="spellEnd"/>
      <w:r w:rsidRPr="0062002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может быть использован для обмена данными между распределенными в локальной сети  процессами.  </w:t>
      </w:r>
    </w:p>
    <w:p w14:paraId="5E64CFA6" w14:textId="77777777" w:rsidR="0062002D" w:rsidRDefault="0062002D" w:rsidP="0062002D">
      <w:pPr>
        <w:rPr>
          <w:b/>
          <w:sz w:val="28"/>
          <w:szCs w:val="28"/>
        </w:rPr>
      </w:pPr>
    </w:p>
    <w:p w14:paraId="5C7EEEDE" w14:textId="77777777" w:rsidR="0062002D" w:rsidRDefault="0062002D" w:rsidP="0062002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5.2. Назначение и состав интерфейса </w:t>
      </w:r>
      <w:proofErr w:type="spellStart"/>
      <w:r>
        <w:rPr>
          <w:b/>
          <w:sz w:val="28"/>
          <w:szCs w:val="28"/>
          <w:lang w:val="en-US"/>
        </w:rPr>
        <w:t>Mailslot</w:t>
      </w:r>
      <w:proofErr w:type="spellEnd"/>
    </w:p>
    <w:p w14:paraId="0C9E9324" w14:textId="5DABAC06" w:rsidR="0062002D" w:rsidRPr="006B509D" w:rsidRDefault="0062002D" w:rsidP="0062002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Почтовым </w:t>
      </w:r>
      <w:proofErr w:type="gramStart"/>
      <w:r>
        <w:rPr>
          <w:sz w:val="28"/>
          <w:szCs w:val="28"/>
        </w:rPr>
        <w:t>ящиком  (</w:t>
      </w:r>
      <w:proofErr w:type="spellStart"/>
      <w:proofErr w:type="gramEnd"/>
      <w:r>
        <w:rPr>
          <w:sz w:val="28"/>
          <w:szCs w:val="28"/>
          <w:lang w:val="en-US"/>
        </w:rPr>
        <w:t>Mailslot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ab/>
        <w:t xml:space="preserve"> называется объект ядра операционной  системы, который обеспечивает передачу данных от процессов-клиентов к процессам-серверам, выполняющимся на компьютерах  в  одной локальной сети. </w:t>
      </w:r>
      <w:proofErr w:type="gramStart"/>
      <w:r>
        <w:rPr>
          <w:sz w:val="28"/>
          <w:szCs w:val="28"/>
        </w:rPr>
        <w:t>Процесс,  создающий</w:t>
      </w:r>
      <w:proofErr w:type="gramEnd"/>
      <w:r>
        <w:rPr>
          <w:sz w:val="28"/>
          <w:szCs w:val="28"/>
        </w:rPr>
        <w:t xml:space="preserve"> почтовый ящик называется </w:t>
      </w:r>
      <w:r>
        <w:rPr>
          <w:b/>
          <w:i/>
          <w:sz w:val="28"/>
          <w:szCs w:val="28"/>
        </w:rPr>
        <w:t>сервером почтового ящика</w:t>
      </w:r>
      <w:r>
        <w:rPr>
          <w:sz w:val="28"/>
          <w:szCs w:val="28"/>
        </w:rPr>
        <w:t xml:space="preserve">.   </w:t>
      </w:r>
      <w:proofErr w:type="gramStart"/>
      <w:r>
        <w:rPr>
          <w:sz w:val="28"/>
          <w:szCs w:val="28"/>
        </w:rPr>
        <w:t>Процессы,  которые</w:t>
      </w:r>
      <w:proofErr w:type="gramEnd"/>
      <w:r>
        <w:rPr>
          <w:sz w:val="28"/>
          <w:szCs w:val="28"/>
        </w:rPr>
        <w:t xml:space="preserve"> связываются с почтовым ящиком, называются </w:t>
      </w:r>
      <w:r>
        <w:rPr>
          <w:b/>
          <w:i/>
          <w:sz w:val="28"/>
          <w:szCs w:val="28"/>
        </w:rPr>
        <w:t>клиентами почтового</w:t>
      </w:r>
      <w:r>
        <w:rPr>
          <w:sz w:val="28"/>
          <w:szCs w:val="28"/>
        </w:rPr>
        <w:t xml:space="preserve"> ящика.  </w:t>
      </w:r>
      <w:r w:rsidR="006B509D">
        <w:rPr>
          <w:sz w:val="28"/>
          <w:szCs w:val="28"/>
          <w:lang w:val="en-US"/>
        </w:rPr>
        <w:t>NU</w:t>
      </w:r>
    </w:p>
    <w:p w14:paraId="3A7F9369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Каждый почтовый ящик имеет имя, которое определяется </w:t>
      </w:r>
      <w:proofErr w:type="gramStart"/>
      <w:r>
        <w:rPr>
          <w:sz w:val="28"/>
          <w:szCs w:val="28"/>
        </w:rPr>
        <w:t>сервером  при</w:t>
      </w:r>
      <w:proofErr w:type="gramEnd"/>
      <w:r>
        <w:rPr>
          <w:sz w:val="28"/>
          <w:szCs w:val="28"/>
        </w:rPr>
        <w:t xml:space="preserve"> создании и используется  клиентами для доступа. Передача может осуществляться только сообщениями и в одном направлении </w:t>
      </w:r>
      <w:proofErr w:type="gramStart"/>
      <w:r>
        <w:rPr>
          <w:sz w:val="28"/>
          <w:szCs w:val="28"/>
        </w:rPr>
        <w:t>–  от</w:t>
      </w:r>
      <w:proofErr w:type="gramEnd"/>
      <w:r>
        <w:rPr>
          <w:sz w:val="28"/>
          <w:szCs w:val="28"/>
        </w:rPr>
        <w:t xml:space="preserve"> клиента к серверу. Обмен данными может происходить в синхронном и асинхронном режимах. Допускается создание нескольких серверов с одинаковым именем почтового ящика – в этом </w:t>
      </w:r>
      <w:proofErr w:type="gramStart"/>
      <w:r>
        <w:rPr>
          <w:sz w:val="28"/>
          <w:szCs w:val="28"/>
        </w:rPr>
        <w:t>случае  все</w:t>
      </w:r>
      <w:proofErr w:type="gramEnd"/>
      <w:r>
        <w:rPr>
          <w:sz w:val="28"/>
          <w:szCs w:val="28"/>
        </w:rPr>
        <w:t xml:space="preserve"> отправляемые клиентом сообщения будут поступать во все почтовые ящики, имеющие имя, указанное клиентом. Однако, следует сказать, что такая рассылка сообщений возможна только в том случае, когда </w:t>
      </w:r>
      <w:proofErr w:type="gramStart"/>
      <w:r>
        <w:rPr>
          <w:sz w:val="28"/>
          <w:szCs w:val="28"/>
        </w:rPr>
        <w:t>длина  оправляемых</w:t>
      </w:r>
      <w:proofErr w:type="gramEnd"/>
      <w:r>
        <w:rPr>
          <w:sz w:val="28"/>
          <w:szCs w:val="28"/>
        </w:rPr>
        <w:t xml:space="preserve"> сообщений  не превышает 425 байт.    </w:t>
      </w:r>
    </w:p>
    <w:p w14:paraId="4B46F9FC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том случае, если клиент </w:t>
      </w:r>
      <w:proofErr w:type="gramStart"/>
      <w:r>
        <w:rPr>
          <w:sz w:val="28"/>
          <w:szCs w:val="28"/>
        </w:rPr>
        <w:t>отправляет  сообщение</w:t>
      </w:r>
      <w:proofErr w:type="gramEnd"/>
      <w:r>
        <w:rPr>
          <w:sz w:val="28"/>
          <w:szCs w:val="28"/>
        </w:rPr>
        <w:t xml:space="preserve"> размером меньше, чем 425 байт, то пересылка осуществляется  без  гарантии доставки. Пересылка сообщения размером </w:t>
      </w:r>
      <w:proofErr w:type="gramStart"/>
      <w:r>
        <w:rPr>
          <w:sz w:val="28"/>
          <w:szCs w:val="28"/>
        </w:rPr>
        <w:t>более  425</w:t>
      </w:r>
      <w:proofErr w:type="gramEnd"/>
      <w:r>
        <w:rPr>
          <w:sz w:val="28"/>
          <w:szCs w:val="28"/>
        </w:rPr>
        <w:t xml:space="preserve"> байт возможна  только  от одного клиента к одному серверу.     </w:t>
      </w:r>
    </w:p>
    <w:p w14:paraId="7CF12663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Перечень функций интерфейса </w:t>
      </w:r>
      <w:proofErr w:type="spellStart"/>
      <w:r>
        <w:rPr>
          <w:sz w:val="28"/>
          <w:szCs w:val="28"/>
          <w:lang w:val="en-US"/>
        </w:rPr>
        <w:t>Mailslot</w:t>
      </w:r>
      <w:proofErr w:type="spellEnd"/>
      <w:r w:rsidRPr="0062002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6200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приводится в таблице 5.2.1. Функции </w:t>
      </w:r>
      <w:proofErr w:type="spellStart"/>
      <w:r>
        <w:rPr>
          <w:sz w:val="28"/>
          <w:szCs w:val="28"/>
          <w:lang w:val="en-US"/>
        </w:rPr>
        <w:t>CreateFile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ReadFile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WriteFile</w:t>
      </w:r>
      <w:proofErr w:type="spellEnd"/>
      <w:r w:rsidRPr="006200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являются универсальными и используются также для работы с именованными каналами, файловой системой, </w:t>
      </w:r>
      <w:proofErr w:type="gramStart"/>
      <w:r>
        <w:rPr>
          <w:sz w:val="28"/>
          <w:szCs w:val="28"/>
        </w:rPr>
        <w:t>сокетами  и</w:t>
      </w:r>
      <w:proofErr w:type="gramEnd"/>
      <w:r>
        <w:rPr>
          <w:sz w:val="28"/>
          <w:szCs w:val="28"/>
        </w:rPr>
        <w:t xml:space="preserve">  т.д.   </w:t>
      </w:r>
    </w:p>
    <w:p w14:paraId="4A5AAF1B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</w:p>
    <w:p w14:paraId="13FC847D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Таблица 5.2.1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1"/>
        <w:gridCol w:w="5605"/>
      </w:tblGrid>
      <w:tr w:rsidR="0062002D" w14:paraId="15028487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758B" w14:textId="77777777" w:rsidR="0062002D" w:rsidRDefault="0062002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</w:t>
            </w:r>
          </w:p>
          <w:p w14:paraId="3D712FEF" w14:textId="77777777" w:rsidR="0062002D" w:rsidRDefault="0062002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функции</w:t>
            </w:r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8C6E1" w14:textId="77777777" w:rsidR="0062002D" w:rsidRDefault="0062002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Назначение</w:t>
            </w:r>
          </w:p>
        </w:tc>
      </w:tr>
      <w:tr w:rsidR="0062002D" w14:paraId="238E06E0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2D9E8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CreateFile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E48DD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почтовый ящик</w:t>
            </w:r>
          </w:p>
        </w:tc>
      </w:tr>
      <w:tr w:rsidR="0062002D" w14:paraId="33F747E5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88E2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CreateMailslot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00D9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Создать почтовый ящик</w:t>
            </w:r>
          </w:p>
        </w:tc>
      </w:tr>
      <w:tr w:rsidR="0062002D" w14:paraId="491D3751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DE579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GetMailslotInfo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1F29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информацию о почтовом ящике</w:t>
            </w:r>
          </w:p>
        </w:tc>
      </w:tr>
      <w:tr w:rsidR="0062002D" w14:paraId="529ED816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0CF3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ReadFile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76AF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Читать данные из почтового ящика </w:t>
            </w:r>
          </w:p>
        </w:tc>
      </w:tr>
      <w:tr w:rsidR="0062002D" w14:paraId="56B5EC6A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4B865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lastRenderedPageBreak/>
              <w:t>SetMailslotInfo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C82B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Изменить время ожидания сообщения</w:t>
            </w:r>
          </w:p>
        </w:tc>
      </w:tr>
      <w:tr w:rsidR="0062002D" w14:paraId="2A2BB9D9" w14:textId="77777777" w:rsidTr="0062002D"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B93B3" w14:textId="77777777" w:rsidR="0062002D" w:rsidRDefault="0062002D">
            <w:pPr>
              <w:rPr>
                <w:rFonts w:ascii="Courier New" w:hAnsi="Courier New" w:cs="Courier New"/>
                <w:b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b/>
                <w:lang w:val="en-US"/>
              </w:rPr>
              <w:t>WriteFile</w:t>
            </w:r>
            <w:proofErr w:type="spellEnd"/>
          </w:p>
        </w:tc>
        <w:tc>
          <w:tcPr>
            <w:tcW w:w="6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F0CD" w14:textId="77777777" w:rsidR="0062002D" w:rsidRDefault="006200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Писать данные в </w:t>
            </w:r>
            <w:proofErr w:type="gramStart"/>
            <w:r>
              <w:rPr>
                <w:sz w:val="28"/>
                <w:szCs w:val="28"/>
              </w:rPr>
              <w:t>почтовый  ящик</w:t>
            </w:r>
            <w:proofErr w:type="gramEnd"/>
          </w:p>
        </w:tc>
      </w:tr>
    </w:tbl>
    <w:p w14:paraId="6A857759" w14:textId="77777777" w:rsidR="0062002D" w:rsidRDefault="0062002D" w:rsidP="0062002D">
      <w:pPr>
        <w:jc w:val="both"/>
        <w:rPr>
          <w:sz w:val="28"/>
          <w:szCs w:val="28"/>
        </w:rPr>
      </w:pPr>
    </w:p>
    <w:p w14:paraId="1D40700B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Как и в случае с именованными каналами, </w:t>
      </w:r>
      <w:proofErr w:type="gramStart"/>
      <w:r>
        <w:rPr>
          <w:sz w:val="28"/>
          <w:szCs w:val="28"/>
        </w:rPr>
        <w:t>для  использования</w:t>
      </w:r>
      <w:proofErr w:type="gramEnd"/>
      <w:r>
        <w:rPr>
          <w:sz w:val="28"/>
          <w:szCs w:val="28"/>
        </w:rPr>
        <w:t xml:space="preserve"> функций </w:t>
      </w:r>
      <w:proofErr w:type="spellStart"/>
      <w:r>
        <w:rPr>
          <w:sz w:val="28"/>
          <w:szCs w:val="28"/>
          <w:lang w:val="en-US"/>
        </w:rPr>
        <w:t>Mailslot</w:t>
      </w:r>
      <w:proofErr w:type="spellEnd"/>
      <w:r w:rsidRPr="0062002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 в программе на языке  С++  достаточно включить в ее текст заголовочный файл </w:t>
      </w:r>
      <w:r>
        <w:rPr>
          <w:sz w:val="28"/>
          <w:szCs w:val="28"/>
          <w:lang w:val="en-US"/>
        </w:rPr>
        <w:t>Widows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.   </w:t>
      </w:r>
    </w:p>
    <w:p w14:paraId="4C172040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рисунке 5.2.1 изображена схема взаимодействия процесса-сервера и процесса-клиента в простейшем случае. Каждая программа разбита </w:t>
      </w:r>
      <w:proofErr w:type="gramStart"/>
      <w:r>
        <w:rPr>
          <w:sz w:val="28"/>
          <w:szCs w:val="28"/>
        </w:rPr>
        <w:t>на  три</w:t>
      </w:r>
      <w:proofErr w:type="gramEnd"/>
      <w:r>
        <w:rPr>
          <w:sz w:val="28"/>
          <w:szCs w:val="28"/>
        </w:rPr>
        <w:t xml:space="preserve"> блока. Сплошной направленной линий обозначается движение данных от одного процесса к другому.  </w:t>
      </w:r>
    </w:p>
    <w:p w14:paraId="2E3D1151" w14:textId="77777777" w:rsidR="0062002D" w:rsidRDefault="0062002D" w:rsidP="0062002D">
      <w:pPr>
        <w:jc w:val="both"/>
        <w:rPr>
          <w:sz w:val="28"/>
          <w:szCs w:val="28"/>
        </w:rPr>
      </w:pPr>
    </w:p>
    <w:p w14:paraId="77CE10A3" w14:textId="4E6E9AD3" w:rsidR="0062002D" w:rsidRDefault="0062002D" w:rsidP="0062002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BB9E42" wp14:editId="04CD2E1C">
            <wp:extent cx="5731510" cy="289941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309B" w14:textId="77777777" w:rsidR="0062002D" w:rsidRDefault="0062002D" w:rsidP="0062002D">
      <w:pPr>
        <w:jc w:val="center"/>
        <w:rPr>
          <w:sz w:val="28"/>
          <w:szCs w:val="28"/>
        </w:rPr>
      </w:pPr>
    </w:p>
    <w:p w14:paraId="269279A9" w14:textId="77777777" w:rsidR="0062002D" w:rsidRDefault="0062002D" w:rsidP="0062002D">
      <w:pPr>
        <w:jc w:val="center"/>
      </w:pPr>
      <w:r>
        <w:t xml:space="preserve">Рисунок 5.2.1. Схема взаимодействия </w:t>
      </w:r>
      <w:proofErr w:type="gramStart"/>
      <w:r>
        <w:t>процессов  использующих</w:t>
      </w:r>
      <w:proofErr w:type="gramEnd"/>
      <w:r>
        <w:t xml:space="preserve"> </w:t>
      </w:r>
      <w:proofErr w:type="spellStart"/>
      <w:r>
        <w:rPr>
          <w:lang w:val="en-US"/>
        </w:rPr>
        <w:t>Mailslot</w:t>
      </w:r>
      <w:proofErr w:type="spellEnd"/>
      <w:r w:rsidRPr="0062002D">
        <w:t xml:space="preserve"> </w:t>
      </w:r>
      <w:r>
        <w:rPr>
          <w:lang w:val="en-US"/>
        </w:rPr>
        <w:t>API</w:t>
      </w:r>
    </w:p>
    <w:p w14:paraId="5C520995" w14:textId="77777777" w:rsidR="0062002D" w:rsidRDefault="0062002D" w:rsidP="0062002D">
      <w:pPr>
        <w:jc w:val="center"/>
        <w:rPr>
          <w:sz w:val="28"/>
          <w:szCs w:val="28"/>
        </w:rPr>
      </w:pPr>
    </w:p>
    <w:p w14:paraId="52467404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первом блоке программы сервера выполняется функция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создающая  почтовый</w:t>
      </w:r>
      <w:proofErr w:type="gramEnd"/>
      <w:r>
        <w:rPr>
          <w:sz w:val="28"/>
          <w:szCs w:val="28"/>
        </w:rPr>
        <w:t xml:space="preserve">  ящик. В случае успешного завершения функция возвращает дескриптор почтового ящика, который будет использоваться дальше.  Кроме того, один из параметров </w:t>
      </w:r>
      <w:proofErr w:type="gramStart"/>
      <w:r>
        <w:rPr>
          <w:sz w:val="28"/>
          <w:szCs w:val="28"/>
        </w:rPr>
        <w:t xml:space="preserve">функции 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proofErr w:type="gramEnd"/>
      <w:r>
        <w:rPr>
          <w:sz w:val="28"/>
          <w:szCs w:val="28"/>
        </w:rPr>
        <w:t xml:space="preserve"> определяет время ожидания функцией </w:t>
      </w:r>
      <w:proofErr w:type="spellStart"/>
      <w:r>
        <w:rPr>
          <w:sz w:val="28"/>
          <w:szCs w:val="28"/>
          <w:lang w:val="en-US"/>
        </w:rPr>
        <w:t>ReadFile</w:t>
      </w:r>
      <w:proofErr w:type="spellEnd"/>
      <w:r>
        <w:rPr>
          <w:sz w:val="28"/>
          <w:szCs w:val="28"/>
        </w:rPr>
        <w:t xml:space="preserve">, очередного сообщения от  клиента. В простейшем случае можно установить бесконечное время ожидания.  Во втором блоке сервера осуществляется считывание данных из почтового ящика. В последнем третьем блоке сервера закрывается дескриптор почтового ящика, что приводит к его уничтожению. </w:t>
      </w:r>
    </w:p>
    <w:p w14:paraId="73DDA3F4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первом блоке программы клиента осуществляется подсоединение клиента к почтовому ящику с помощью функции </w:t>
      </w:r>
      <w:proofErr w:type="spellStart"/>
      <w:r>
        <w:rPr>
          <w:sz w:val="28"/>
          <w:szCs w:val="28"/>
          <w:lang w:val="en-US"/>
        </w:rPr>
        <w:t>CreateFile</w:t>
      </w:r>
      <w:proofErr w:type="spellEnd"/>
      <w:r>
        <w:rPr>
          <w:sz w:val="28"/>
          <w:szCs w:val="28"/>
        </w:rPr>
        <w:t xml:space="preserve"> (открыть почтовый ящик).  В случае </w:t>
      </w:r>
      <w:proofErr w:type="gramStart"/>
      <w:r>
        <w:rPr>
          <w:sz w:val="28"/>
          <w:szCs w:val="28"/>
        </w:rPr>
        <w:t>успешного  выполнения</w:t>
      </w:r>
      <w:proofErr w:type="gramEnd"/>
      <w:r>
        <w:rPr>
          <w:sz w:val="28"/>
          <w:szCs w:val="28"/>
        </w:rPr>
        <w:t xml:space="preserve">, функции  формирует дескриптор почтового ящика, который потом используется функцией </w:t>
      </w:r>
      <w:proofErr w:type="spellStart"/>
      <w:r>
        <w:rPr>
          <w:sz w:val="28"/>
          <w:szCs w:val="28"/>
          <w:lang w:val="en-US"/>
        </w:rPr>
        <w:t>WriteFile</w:t>
      </w:r>
      <w:proofErr w:type="spellEnd"/>
      <w:r>
        <w:rPr>
          <w:sz w:val="28"/>
          <w:szCs w:val="28"/>
        </w:rPr>
        <w:t xml:space="preserve"> (второй блок клиента)  для записи данных в почтовый сервер.    </w:t>
      </w:r>
      <w:r>
        <w:rPr>
          <w:sz w:val="28"/>
          <w:szCs w:val="28"/>
        </w:rPr>
        <w:lastRenderedPageBreak/>
        <w:t xml:space="preserve">При завершении программы, следует закрыть дескриптор почтового ящика с помощью функции </w:t>
      </w:r>
      <w:proofErr w:type="spellStart"/>
      <w:r>
        <w:rPr>
          <w:sz w:val="28"/>
          <w:szCs w:val="28"/>
          <w:lang w:val="en-US"/>
        </w:rPr>
        <w:t>CloseHandle</w:t>
      </w:r>
      <w:proofErr w:type="spellEnd"/>
      <w:r>
        <w:rPr>
          <w:sz w:val="28"/>
          <w:szCs w:val="28"/>
        </w:rPr>
        <w:t xml:space="preserve">.   </w:t>
      </w:r>
    </w:p>
    <w:p w14:paraId="18E7B411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принципе, между </w:t>
      </w:r>
      <w:proofErr w:type="gramStart"/>
      <w:r>
        <w:rPr>
          <w:sz w:val="28"/>
          <w:szCs w:val="28"/>
        </w:rPr>
        <w:t>процессами  обмен</w:t>
      </w:r>
      <w:proofErr w:type="gramEnd"/>
      <w:r>
        <w:rPr>
          <w:sz w:val="28"/>
          <w:szCs w:val="28"/>
        </w:rPr>
        <w:t xml:space="preserve"> данными можно организовать в обе  стороны. Для этого </w:t>
      </w:r>
      <w:proofErr w:type="gramStart"/>
      <w:r>
        <w:rPr>
          <w:sz w:val="28"/>
          <w:szCs w:val="28"/>
        </w:rPr>
        <w:t>необходимо  в</w:t>
      </w:r>
      <w:proofErr w:type="gramEnd"/>
      <w:r>
        <w:rPr>
          <w:sz w:val="28"/>
          <w:szCs w:val="28"/>
        </w:rPr>
        <w:t xml:space="preserve"> рамках каждого процесса создать свой почтовый ящик, который  бы использовался  для приема сообщений.   </w:t>
      </w:r>
      <w:r>
        <w:rPr>
          <w:sz w:val="28"/>
          <w:szCs w:val="28"/>
        </w:rPr>
        <w:tab/>
      </w:r>
    </w:p>
    <w:p w14:paraId="0BF39D5C" w14:textId="77777777" w:rsidR="0062002D" w:rsidRDefault="0062002D" w:rsidP="0062002D">
      <w:pPr>
        <w:rPr>
          <w:sz w:val="28"/>
          <w:szCs w:val="28"/>
        </w:rPr>
      </w:pPr>
    </w:p>
    <w:p w14:paraId="1BE89A35" w14:textId="77777777" w:rsidR="0062002D" w:rsidRDefault="0062002D" w:rsidP="0062002D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5.3. Создание почтового ящика </w:t>
      </w:r>
    </w:p>
    <w:p w14:paraId="4570972E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Для создания почтового ящика используется функция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r>
        <w:rPr>
          <w:sz w:val="28"/>
          <w:szCs w:val="28"/>
        </w:rPr>
        <w:t xml:space="preserve">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рисунок 5.3.1). </w:t>
      </w:r>
    </w:p>
    <w:p w14:paraId="0B6494D5" w14:textId="77777777" w:rsidR="0062002D" w:rsidRDefault="0062002D" w:rsidP="0062002D">
      <w:pPr>
        <w:jc w:val="center"/>
      </w:pPr>
    </w:p>
    <w:p w14:paraId="2CAE700B" w14:textId="28F320A7" w:rsidR="0062002D" w:rsidRDefault="0062002D" w:rsidP="0062002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1CD0A6BF" wp14:editId="77F263FF">
                <wp:extent cx="5943600" cy="4121150"/>
                <wp:effectExtent l="9525" t="9525" r="9525" b="12700"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211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77C5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создать почтовый ящик </w:t>
                            </w:r>
                          </w:p>
                          <w:p w14:paraId="68590D2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для создания почтового </w:t>
                            </w:r>
                          </w:p>
                          <w:p w14:paraId="3B5AC0A7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ящика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239D899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6DB3D47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CreateMailslot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26EAFA67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1F95102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символическое имя ящика</w:t>
                            </w:r>
                          </w:p>
                          <w:p w14:paraId="349A17C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maxms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максимальная длина сообщения  </w:t>
                            </w:r>
                          </w:p>
                          <w:p w14:paraId="168F75E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timeo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] интервал ожидания</w:t>
                            </w:r>
                          </w:p>
                          <w:p w14:paraId="18A9F5E2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LPSECURITY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ATTRIBUTES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</w:t>
                            </w:r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атрибуты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безопасности</w:t>
                            </w:r>
                          </w:p>
                          <w:p w14:paraId="4B4A9AF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);</w:t>
                            </w:r>
                          </w:p>
                          <w:p w14:paraId="0827FAF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0D33AD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4284CF33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дескриптор почтового ящика, иначе </w:t>
                            </w:r>
                          </w:p>
                          <w:p w14:paraId="7C0DBED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 xml:space="preserve">значение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INVALID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VALUE</w:t>
                            </w:r>
                          </w:p>
                          <w:p w14:paraId="365FA90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Примечание: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pname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- указывает на строку именем канала в </w:t>
                            </w:r>
                          </w:p>
                          <w:p w14:paraId="0EE3764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локальном формате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</w:p>
                          <w:p w14:paraId="473DB013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timeo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параметр устанавливает время ожидания </w:t>
                            </w:r>
                          </w:p>
                          <w:p w14:paraId="2498B5C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c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общения  функцией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ReadFile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;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для задания бесконечного </w:t>
                            </w:r>
                          </w:p>
                          <w:p w14:paraId="118243DA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ожидания, следует установить значение </w:t>
                            </w:r>
                          </w:p>
                          <w:p w14:paraId="4D71AA4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MAILSLOT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WAIT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FOREVER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; </w:t>
                            </w:r>
                          </w:p>
                          <w:p w14:paraId="1C9E6CD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для установки атрибутов безопасности </w:t>
                            </w:r>
                          </w:p>
                          <w:p w14:paraId="04C14D8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по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умолчанию  следует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установить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14:paraId="06C8892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D0A6BF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width:468pt;height:3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" fillcolor="#f8f8f8">
                <v:textbox>
                  <w:txbxContent>
                    <w:p w14:paraId="44A77C5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создать почтовый ящик </w:t>
                      </w:r>
                    </w:p>
                    <w:p w14:paraId="68590D2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для создания почтового </w:t>
                      </w:r>
                    </w:p>
                    <w:p w14:paraId="3B5AC0A7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ящика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239D899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6DB3D47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CreateMailslot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26EAFA67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1F95102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символическое имя ящика</w:t>
                      </w:r>
                    </w:p>
                    <w:p w14:paraId="349A17C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maxms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максимальная длина сообщения  </w:t>
                      </w:r>
                    </w:p>
                    <w:p w14:paraId="168F75E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timeo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] интервал ожидания</w:t>
                      </w:r>
                    </w:p>
                    <w:p w14:paraId="18A9F5E2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LPSECURITY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ATTRIBUTES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</w:t>
                      </w:r>
                      <w:r w:rsidRPr="006B509D">
                        <w:rPr>
                          <w:rFonts w:ascii="Courier New" w:hAnsi="Courier New" w:cs="Courier New"/>
                        </w:rPr>
                        <w:t xml:space="preserve"> 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атрибуты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безопасности</w:t>
                      </w:r>
                    </w:p>
                    <w:p w14:paraId="4B4A9AF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);</w:t>
                      </w:r>
                    </w:p>
                    <w:p w14:paraId="0827FAF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00D33AD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4284CF33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дескриптор почтового ящика, иначе </w:t>
                      </w:r>
                    </w:p>
                    <w:p w14:paraId="7C0DBED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 xml:space="preserve">значение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INVALID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VALUE</w:t>
                      </w:r>
                    </w:p>
                    <w:p w14:paraId="365FA90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Примечание: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</w:rPr>
                        <w:t>pname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- указывает на строку именем канала в </w:t>
                      </w:r>
                    </w:p>
                    <w:p w14:paraId="0EE3764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локальном формате</w:t>
                      </w:r>
                      <w:r>
                        <w:rPr>
                          <w:rFonts w:ascii="Courier New" w:hAnsi="Courier New" w:cs="Courier New"/>
                        </w:rPr>
                        <w:t>;</w:t>
                      </w:r>
                    </w:p>
                    <w:p w14:paraId="473DB013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timeo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– параметр устанавливает время ожидания </w:t>
                      </w:r>
                    </w:p>
                    <w:p w14:paraId="2498B5C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c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общения  функцией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ReadFile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;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для задания бесконечного </w:t>
                      </w:r>
                    </w:p>
                    <w:p w14:paraId="118243DA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ожидания, следует установить значение </w:t>
                      </w:r>
                    </w:p>
                    <w:p w14:paraId="4D71AA4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MAILSLOT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WAIT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FOREVER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; </w:t>
                      </w:r>
                    </w:p>
                    <w:p w14:paraId="1C9E6CD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–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для установки атрибутов безопасности </w:t>
                      </w:r>
                    </w:p>
                    <w:p w14:paraId="04C14D8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по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умолчанию  следует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установить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14:paraId="06C8892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D2678" w14:textId="77777777" w:rsidR="0062002D" w:rsidRDefault="0062002D" w:rsidP="0062002D">
      <w:pPr>
        <w:jc w:val="center"/>
      </w:pPr>
    </w:p>
    <w:p w14:paraId="0289A695" w14:textId="77777777" w:rsidR="0062002D" w:rsidRPr="0062002D" w:rsidRDefault="0062002D" w:rsidP="0062002D">
      <w:pPr>
        <w:jc w:val="center"/>
      </w:pPr>
      <w:r>
        <w:t xml:space="preserve">Рисунок 5.3.1. Функция </w:t>
      </w:r>
      <w:proofErr w:type="spellStart"/>
      <w:r>
        <w:rPr>
          <w:lang w:val="en-US"/>
        </w:rPr>
        <w:t>CreateMailslot</w:t>
      </w:r>
      <w:proofErr w:type="spellEnd"/>
    </w:p>
    <w:p w14:paraId="75C86590" w14:textId="77777777" w:rsidR="0062002D" w:rsidRDefault="0062002D" w:rsidP="0062002D">
      <w:pPr>
        <w:rPr>
          <w:b/>
          <w:sz w:val="28"/>
          <w:szCs w:val="28"/>
        </w:rPr>
      </w:pPr>
    </w:p>
    <w:p w14:paraId="23ED3170" w14:textId="77777777" w:rsidR="0062002D" w:rsidRDefault="0062002D" w:rsidP="0062002D">
      <w:pPr>
        <w:jc w:val="both"/>
        <w:rPr>
          <w:sz w:val="28"/>
          <w:szCs w:val="28"/>
        </w:rPr>
      </w:pPr>
      <w:r w:rsidRPr="0062002D"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Параметр функции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r>
        <w:rPr>
          <w:sz w:val="28"/>
          <w:szCs w:val="28"/>
        </w:rPr>
        <w:t xml:space="preserve">, задающий имя почтового ящика, подразумевает, что это имя задано в локальном формате. На рисунках 5.3.2 – </w:t>
      </w:r>
      <w:proofErr w:type="gramStart"/>
      <w:r>
        <w:rPr>
          <w:sz w:val="28"/>
          <w:szCs w:val="28"/>
        </w:rPr>
        <w:t>5.3.4  указаны</w:t>
      </w:r>
      <w:proofErr w:type="gramEnd"/>
      <w:r>
        <w:rPr>
          <w:sz w:val="28"/>
          <w:szCs w:val="28"/>
        </w:rPr>
        <w:t xml:space="preserve"> три  возможных формата имени почтового ящика.  </w:t>
      </w:r>
    </w:p>
    <w:p w14:paraId="5D8E6449" w14:textId="77777777" w:rsidR="0062002D" w:rsidRDefault="0062002D" w:rsidP="0062002D">
      <w:pPr>
        <w:rPr>
          <w:sz w:val="28"/>
          <w:szCs w:val="28"/>
        </w:rPr>
      </w:pPr>
    </w:p>
    <w:p w14:paraId="3AAA331D" w14:textId="77777777" w:rsidR="0062002D" w:rsidRDefault="0062002D" w:rsidP="0062002D">
      <w:pPr>
        <w:rPr>
          <w:sz w:val="28"/>
          <w:szCs w:val="28"/>
        </w:rPr>
      </w:pPr>
    </w:p>
    <w:p w14:paraId="2E77BD46" w14:textId="77777777" w:rsidR="0062002D" w:rsidRDefault="0062002D" w:rsidP="006200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2A4E2D2" w14:textId="36D97F2E" w:rsidR="0062002D" w:rsidRDefault="0062002D" w:rsidP="0062002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B99AD27" wp14:editId="0179C078">
                <wp:simplePos x="0" y="0"/>
                <wp:positionH relativeFrom="column">
                  <wp:posOffset>-114300</wp:posOffset>
                </wp:positionH>
                <wp:positionV relativeFrom="paragraph">
                  <wp:posOffset>-228600</wp:posOffset>
                </wp:positionV>
                <wp:extent cx="5943600" cy="980440"/>
                <wp:effectExtent l="9525" t="9525" r="9525" b="1016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80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BBB76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\\.\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mailslot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xxxxx</w:t>
                            </w:r>
                            <w:proofErr w:type="spellEnd"/>
                          </w:p>
                          <w:p w14:paraId="7D936E90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где: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точка (.) -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обозначает  локальный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компьютер;</w:t>
                            </w:r>
                          </w:p>
                          <w:p w14:paraId="1C057C35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mailslot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-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фиксированное слово; </w:t>
                            </w:r>
                          </w:p>
                          <w:p w14:paraId="197AB454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имя почтового ящика  </w:t>
                            </w:r>
                          </w:p>
                          <w:p w14:paraId="1364C167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  <w:r>
                              <w:rPr>
                                <w:color w:val="E8E8E8"/>
                              </w:rPr>
                              <w:t>,...</w:t>
                            </w:r>
                          </w:p>
                          <w:p w14:paraId="1B5C3974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3C14D0FC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05A23615" w14:textId="77777777" w:rsidR="0062002D" w:rsidRDefault="0062002D" w:rsidP="006200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9AD27" id="Надпись 9" o:spid="_x0000_s1027" type="#_x0000_t202" style="position:absolute;margin-left:-9pt;margin-top:-18pt;width:468pt;height:7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" fillcolor="#f8f8f8">
                <v:textbox>
                  <w:txbxContent>
                    <w:p w14:paraId="3B3BBB76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\\.\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mailslot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xxxxx</w:t>
                      </w:r>
                    </w:p>
                    <w:p w14:paraId="7D936E90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где: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точка (.) - </w:t>
                      </w:r>
                      <w:r>
                        <w:rPr>
                          <w:rFonts w:ascii="Courier New" w:hAnsi="Courier New" w:cs="Courier New"/>
                        </w:rPr>
                        <w:t>обозначает  локальный компьютер;</w:t>
                      </w:r>
                    </w:p>
                    <w:p w14:paraId="1C057C35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mailslot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фиксированное слово; </w:t>
                      </w:r>
                    </w:p>
                    <w:p w14:paraId="197AB454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xxxxx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имя почтового ящика  </w:t>
                      </w:r>
                    </w:p>
                    <w:p w14:paraId="1364C167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  <w:r>
                        <w:rPr>
                          <w:color w:val="E8E8E8"/>
                        </w:rPr>
                        <w:t>,...</w:t>
                      </w:r>
                    </w:p>
                    <w:p w14:paraId="1B5C3974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3C14D0FC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05A23615" w14:textId="77777777" w:rsidR="0062002D" w:rsidRDefault="0062002D" w:rsidP="0062002D"/>
                  </w:txbxContent>
                </v:textbox>
              </v:shape>
            </w:pict>
          </mc:Fallback>
        </mc:AlternateContent>
      </w:r>
    </w:p>
    <w:p w14:paraId="4A9E7B90" w14:textId="77777777" w:rsidR="0062002D" w:rsidRDefault="0062002D" w:rsidP="006200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CF72505" w14:textId="77777777" w:rsidR="0062002D" w:rsidRDefault="0062002D" w:rsidP="0062002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540542" w14:textId="77777777" w:rsidR="0062002D" w:rsidRDefault="0062002D" w:rsidP="0062002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625AAA03" w14:textId="77777777" w:rsidR="0062002D" w:rsidRDefault="0062002D" w:rsidP="0062002D">
      <w:pPr>
        <w:jc w:val="center"/>
      </w:pPr>
      <w:r>
        <w:t>Рисунок 5.3.2. Локальный формат имени почтового ящика</w:t>
      </w:r>
    </w:p>
    <w:p w14:paraId="4B392ACD" w14:textId="77777777" w:rsidR="0062002D" w:rsidRDefault="0062002D" w:rsidP="0062002D">
      <w:pPr>
        <w:jc w:val="center"/>
      </w:pPr>
      <w:r>
        <w:t xml:space="preserve"> </w:t>
      </w:r>
    </w:p>
    <w:p w14:paraId="6B2BE205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Локальный  формат</w:t>
      </w:r>
      <w:proofErr w:type="gramEnd"/>
      <w:r>
        <w:rPr>
          <w:sz w:val="28"/>
          <w:szCs w:val="28"/>
        </w:rPr>
        <w:t xml:space="preserve"> имени  почтового ящика используется при создании почтового ящика (ящик всегда создается на локальном для сервера компьютере), а также программой клиентом при открытии ящика, если предполагается использовать для записи все ящики с заданным именем на одном  локальном компьютере. </w:t>
      </w:r>
    </w:p>
    <w:p w14:paraId="0D8ADB12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Сетевой формат имени почтового ящика используется программой клиента, для записи </w:t>
      </w:r>
      <w:proofErr w:type="gramStart"/>
      <w:r>
        <w:rPr>
          <w:sz w:val="28"/>
          <w:szCs w:val="28"/>
        </w:rPr>
        <w:t>сообщений  в</w:t>
      </w:r>
      <w:proofErr w:type="gramEnd"/>
      <w:r>
        <w:rPr>
          <w:sz w:val="28"/>
          <w:szCs w:val="28"/>
        </w:rPr>
        <w:t xml:space="preserve"> группу одноименных почтовых ящиков, которые находятся на компьютере,  указанном в имени. </w:t>
      </w:r>
    </w:p>
    <w:p w14:paraId="230301C1" w14:textId="32DF2380" w:rsidR="0062002D" w:rsidRDefault="0062002D" w:rsidP="0062002D">
      <w:pPr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947AC0" wp14:editId="468336EE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5943600" cy="980440"/>
                <wp:effectExtent l="9525" t="9525" r="9525" b="10160"/>
                <wp:wrapNone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80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141EC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servname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mailslot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xxxxx</w:t>
                            </w:r>
                            <w:proofErr w:type="spellEnd"/>
                          </w:p>
                          <w:p w14:paraId="30FACE0E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где: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servname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компьютера-сервера почтового ящика;</w:t>
                            </w:r>
                          </w:p>
                          <w:p w14:paraId="20BFC854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mailslot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фиксированное слово; </w:t>
                            </w:r>
                          </w:p>
                          <w:p w14:paraId="7874FECD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имя почтового ящика  </w:t>
                            </w:r>
                          </w:p>
                          <w:p w14:paraId="3B5FF8D5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  <w:r>
                              <w:rPr>
                                <w:color w:val="E8E8E8"/>
                              </w:rPr>
                              <w:t>,...</w:t>
                            </w:r>
                          </w:p>
                          <w:p w14:paraId="6BD9CEAE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1DDAD81B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6FA1570D" w14:textId="77777777" w:rsidR="0062002D" w:rsidRDefault="0062002D" w:rsidP="006200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47AC0" id="Надпись 8" o:spid="_x0000_s1028" type="#_x0000_t202" style="position:absolute;left:0;text-align:left;margin-left:-9pt;margin-top:18pt;width:468pt;height:7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" fillcolor="#f8f8f8">
                <v:textbox>
                  <w:txbxContent>
                    <w:p w14:paraId="417141EC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servname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mailslot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xxxxx</w:t>
                      </w:r>
                      <w:proofErr w:type="spellEnd"/>
                    </w:p>
                    <w:p w14:paraId="30FACE0E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где: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servname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-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имя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компьютера-сервера почтового ящика;</w:t>
                      </w:r>
                    </w:p>
                    <w:p w14:paraId="20BFC854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mailslot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-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фиксированное слово; </w:t>
                      </w:r>
                    </w:p>
                    <w:p w14:paraId="7874FECD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xxxxx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имя почтового ящика  </w:t>
                      </w:r>
                    </w:p>
                    <w:p w14:paraId="3B5FF8D5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  <w:r>
                        <w:rPr>
                          <w:color w:val="E8E8E8"/>
                        </w:rPr>
                        <w:t>,...</w:t>
                      </w:r>
                    </w:p>
                    <w:p w14:paraId="6BD9CEAE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1DDAD81B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6FA1570D" w14:textId="77777777" w:rsidR="0062002D" w:rsidRDefault="0062002D" w:rsidP="0062002D"/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</w:t>
      </w:r>
    </w:p>
    <w:p w14:paraId="45671624" w14:textId="77777777" w:rsidR="0062002D" w:rsidRDefault="0062002D" w:rsidP="0062002D">
      <w:pPr>
        <w:rPr>
          <w:sz w:val="28"/>
          <w:szCs w:val="28"/>
        </w:rPr>
      </w:pPr>
    </w:p>
    <w:p w14:paraId="1EC9326E" w14:textId="77777777" w:rsidR="0062002D" w:rsidRDefault="0062002D" w:rsidP="0062002D">
      <w:pPr>
        <w:jc w:val="center"/>
        <w:rPr>
          <w:sz w:val="28"/>
          <w:szCs w:val="28"/>
        </w:rPr>
      </w:pPr>
    </w:p>
    <w:p w14:paraId="27A06726" w14:textId="77777777" w:rsidR="0062002D" w:rsidRDefault="0062002D" w:rsidP="0062002D">
      <w:pPr>
        <w:rPr>
          <w:sz w:val="28"/>
          <w:szCs w:val="28"/>
        </w:rPr>
      </w:pPr>
    </w:p>
    <w:p w14:paraId="4FA1F7B1" w14:textId="77777777" w:rsidR="0062002D" w:rsidRDefault="0062002D" w:rsidP="0062002D">
      <w:pPr>
        <w:rPr>
          <w:sz w:val="28"/>
          <w:szCs w:val="28"/>
        </w:rPr>
      </w:pPr>
    </w:p>
    <w:p w14:paraId="13A827CE" w14:textId="77777777" w:rsidR="0062002D" w:rsidRDefault="0062002D" w:rsidP="0062002D">
      <w:pPr>
        <w:rPr>
          <w:sz w:val="28"/>
          <w:szCs w:val="28"/>
        </w:rPr>
      </w:pPr>
    </w:p>
    <w:p w14:paraId="350BCFE5" w14:textId="77777777" w:rsidR="0062002D" w:rsidRDefault="0062002D" w:rsidP="0062002D">
      <w:pPr>
        <w:jc w:val="center"/>
      </w:pPr>
    </w:p>
    <w:p w14:paraId="213357AA" w14:textId="77777777" w:rsidR="0062002D" w:rsidRDefault="0062002D" w:rsidP="0062002D">
      <w:pPr>
        <w:jc w:val="center"/>
      </w:pPr>
      <w:r>
        <w:t>Рисунок 5.3.3. Сетевой формат имени почтового ящика</w:t>
      </w:r>
    </w:p>
    <w:p w14:paraId="49B6D592" w14:textId="77777777" w:rsidR="0062002D" w:rsidRDefault="0062002D" w:rsidP="0062002D">
      <w:pPr>
        <w:jc w:val="center"/>
      </w:pPr>
    </w:p>
    <w:p w14:paraId="062C2074" w14:textId="77777777" w:rsidR="0062002D" w:rsidRDefault="0062002D" w:rsidP="0062002D"/>
    <w:p w14:paraId="65E5B085" w14:textId="4B0BEBAA" w:rsidR="0062002D" w:rsidRDefault="0062002D" w:rsidP="0062002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35D976" wp14:editId="7DB605DD">
                <wp:simplePos x="0" y="0"/>
                <wp:positionH relativeFrom="column">
                  <wp:posOffset>-228600</wp:posOffset>
                </wp:positionH>
                <wp:positionV relativeFrom="paragraph">
                  <wp:posOffset>87630</wp:posOffset>
                </wp:positionV>
                <wp:extent cx="5943600" cy="980440"/>
                <wp:effectExtent l="9525" t="11430" r="9525" b="8255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804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3BFB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\\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domain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mailslot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lang w:val="en-US"/>
                              </w:rPr>
                              <w:t>xxxxx</w:t>
                            </w:r>
                            <w:proofErr w:type="spellEnd"/>
                          </w:p>
                          <w:p w14:paraId="6B19EDBD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где: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domain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имя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домена компьютеров или *;</w:t>
                            </w:r>
                          </w:p>
                          <w:p w14:paraId="5CC25888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mailslot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фиксированное слово; </w:t>
                            </w:r>
                          </w:p>
                          <w:p w14:paraId="26CB3066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xxxxx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имя почтового ящика  </w:t>
                            </w:r>
                          </w:p>
                          <w:p w14:paraId="5C0C8E79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  <w:r>
                              <w:rPr>
                                <w:color w:val="E8E8E8"/>
                              </w:rPr>
                              <w:t>,...</w:t>
                            </w:r>
                          </w:p>
                          <w:p w14:paraId="68C2947E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0BC78C21" w14:textId="77777777" w:rsidR="0062002D" w:rsidRDefault="0062002D" w:rsidP="0062002D">
                            <w:pPr>
                              <w:rPr>
                                <w:color w:val="E8E8E8"/>
                              </w:rPr>
                            </w:pPr>
                          </w:p>
                          <w:p w14:paraId="0157861D" w14:textId="77777777" w:rsidR="0062002D" w:rsidRDefault="0062002D" w:rsidP="006200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5D976" id="Надпись 7" o:spid="_x0000_s1029" type="#_x0000_t202" style="position:absolute;left:0;text-align:left;margin-left:-18pt;margin-top:6.9pt;width:468pt;height:7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" fillcolor="#f8f8f8">
                <v:textbox>
                  <w:txbxContent>
                    <w:p w14:paraId="52503BFB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\\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domain</w:t>
                      </w:r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mailslot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</w:rPr>
                        <w:t>\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lang w:val="en-US"/>
                        </w:rPr>
                        <w:t>xxxxx</w:t>
                      </w:r>
                      <w:proofErr w:type="spellEnd"/>
                    </w:p>
                    <w:p w14:paraId="6B19EDBD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где: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domain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- </w:t>
                      </w:r>
                      <w:r>
                        <w:rPr>
                          <w:rFonts w:ascii="Courier New" w:hAnsi="Courier New" w:cs="Courier New"/>
                        </w:rPr>
                        <w:t>имя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домена компьютеров или *;</w:t>
                      </w:r>
                    </w:p>
                    <w:p w14:paraId="5CC25888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mailslot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-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фиксированное слово; </w:t>
                      </w:r>
                    </w:p>
                    <w:p w14:paraId="26CB3066" w14:textId="77777777" w:rsidR="0062002D" w:rsidRDefault="0062002D" w:rsidP="0062002D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xxxxx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имя почтового ящика  </w:t>
                      </w:r>
                    </w:p>
                    <w:p w14:paraId="5C0C8E79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  <w:r>
                        <w:rPr>
                          <w:color w:val="E8E8E8"/>
                        </w:rPr>
                        <w:t>,...</w:t>
                      </w:r>
                    </w:p>
                    <w:p w14:paraId="68C2947E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0BC78C21" w14:textId="77777777" w:rsidR="0062002D" w:rsidRDefault="0062002D" w:rsidP="0062002D">
                      <w:pPr>
                        <w:rPr>
                          <w:color w:val="E8E8E8"/>
                        </w:rPr>
                      </w:pPr>
                    </w:p>
                    <w:p w14:paraId="0157861D" w14:textId="77777777" w:rsidR="0062002D" w:rsidRDefault="0062002D" w:rsidP="0062002D"/>
                  </w:txbxContent>
                </v:textbox>
              </v:shape>
            </w:pict>
          </mc:Fallback>
        </mc:AlternateContent>
      </w:r>
    </w:p>
    <w:p w14:paraId="37B1C8DE" w14:textId="77777777" w:rsidR="0062002D" w:rsidRDefault="0062002D" w:rsidP="0062002D">
      <w:pPr>
        <w:jc w:val="center"/>
      </w:pPr>
    </w:p>
    <w:p w14:paraId="3A73AB5D" w14:textId="77777777" w:rsidR="0062002D" w:rsidRDefault="0062002D" w:rsidP="0062002D">
      <w:pPr>
        <w:jc w:val="center"/>
      </w:pPr>
    </w:p>
    <w:p w14:paraId="0281E9E7" w14:textId="77777777" w:rsidR="0062002D" w:rsidRDefault="0062002D" w:rsidP="0062002D">
      <w:pPr>
        <w:jc w:val="center"/>
      </w:pPr>
    </w:p>
    <w:p w14:paraId="4CF6F199" w14:textId="77777777" w:rsidR="0062002D" w:rsidRDefault="0062002D" w:rsidP="0062002D">
      <w:pPr>
        <w:jc w:val="center"/>
      </w:pPr>
    </w:p>
    <w:p w14:paraId="389F5AA5" w14:textId="77777777" w:rsidR="0062002D" w:rsidRDefault="0062002D" w:rsidP="0062002D">
      <w:pPr>
        <w:jc w:val="center"/>
      </w:pPr>
    </w:p>
    <w:p w14:paraId="5465312D" w14:textId="77777777" w:rsidR="0062002D" w:rsidRDefault="0062002D" w:rsidP="0062002D">
      <w:pPr>
        <w:jc w:val="center"/>
      </w:pPr>
    </w:p>
    <w:p w14:paraId="491C5EE4" w14:textId="77777777" w:rsidR="0062002D" w:rsidRDefault="0062002D" w:rsidP="0062002D">
      <w:pPr>
        <w:jc w:val="center"/>
      </w:pPr>
      <w:r>
        <w:t xml:space="preserve">Рисунок 5.3.4. </w:t>
      </w:r>
      <w:proofErr w:type="gramStart"/>
      <w:r>
        <w:t>Доменный  формат</w:t>
      </w:r>
      <w:proofErr w:type="gramEnd"/>
      <w:r>
        <w:t xml:space="preserve"> имени почтового ящика</w:t>
      </w:r>
    </w:p>
    <w:p w14:paraId="60713EF9" w14:textId="77777777" w:rsidR="0062002D" w:rsidRDefault="0062002D" w:rsidP="0062002D">
      <w:pPr>
        <w:jc w:val="center"/>
      </w:pPr>
    </w:p>
    <w:p w14:paraId="7389B0BE" w14:textId="77777777" w:rsidR="0062002D" w:rsidRDefault="0062002D" w:rsidP="0062002D">
      <w:pPr>
        <w:jc w:val="center"/>
      </w:pPr>
    </w:p>
    <w:p w14:paraId="044E6482" w14:textId="77777777" w:rsidR="0062002D" w:rsidRDefault="0062002D" w:rsidP="0062002D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Доменный формат имени почтового ящика используется программой клиента для записи сообщений в группу одноименных почтовых ящиков, которые находятся на всех компьютерах указанного домена. Если необходимо записать в сообщение в группу почтовых ящиков, которые находятся на компьютерах первичного домена, то вместо имени домена можно указать </w:t>
      </w:r>
      <w:proofErr w:type="gramStart"/>
      <w:r>
        <w:rPr>
          <w:sz w:val="28"/>
          <w:szCs w:val="28"/>
        </w:rPr>
        <w:t>символ  *</w:t>
      </w:r>
      <w:proofErr w:type="gramEnd"/>
      <w:r>
        <w:rPr>
          <w:sz w:val="28"/>
          <w:szCs w:val="28"/>
        </w:rPr>
        <w:t xml:space="preserve">.    </w:t>
      </w:r>
    </w:p>
    <w:p w14:paraId="4E728FE4" w14:textId="77777777" w:rsidR="0062002D" w:rsidRDefault="0062002D" w:rsidP="0062002D">
      <w:pPr>
        <w:jc w:val="center"/>
      </w:pPr>
    </w:p>
    <w:p w14:paraId="1C06EE4E" w14:textId="77777777" w:rsidR="0062002D" w:rsidRDefault="0062002D" w:rsidP="0062002D">
      <w:pPr>
        <w:jc w:val="center"/>
      </w:pPr>
    </w:p>
    <w:p w14:paraId="50F0DCF5" w14:textId="77777777" w:rsidR="0062002D" w:rsidRDefault="0062002D" w:rsidP="0062002D">
      <w:r>
        <w:rPr>
          <w:b/>
          <w:sz w:val="28"/>
          <w:szCs w:val="28"/>
        </w:rPr>
        <w:t xml:space="preserve">5.4. Соединение клиентов </w:t>
      </w:r>
      <w:proofErr w:type="gramStart"/>
      <w:r>
        <w:rPr>
          <w:b/>
          <w:sz w:val="28"/>
          <w:szCs w:val="28"/>
        </w:rPr>
        <w:t>с  почтовым</w:t>
      </w:r>
      <w:proofErr w:type="gramEnd"/>
      <w:r>
        <w:rPr>
          <w:b/>
          <w:sz w:val="28"/>
          <w:szCs w:val="28"/>
        </w:rPr>
        <w:t xml:space="preserve">  ящиком</w:t>
      </w:r>
    </w:p>
    <w:p w14:paraId="43598CCE" w14:textId="77777777" w:rsidR="0062002D" w:rsidRDefault="0062002D" w:rsidP="0062002D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Для установки связи с почтовым </w:t>
      </w:r>
      <w:proofErr w:type="gramStart"/>
      <w:r>
        <w:rPr>
          <w:sz w:val="28"/>
          <w:szCs w:val="28"/>
        </w:rPr>
        <w:t>ящиком  программа</w:t>
      </w:r>
      <w:proofErr w:type="gramEnd"/>
      <w:r>
        <w:rPr>
          <w:sz w:val="28"/>
          <w:szCs w:val="28"/>
        </w:rPr>
        <w:t xml:space="preserve"> клиента использует функцию </w:t>
      </w:r>
      <w:proofErr w:type="spellStart"/>
      <w:r>
        <w:rPr>
          <w:sz w:val="28"/>
          <w:szCs w:val="28"/>
          <w:lang w:val="en-US"/>
        </w:rPr>
        <w:t>CreateFile</w:t>
      </w:r>
      <w:proofErr w:type="spellEnd"/>
      <w:r>
        <w:rPr>
          <w:sz w:val="28"/>
          <w:szCs w:val="28"/>
        </w:rPr>
        <w:t xml:space="preserve"> (рисунок 5.4.1).</w:t>
      </w:r>
    </w:p>
    <w:p w14:paraId="5D7B8098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Как уже отмечалось, </w:t>
      </w:r>
      <w:proofErr w:type="gramStart"/>
      <w:r>
        <w:rPr>
          <w:sz w:val="28"/>
          <w:szCs w:val="28"/>
        </w:rPr>
        <w:t xml:space="preserve">функция  </w:t>
      </w:r>
      <w:proofErr w:type="spellStart"/>
      <w:r>
        <w:rPr>
          <w:sz w:val="28"/>
          <w:szCs w:val="28"/>
          <w:lang w:val="en-US"/>
        </w:rPr>
        <w:t>CreateFile</w:t>
      </w:r>
      <w:proofErr w:type="spellEnd"/>
      <w:proofErr w:type="gramEnd"/>
      <w:r>
        <w:tab/>
        <w:t xml:space="preserve"> </w:t>
      </w:r>
      <w:r>
        <w:rPr>
          <w:sz w:val="28"/>
          <w:szCs w:val="28"/>
        </w:rPr>
        <w:t xml:space="preserve">является универсальной и  значения ее параметров практически ничем не отличаются от значений,   применяющихся   для связи клиента именованного канала с сервером </w:t>
      </w:r>
      <w:r>
        <w:rPr>
          <w:sz w:val="28"/>
          <w:szCs w:val="28"/>
        </w:rPr>
        <w:lastRenderedPageBreak/>
        <w:t xml:space="preserve">именованного канала. В описании функции и приведенных примерах не рассматриваются никакие параметры, определяющие атрибуты безопасности. </w:t>
      </w:r>
      <w:proofErr w:type="gramStart"/>
      <w:r>
        <w:rPr>
          <w:sz w:val="28"/>
          <w:szCs w:val="28"/>
        </w:rPr>
        <w:t>Использование атрибутов безопасности</w:t>
      </w:r>
      <w:proofErr w:type="gramEnd"/>
      <w:r>
        <w:rPr>
          <w:sz w:val="28"/>
          <w:szCs w:val="28"/>
        </w:rPr>
        <w:t xml:space="preserve"> установленных по умолчанию, приводит к тому, что связь может быть установлена только между процессами, которые запущены от одного имени и с одним общим паролем. Для знакомства с возможностями интерфейса </w:t>
      </w:r>
      <w:proofErr w:type="spellStart"/>
      <w:r>
        <w:rPr>
          <w:sz w:val="28"/>
          <w:szCs w:val="28"/>
          <w:lang w:val="en-US"/>
        </w:rPr>
        <w:t>Mailslots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связанными  с</w:t>
      </w:r>
      <w:proofErr w:type="gramEnd"/>
      <w:r>
        <w:rPr>
          <w:sz w:val="28"/>
          <w:szCs w:val="28"/>
        </w:rPr>
        <w:t xml:space="preserve"> системой безопасности операционной  системы </w:t>
      </w:r>
      <w:r>
        <w:rPr>
          <w:sz w:val="28"/>
          <w:szCs w:val="28"/>
          <w:lang w:val="en-US"/>
        </w:rPr>
        <w:t>Windows</w:t>
      </w:r>
      <w:r w:rsidRPr="006200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рекомендуется обратиться к источникам [4]  или  </w:t>
      </w:r>
      <w:hyperlink r:id="rId6" w:history="1">
        <w:r>
          <w:rPr>
            <w:rStyle w:val="a3"/>
            <w:sz w:val="28"/>
            <w:szCs w:val="28"/>
            <w:lang w:val="en-US"/>
          </w:rPr>
          <w:t>http</w:t>
        </w:r>
        <w:r>
          <w:rPr>
            <w:rStyle w:val="a3"/>
            <w:sz w:val="28"/>
            <w:szCs w:val="28"/>
          </w:rPr>
          <w:t>://</w:t>
        </w:r>
        <w:proofErr w:type="spellStart"/>
        <w:r>
          <w:rPr>
            <w:rStyle w:val="a3"/>
            <w:sz w:val="28"/>
            <w:szCs w:val="28"/>
            <w:lang w:val="en-US"/>
          </w:rPr>
          <w:t>msdn</w:t>
        </w:r>
        <w:proofErr w:type="spellEnd"/>
        <w:r>
          <w:rPr>
            <w:rStyle w:val="a3"/>
            <w:sz w:val="28"/>
            <w:szCs w:val="28"/>
          </w:rPr>
          <w:t>2.</w:t>
        </w:r>
        <w:proofErr w:type="spellStart"/>
        <w:r>
          <w:rPr>
            <w:rStyle w:val="a3"/>
            <w:sz w:val="28"/>
            <w:szCs w:val="28"/>
            <w:lang w:val="en-US"/>
          </w:rPr>
          <w:t>miscrosoft</w:t>
        </w:r>
        <w:proofErr w:type="spellEnd"/>
        <w:r>
          <w:rPr>
            <w:rStyle w:val="a3"/>
            <w:sz w:val="28"/>
            <w:szCs w:val="28"/>
          </w:rPr>
          <w:t>.</w:t>
        </w:r>
        <w:r>
          <w:rPr>
            <w:rStyle w:val="a3"/>
            <w:sz w:val="28"/>
            <w:szCs w:val="28"/>
            <w:lang w:val="en-US"/>
          </w:rPr>
          <w:t>com</w:t>
        </w:r>
      </w:hyperlink>
    </w:p>
    <w:p w14:paraId="6601252D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Следует обратить внимание на формат имени открываемого   почтового ящика. Этот формат определяет пространство поиска почтовых ящиков, с которыми будет установлена связь.</w:t>
      </w:r>
    </w:p>
    <w:p w14:paraId="54FC2702" w14:textId="77777777" w:rsidR="0062002D" w:rsidRDefault="0062002D" w:rsidP="0062002D">
      <w:pPr>
        <w:jc w:val="both"/>
        <w:rPr>
          <w:sz w:val="28"/>
          <w:szCs w:val="28"/>
        </w:rPr>
      </w:pPr>
    </w:p>
    <w:p w14:paraId="687154A3" w14:textId="666D887A" w:rsidR="0062002D" w:rsidRDefault="0062002D" w:rsidP="0062002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4E4692C" wp14:editId="67B002EF">
                <wp:extent cx="5943600" cy="6167120"/>
                <wp:effectExtent l="9525" t="9525" r="9525" b="5080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167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4B38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открыть почтовый ящик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ab/>
                            </w:r>
                          </w:p>
                          <w:p w14:paraId="4F9832F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для подключения клиента</w:t>
                            </w:r>
                          </w:p>
                          <w:p w14:paraId="1CE946E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к  почтовому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ящику </w:t>
                            </w:r>
                          </w:p>
                          <w:p w14:paraId="3C50E6A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06AC6D8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CreateFile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1FF1BE7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182585F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LPCTSTR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символическое имя почтового ящика</w:t>
                            </w:r>
                          </w:p>
                          <w:p w14:paraId="72915CA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accss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чтение или запись </w:t>
                            </w:r>
                          </w:p>
                          <w:p w14:paraId="4D9C392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режим совместного использования</w:t>
                            </w:r>
                          </w:p>
                          <w:p w14:paraId="7D4A4A5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LPSECURITY_ATTRIBUTES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безопасности</w:t>
                            </w:r>
                          </w:p>
                          <w:p w14:paraId="2612C107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oflag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флаг открытия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почтового ящика</w:t>
                            </w:r>
                          </w:p>
                          <w:p w14:paraId="3883DFB8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 xml:space="preserve">DWORD      </w:t>
                            </w:r>
                            <w:proofErr w:type="spellStart"/>
                            <w:r w:rsidRPr="006B509D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>aflag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>,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// [in]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флаги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и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атрибуты</w:t>
                            </w:r>
                          </w:p>
                          <w:p w14:paraId="362A55D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b/>
                                <w:lang w:val="de-DE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exten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дополнительные атрибуты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112BAAD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);</w:t>
                            </w:r>
                          </w:p>
                          <w:p w14:paraId="5346BBF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BA70C1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3286A744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дескриптор именованного канала, иначе </w:t>
                            </w:r>
                          </w:p>
                          <w:p w14:paraId="72CBB34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INVALID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–  неудачное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завершение</w:t>
                            </w:r>
                          </w:p>
                          <w:p w14:paraId="0BAA2B0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Примечание:-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параметр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mname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указывается в локальном, </w:t>
                            </w:r>
                          </w:p>
                          <w:p w14:paraId="1A424D4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сетевом или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доменном  формате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:  в зависимости от</w:t>
                            </w:r>
                          </w:p>
                          <w:p w14:paraId="7C9BF93B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       способа применения;</w:t>
                            </w:r>
                          </w:p>
                          <w:p w14:paraId="06B5351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accss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должен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принимать значение</w:t>
                            </w:r>
                          </w:p>
                          <w:p w14:paraId="70C34391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GENERIC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</w:t>
                            </w:r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</w:p>
                          <w:p w14:paraId="0E040E0F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может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принимать значения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C9C1D01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FILE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READ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B509D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совместное</w:t>
                            </w:r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), </w:t>
                            </w:r>
                            <w:r w:rsidRPr="006B509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C119B1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SHARE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WRITE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(совместная запись)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A7862A7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FILE_SHARE_READ| FILE_SHARE_WRITE 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чтение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и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запись</w:t>
                            </w: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);</w:t>
                            </w:r>
                          </w:p>
                          <w:p w14:paraId="276D8693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параметр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sattr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для установки атрибутов безопасности </w:t>
                            </w:r>
                          </w:p>
                          <w:p w14:paraId="2FD06A14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по умолчанию, следует установить значение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; </w:t>
                            </w:r>
                          </w:p>
                          <w:p w14:paraId="69824F57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значение параметра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oflag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всегда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устанавливается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в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</w:p>
                          <w:p w14:paraId="472AA0C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OPEN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EXISTING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открытие существующего ящика);</w:t>
                            </w:r>
                          </w:p>
                          <w:p w14:paraId="4967133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значение параметра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aflag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можно установить в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14:paraId="1259EB4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что определяет значения флагов и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атрибутов  по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1EA477D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умолчанию или установить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ATTRIBUTE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NORMAL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;   </w:t>
                            </w:r>
                          </w:p>
                          <w:p w14:paraId="269518B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- значение параметра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exten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следует становить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 xml:space="preserve">в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NULL</w:t>
                            </w:r>
                            <w:proofErr w:type="gramEnd"/>
                            <w:r w:rsidRPr="006B509D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40E105A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3A1EEB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E4692C" id="Надпись 6" o:spid="_x0000_s1030" type="#_x0000_t202" style="width:468pt;height:48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" fillcolor="#f8f8f8">
                <v:textbox>
                  <w:txbxContent>
                    <w:p w14:paraId="1DF4B38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открыть почтовый ящик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ab/>
                      </w:r>
                    </w:p>
                    <w:p w14:paraId="4F9832F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для подключения клиента</w:t>
                      </w:r>
                    </w:p>
                    <w:p w14:paraId="1CE946E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к  почтовому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ящику </w:t>
                      </w:r>
                    </w:p>
                    <w:p w14:paraId="3C50E6A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06AC6D8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CreateFile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1FF1BE7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182585F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LPCTSTR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символическое имя почтового ящика</w:t>
                      </w:r>
                    </w:p>
                    <w:p w14:paraId="72915CA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accss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чтение или запись </w:t>
                      </w:r>
                    </w:p>
                    <w:p w14:paraId="4D9C392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режим совместного использования</w:t>
                      </w:r>
                    </w:p>
                    <w:p w14:paraId="7D4A4A5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LPSECURITY_ATTRIBUTES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безопасности</w:t>
                      </w:r>
                    </w:p>
                    <w:p w14:paraId="2612C107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6B509D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oflag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флаг открытия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почтового ящика</w:t>
                      </w:r>
                    </w:p>
                    <w:p w14:paraId="3883DFB8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 w:rsidRPr="006B509D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 xml:space="preserve">DWORD      </w:t>
                      </w:r>
                      <w:proofErr w:type="spellStart"/>
                      <w:r w:rsidRPr="006B509D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>aflag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>,</w:t>
                      </w:r>
                      <w:r w:rsidRPr="006B509D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// [in]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флаги</w:t>
                      </w:r>
                      <w:r w:rsidRPr="006B509D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и</w:t>
                      </w:r>
                      <w:r w:rsidRPr="006B509D">
                        <w:rPr>
                          <w:rFonts w:ascii="Courier New" w:hAnsi="Courier New" w:cs="Courier New"/>
                          <w:sz w:val="22"/>
                          <w:szCs w:val="22"/>
                          <w:lang w:val="de-D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атрибуты</w:t>
                      </w:r>
                    </w:p>
                    <w:p w14:paraId="362A55D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6B509D">
                        <w:rPr>
                          <w:rFonts w:ascii="Courier New" w:hAnsi="Courier New" w:cs="Courier New"/>
                          <w:b/>
                          <w:lang w:val="de-DE"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exten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дополнительные атрибуты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112BAAD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 );</w:t>
                      </w:r>
                    </w:p>
                    <w:p w14:paraId="5346BBF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5BA70C1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3286A744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дескриптор именованного канала, иначе </w:t>
                      </w:r>
                    </w:p>
                    <w:p w14:paraId="72CBB34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INVALID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VALUE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–  неудачное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завершение</w:t>
                      </w:r>
                    </w:p>
                    <w:p w14:paraId="0BAA2B0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</w:rPr>
                        <w:t>Примечание:-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параметр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mname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указывается в локальном, </w:t>
                      </w:r>
                    </w:p>
                    <w:p w14:paraId="1A424D4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сетевом или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доменном  формате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:  в зависимости от</w:t>
                      </w:r>
                    </w:p>
                    <w:p w14:paraId="7C9BF93B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       способа применения;</w:t>
                      </w:r>
                    </w:p>
                    <w:p w14:paraId="06B5351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accss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должен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принимать значение</w:t>
                      </w:r>
                    </w:p>
                    <w:p w14:paraId="70C34391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6B509D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GENERIC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</w:t>
                      </w:r>
                      <w:r w:rsidRPr="006B509D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</w:p>
                    <w:p w14:paraId="0E040E0F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может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принимать значения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C9C1D01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6B509D">
                        <w:rPr>
                          <w:rFonts w:ascii="Courier New" w:hAnsi="Courier New" w:cs="Courier New"/>
                        </w:rPr>
                        <w:t>//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FILE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READ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 w:rsidRPr="006B509D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совместное</w:t>
                      </w:r>
                      <w:r w:rsidRPr="006B509D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 w:rsidRPr="006B509D">
                        <w:rPr>
                          <w:rFonts w:ascii="Courier New" w:hAnsi="Courier New" w:cs="Courier New"/>
                        </w:rPr>
                        <w:t xml:space="preserve">), </w:t>
                      </w:r>
                      <w:r w:rsidRPr="006B509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C119B1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FILE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SHARE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WRITE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(совместная запись)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</w:p>
                    <w:p w14:paraId="6A7862A7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FILE_SHARE_READ| FILE_SHARE_WRITE 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>чтение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и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запись</w:t>
                      </w:r>
                      <w:r>
                        <w:rPr>
                          <w:rFonts w:ascii="Courier New" w:hAnsi="Courier New" w:cs="Courier New"/>
                          <w:lang w:val="en-US"/>
                        </w:rPr>
                        <w:t>);</w:t>
                      </w:r>
                    </w:p>
                    <w:p w14:paraId="276D8693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параметр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sattr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для установки атрибутов безопасности </w:t>
                      </w:r>
                    </w:p>
                    <w:p w14:paraId="2FD06A14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по умолчанию, следует установить значение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; </w:t>
                      </w:r>
                    </w:p>
                    <w:p w14:paraId="69824F57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значение параметра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oflag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всегда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устанавливается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</w:rPr>
                        <w:t>в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 </w:t>
                      </w:r>
                    </w:p>
                    <w:p w14:paraId="472AA0C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OPEN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EXISTING</w:t>
                      </w:r>
                      <w:r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открытие существующего ящика);</w:t>
                      </w:r>
                    </w:p>
                    <w:p w14:paraId="4967133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значение параметра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aflag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можно установить в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r>
                        <w:rPr>
                          <w:rFonts w:ascii="Courier New" w:hAnsi="Courier New" w:cs="Courier New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14:paraId="1259EB4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что определяет значения флагов и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атрибутов  по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1EA477D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умолчанию или установить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FILE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ATTRIBUTE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NORMAL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;   </w:t>
                      </w:r>
                    </w:p>
                    <w:p w14:paraId="269518B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- значение параметра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exten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следует становить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 xml:space="preserve">в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NULL</w:t>
                      </w:r>
                      <w:proofErr w:type="gramEnd"/>
                      <w:r w:rsidRPr="006B509D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40E105A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13A1EEB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C8D40B" w14:textId="77777777" w:rsidR="0062002D" w:rsidRDefault="0062002D" w:rsidP="0062002D">
      <w:pPr>
        <w:rPr>
          <w:sz w:val="28"/>
          <w:szCs w:val="28"/>
        </w:rPr>
      </w:pPr>
    </w:p>
    <w:p w14:paraId="597B9A3D" w14:textId="77777777" w:rsidR="0062002D" w:rsidRDefault="0062002D" w:rsidP="0062002D">
      <w:pPr>
        <w:jc w:val="center"/>
      </w:pPr>
      <w:r>
        <w:t xml:space="preserve">Рисунок 5.4.1. Функция </w:t>
      </w:r>
      <w:proofErr w:type="spellStart"/>
      <w:r>
        <w:rPr>
          <w:lang w:val="en-US"/>
        </w:rPr>
        <w:t>CreateFile</w:t>
      </w:r>
      <w:proofErr w:type="spellEnd"/>
      <w:r>
        <w:t xml:space="preserve"> </w:t>
      </w:r>
    </w:p>
    <w:p w14:paraId="75D8F3BE" w14:textId="77777777" w:rsidR="0062002D" w:rsidRDefault="0062002D" w:rsidP="0062002D">
      <w:pPr>
        <w:rPr>
          <w:sz w:val="28"/>
          <w:szCs w:val="28"/>
        </w:rPr>
      </w:pPr>
    </w:p>
    <w:p w14:paraId="1F0BBB35" w14:textId="77777777" w:rsidR="0062002D" w:rsidRDefault="0062002D" w:rsidP="0062002D">
      <w:pPr>
        <w:rPr>
          <w:sz w:val="28"/>
          <w:szCs w:val="28"/>
        </w:rPr>
      </w:pPr>
      <w:r>
        <w:rPr>
          <w:b/>
          <w:sz w:val="28"/>
          <w:szCs w:val="28"/>
        </w:rPr>
        <w:t>5.</w:t>
      </w:r>
      <w:r w:rsidRPr="0062002D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 Обмен данными через почтовый ящик</w:t>
      </w:r>
      <w:r>
        <w:rPr>
          <w:sz w:val="28"/>
          <w:szCs w:val="28"/>
        </w:rPr>
        <w:t xml:space="preserve"> </w:t>
      </w:r>
    </w:p>
    <w:p w14:paraId="2019AB69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записи данных в почтовый ящик используется функция </w:t>
      </w:r>
      <w:proofErr w:type="spellStart"/>
      <w:r>
        <w:rPr>
          <w:sz w:val="28"/>
          <w:szCs w:val="28"/>
          <w:lang w:val="en-US"/>
        </w:rPr>
        <w:t>WriteFile</w:t>
      </w:r>
      <w:proofErr w:type="spellEnd"/>
      <w:r>
        <w:rPr>
          <w:sz w:val="28"/>
          <w:szCs w:val="28"/>
        </w:rPr>
        <w:t xml:space="preserve">, а для чтения данных из почтового ящика функция </w:t>
      </w:r>
      <w:proofErr w:type="spellStart"/>
      <w:r>
        <w:rPr>
          <w:sz w:val="28"/>
          <w:szCs w:val="28"/>
          <w:lang w:val="en-US"/>
        </w:rPr>
        <w:t>ReadFile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>Значения  параметров</w:t>
      </w:r>
      <w:proofErr w:type="gramEnd"/>
      <w:r>
        <w:rPr>
          <w:sz w:val="28"/>
          <w:szCs w:val="28"/>
        </w:rPr>
        <w:t xml:space="preserve">,  используемые в этих универсальных функциях при работе с почтовыми ящиками,  практически ничем не отличаются от значений, применяемых  при работе с именованными каналами. Разница заключается лишь в том, что в одном случае функции используют дескрипторы каналов, а </w:t>
      </w:r>
      <w:proofErr w:type="gramStart"/>
      <w:r>
        <w:rPr>
          <w:sz w:val="28"/>
          <w:szCs w:val="28"/>
        </w:rPr>
        <w:t xml:space="preserve">другом  </w:t>
      </w:r>
      <w:r>
        <w:rPr>
          <w:rFonts w:ascii="Courier New" w:hAnsi="Courier New" w:cs="Courier New"/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дескрипторы почтовых ящиков. Кроме того, следует помнить, что </w:t>
      </w:r>
      <w:proofErr w:type="gramStart"/>
      <w:r>
        <w:rPr>
          <w:sz w:val="28"/>
          <w:szCs w:val="28"/>
        </w:rPr>
        <w:t xml:space="preserve">функцию  </w:t>
      </w:r>
      <w:proofErr w:type="spellStart"/>
      <w:r>
        <w:rPr>
          <w:sz w:val="28"/>
          <w:szCs w:val="28"/>
          <w:lang w:val="en-US"/>
        </w:rPr>
        <w:t>ReadFile</w:t>
      </w:r>
      <w:proofErr w:type="spellEnd"/>
      <w:proofErr w:type="gramEnd"/>
      <w:r>
        <w:rPr>
          <w:sz w:val="28"/>
          <w:szCs w:val="28"/>
        </w:rPr>
        <w:t xml:space="preserve">  может выполнять только программа сервера, а </w:t>
      </w:r>
      <w:proofErr w:type="spellStart"/>
      <w:r>
        <w:rPr>
          <w:sz w:val="28"/>
          <w:szCs w:val="28"/>
          <w:lang w:val="en-US"/>
        </w:rPr>
        <w:t>WriteFle</w:t>
      </w:r>
      <w:proofErr w:type="spellEnd"/>
      <w:r w:rsidRPr="006200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могут выполнять и сервер (сервер может записывать в свой собственный ящик) и клиент.     </w:t>
      </w:r>
    </w:p>
    <w:p w14:paraId="13D195BE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A6A4F25" w14:textId="06184720" w:rsidR="0062002D" w:rsidRDefault="0062002D" w:rsidP="0062002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9A386A3" wp14:editId="44763692">
                <wp:extent cx="5943600" cy="3195320"/>
                <wp:effectExtent l="9525" t="9525" r="9525" b="5080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1953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9723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  <w:p w14:paraId="3A1FB3F2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HANDLE hM;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// дескриптор почтового ящика </w:t>
                            </w:r>
                          </w:p>
                          <w:p w14:paraId="6D47307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DWORD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rb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;         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>// длина почитанного сообщения</w:t>
                            </w:r>
                          </w:p>
                          <w:p w14:paraId="5F1A3D9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char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rbuf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[100];   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// буфер ввода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CBA6C81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try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6E15ABE" w14:textId="77777777" w:rsidR="0062002D" w:rsidRPr="006B509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</w:p>
                          <w:p w14:paraId="6E63089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B509D"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if ((hM = CreateMailslot("\\\\.\\mailslot\\myslot",</w:t>
                            </w:r>
                          </w:p>
                          <w:p w14:paraId="684E1D7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NULL,</w:t>
                            </w:r>
                          </w:p>
                          <w:p w14:paraId="17CE35E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MAILSLOT_WAIT_FOREVER,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ждать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вечно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CF7A60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>NULL)) == INVALID_HANDLE_VALUE)</w:t>
                            </w:r>
                          </w:p>
                          <w:p w14:paraId="23AA4293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 throw "CreateMailslotError"; </w:t>
                            </w:r>
                          </w:p>
                          <w:p w14:paraId="55C8D2E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if(!ReadFile(hM,         </w:t>
                            </w:r>
                          </w:p>
                          <w:p w14:paraId="1450998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rbuf,        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буфер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31F8CB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sizeof(rbuf),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размер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буфера</w:t>
                            </w:r>
                          </w:p>
                          <w:p w14:paraId="1C652D4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&amp;rb,         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прочитано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7087DC6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NULL)) </w:t>
                            </w:r>
                          </w:p>
                          <w:p w14:paraId="272052A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  throw "ReadFileError"; </w:t>
                            </w:r>
                          </w:p>
                          <w:p w14:paraId="1E0FEA0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6392A13A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0B402A3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37A0CC16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386A3" id="Надпись 5" o:spid="_x0000_s1031" type="#_x0000_t202" style="width:468pt;height:25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" fillcolor="#f8f8f8">
                <v:textbox>
                  <w:txbxContent>
                    <w:p w14:paraId="5C79723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  <w:p w14:paraId="3A1FB3F2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HANDLE hM;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// дескриптор почтового ящика </w:t>
                      </w:r>
                    </w:p>
                    <w:p w14:paraId="6D47307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DWORD</w:t>
                      </w: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rb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;         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>// длина почитанного сообщения</w:t>
                      </w:r>
                    </w:p>
                    <w:p w14:paraId="5F1A3D9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char</w:t>
                      </w: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rbuf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[100];   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// буфер ввода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CBA6C81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try</w:t>
                      </w: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6E15ABE" w14:textId="77777777" w:rsidR="0062002D" w:rsidRPr="006B509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{</w:t>
                      </w:r>
                    </w:p>
                    <w:p w14:paraId="6E63089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6B509D"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if ((hM = CreateMailslot("\\\\.\\mailslot\\myslot",</w:t>
                      </w:r>
                    </w:p>
                    <w:p w14:paraId="684E1D7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     NULL,</w:t>
                      </w:r>
                    </w:p>
                    <w:p w14:paraId="17CE35E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MAILSLOT_WAIT_FOREVER,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ждать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вечно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5CF7A60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>NULL)) == INVALID_HANDLE_VALUE)</w:t>
                      </w:r>
                    </w:p>
                    <w:p w14:paraId="23AA4293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 throw "CreateMailslotError"; </w:t>
                      </w:r>
                    </w:p>
                    <w:p w14:paraId="55C8D2E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if(!ReadFile(hM,         </w:t>
                      </w:r>
                    </w:p>
                    <w:p w14:paraId="1450998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rbuf,        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буфер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731F8CB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sizeof(rbuf),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размер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буфера</w:t>
                      </w:r>
                    </w:p>
                    <w:p w14:paraId="1C652D4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&amp;rb,         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прочитано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7087DC6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NULL)) </w:t>
                      </w:r>
                    </w:p>
                    <w:p w14:paraId="272052A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  throw "ReadFileError"; </w:t>
                      </w:r>
                    </w:p>
                    <w:p w14:paraId="1E0FEA0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6392A13A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0B402A3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37A0CC16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6B3655" w14:textId="77777777" w:rsidR="0062002D" w:rsidRDefault="0062002D" w:rsidP="0062002D">
      <w:pPr>
        <w:jc w:val="both"/>
        <w:rPr>
          <w:sz w:val="28"/>
          <w:szCs w:val="28"/>
        </w:rPr>
      </w:pPr>
    </w:p>
    <w:p w14:paraId="2B0FFFF8" w14:textId="77777777" w:rsidR="0062002D" w:rsidRDefault="0062002D" w:rsidP="0062002D">
      <w:pPr>
        <w:jc w:val="center"/>
      </w:pPr>
      <w:r>
        <w:t xml:space="preserve">Рисунок 5.5.1. </w:t>
      </w:r>
      <w:proofErr w:type="gramStart"/>
      <w:r>
        <w:t>Создание  почтового</w:t>
      </w:r>
      <w:proofErr w:type="gramEnd"/>
      <w:r>
        <w:t xml:space="preserve"> ящика</w:t>
      </w:r>
    </w:p>
    <w:p w14:paraId="1FDBA390" w14:textId="77777777" w:rsidR="0062002D" w:rsidRDefault="0062002D" w:rsidP="0062002D">
      <w:pPr>
        <w:jc w:val="both"/>
        <w:rPr>
          <w:sz w:val="28"/>
          <w:szCs w:val="28"/>
        </w:rPr>
      </w:pPr>
    </w:p>
    <w:p w14:paraId="481E9651" w14:textId="336F798E" w:rsidR="0062002D" w:rsidRDefault="0062002D" w:rsidP="0062002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41710A42" wp14:editId="2C7C30F9">
                <wp:extent cx="5943600" cy="3652520"/>
                <wp:effectExtent l="9525" t="9525" r="9525" b="5080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6525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DE804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//..................................................................</w:t>
                            </w:r>
                          </w:p>
                          <w:p w14:paraId="382AD1EC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HANDLE hM;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// дескриптор почтового ящика </w:t>
                            </w:r>
                          </w:p>
                          <w:p w14:paraId="5DC416E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DWORD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wb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;        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>// длина записанного сообщения</w:t>
                            </w:r>
                          </w:p>
                          <w:p w14:paraId="46B0C49D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char wbuf[] = "Hello Mailslot”;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>буфер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>вывода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</w:p>
                          <w:p w14:paraId="0673833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try </w:t>
                            </w:r>
                          </w:p>
                          <w:p w14:paraId="187CC59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{</w:t>
                            </w:r>
                          </w:p>
                          <w:p w14:paraId="05B4328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if ((hM = CreateFile("\\\\isit301\\mailslot\\myslot", </w:t>
                            </w:r>
                          </w:p>
                          <w:p w14:paraId="6D04341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GENERIC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WRITE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,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</w:rPr>
                              <w:t>будем писать в ящик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5506E7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SHARE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READ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 xml:space="preserve">// разрешаем одновременно читать  </w:t>
                            </w:r>
                          </w:p>
                          <w:p w14:paraId="09AB9A8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ab/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NULL,  </w:t>
                            </w:r>
                          </w:p>
                          <w:p w14:paraId="17544D8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OPEN_EXISTING,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ящик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уже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есть</w:t>
                            </w:r>
                          </w:p>
                          <w:p w14:paraId="182F83D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NULL, NULL)) == INVALID_HANDLE_VALUE)</w:t>
                            </w:r>
                          </w:p>
                          <w:p w14:paraId="71E0DD3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throw "CreateFileError";</w:t>
                            </w:r>
                          </w:p>
                          <w:p w14:paraId="5A935D3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if(!WriteFile(hM,</w:t>
                            </w:r>
                          </w:p>
                          <w:p w14:paraId="626C303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wbuf,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буфер</w:t>
                            </w:r>
                          </w:p>
                          <w:p w14:paraId="6B83A0E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sizeof(wbuf),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размер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буфера</w:t>
                            </w:r>
                          </w:p>
                          <w:p w14:paraId="33BF8FD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&amp;wb,               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записано</w:t>
                            </w:r>
                          </w:p>
                          <w:p w14:paraId="56FEC6B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      NULL)) </w:t>
                            </w:r>
                          </w:p>
                          <w:p w14:paraId="0719FB27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      throw "ReadFileError"; </w:t>
                            </w:r>
                          </w:p>
                          <w:p w14:paraId="0AC4C224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395890A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15B3467E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19A41D1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//.................................................................. </w:t>
                            </w:r>
                          </w:p>
                          <w:p w14:paraId="47FD334E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7A60E67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88361C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34BF44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13E621F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7EB24EC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</w:t>
                            </w:r>
                          </w:p>
                          <w:p w14:paraId="19855322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2AD2F839" w14:textId="77777777" w:rsidR="0062002D" w:rsidRDefault="0062002D" w:rsidP="0062002D">
                            <w:pP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710A42" id="Надпись 4" o:spid="_x0000_s1032" type="#_x0000_t202" style="width:468pt;height:2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" fillcolor="#f8f8f8">
                <v:textbox>
                  <w:txbxContent>
                    <w:p w14:paraId="6C2DE804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//..................................................................</w:t>
                      </w:r>
                    </w:p>
                    <w:p w14:paraId="382AD1EC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HANDLE hM;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// дескриптор почтового ящика </w:t>
                      </w:r>
                    </w:p>
                    <w:p w14:paraId="5DC416E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DWORD</w:t>
                      </w: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wb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;        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>// длина записанного сообщения</w:t>
                      </w:r>
                    </w:p>
                    <w:p w14:paraId="46B0C49D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char wbuf[] = "Hello Mailslot”; 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>буфер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>вывода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</w:p>
                    <w:p w14:paraId="0673833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try </w:t>
                      </w:r>
                    </w:p>
                    <w:p w14:paraId="187CC59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{</w:t>
                      </w:r>
                    </w:p>
                    <w:p w14:paraId="05B4328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if ((hM = CreateFile("\\\\isit301\\mailslot\\myslot", </w:t>
                      </w:r>
                    </w:p>
                    <w:p w14:paraId="6D04341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       GENERIC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WRITE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,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</w:rPr>
                        <w:t>будем писать в ящик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5506E7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FILE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SHARE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READ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,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 xml:space="preserve">// разрешаем одновременно читать  </w:t>
                      </w:r>
                    </w:p>
                    <w:p w14:paraId="09AB9A8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ab/>
                      </w:r>
                      <w:r w:rsidRPr="006B509D"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NULL,  </w:t>
                      </w:r>
                    </w:p>
                    <w:p w14:paraId="17544D8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  OPEN_EXISTING,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ящик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уже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есть</w:t>
                      </w:r>
                    </w:p>
                    <w:p w14:paraId="182F83D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  NULL, NULL)) == INVALID_HANDLE_VALUE)</w:t>
                      </w:r>
                    </w:p>
                    <w:p w14:paraId="71E0DD3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throw "CreateFileError";</w:t>
                      </w:r>
                    </w:p>
                    <w:p w14:paraId="5A935D3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>if(!WriteFile(hM,</w:t>
                      </w:r>
                    </w:p>
                    <w:p w14:paraId="626C303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wbuf,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буфер</w:t>
                      </w:r>
                    </w:p>
                    <w:p w14:paraId="6B83A0E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sizeof(wbuf),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размер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буфера</w:t>
                      </w:r>
                    </w:p>
                    <w:p w14:paraId="33BF8FD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&amp;wb,               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записано</w:t>
                      </w:r>
                    </w:p>
                    <w:p w14:paraId="56FEC6B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      NULL)) </w:t>
                      </w:r>
                    </w:p>
                    <w:p w14:paraId="0719FB27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ab/>
                        <w:t xml:space="preserve">             throw "ReadFileError"; </w:t>
                      </w:r>
                    </w:p>
                    <w:p w14:paraId="0AC4C224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395890A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15B3467E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  <w:t>}</w:t>
                      </w:r>
                    </w:p>
                    <w:p w14:paraId="19A41D1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//.................................................................. </w:t>
                      </w:r>
                    </w:p>
                    <w:p w14:paraId="47FD334E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</w:p>
                    <w:p w14:paraId="57A60E67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</w:p>
                    <w:p w14:paraId="188361C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  <w:p w14:paraId="034BF44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13E621F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noProof/>
                          <w:sz w:val="22"/>
                          <w:szCs w:val="22"/>
                          <w:lang w:val="en-US"/>
                        </w:rPr>
                        <w:t xml:space="preserve">            </w:t>
                      </w:r>
                    </w:p>
                    <w:p w14:paraId="7EB24EC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 xml:space="preserve">     </w:t>
                      </w:r>
                    </w:p>
                    <w:p w14:paraId="19855322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2AD2F839" w14:textId="77777777" w:rsidR="0062002D" w:rsidRDefault="0062002D" w:rsidP="0062002D">
                      <w:pP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797472" w14:textId="77777777" w:rsidR="0062002D" w:rsidRDefault="0062002D" w:rsidP="0062002D">
      <w:pPr>
        <w:jc w:val="both"/>
        <w:rPr>
          <w:sz w:val="28"/>
          <w:szCs w:val="28"/>
        </w:rPr>
      </w:pPr>
    </w:p>
    <w:p w14:paraId="46751D25" w14:textId="77777777" w:rsidR="0062002D" w:rsidRDefault="0062002D" w:rsidP="0062002D">
      <w:pPr>
        <w:jc w:val="both"/>
        <w:rPr>
          <w:sz w:val="28"/>
          <w:szCs w:val="28"/>
        </w:rPr>
      </w:pPr>
    </w:p>
    <w:p w14:paraId="15EBE538" w14:textId="77777777" w:rsidR="0062002D" w:rsidRDefault="0062002D" w:rsidP="0062002D">
      <w:pPr>
        <w:jc w:val="center"/>
      </w:pPr>
      <w:r>
        <w:t xml:space="preserve">Рисунок 5.5.2. Соединение </w:t>
      </w:r>
      <w:proofErr w:type="gramStart"/>
      <w:r>
        <w:t>клиента  с</w:t>
      </w:r>
      <w:proofErr w:type="gramEnd"/>
      <w:r>
        <w:t xml:space="preserve">   почтовым  ящиком</w:t>
      </w:r>
    </w:p>
    <w:p w14:paraId="15C5417B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рисунках </w:t>
      </w:r>
      <w:proofErr w:type="gramStart"/>
      <w:r>
        <w:rPr>
          <w:sz w:val="28"/>
          <w:szCs w:val="28"/>
        </w:rPr>
        <w:t>5.5.1  и</w:t>
      </w:r>
      <w:proofErr w:type="gramEnd"/>
      <w:r>
        <w:rPr>
          <w:sz w:val="28"/>
          <w:szCs w:val="28"/>
        </w:rPr>
        <w:t xml:space="preserve">  5.5.2 представлены фрагменты программ сервера и клиента. В программе сервера создается почтовый ящик и читается сообщение из него. В программе клиента осуществляется подключение к почтовому ящику и </w:t>
      </w:r>
      <w:proofErr w:type="gramStart"/>
      <w:r>
        <w:rPr>
          <w:sz w:val="28"/>
          <w:szCs w:val="28"/>
        </w:rPr>
        <w:t>записывается  в</w:t>
      </w:r>
      <w:proofErr w:type="gramEnd"/>
      <w:r>
        <w:rPr>
          <w:sz w:val="28"/>
          <w:szCs w:val="28"/>
        </w:rPr>
        <w:t xml:space="preserve"> него сообщение. Следует обратить внимание, что </w:t>
      </w:r>
      <w:proofErr w:type="gramStart"/>
      <w:r>
        <w:rPr>
          <w:sz w:val="28"/>
          <w:szCs w:val="28"/>
        </w:rPr>
        <w:t>программы  клиента</w:t>
      </w:r>
      <w:proofErr w:type="gramEnd"/>
      <w:r>
        <w:rPr>
          <w:sz w:val="28"/>
          <w:szCs w:val="28"/>
        </w:rPr>
        <w:t xml:space="preserve"> и сервера находятся на разных компьютерах, т.к.  символическое имя почтового ящика в функции </w:t>
      </w:r>
      <w:proofErr w:type="spellStart"/>
      <w:r>
        <w:rPr>
          <w:sz w:val="28"/>
          <w:szCs w:val="28"/>
          <w:lang w:val="en-US"/>
        </w:rPr>
        <w:t>CreateFile</w:t>
      </w:r>
      <w:proofErr w:type="spellEnd"/>
      <w:r w:rsidRPr="006B50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указано в сетевом формате.    </w:t>
      </w:r>
    </w:p>
    <w:p w14:paraId="4B6DBEA2" w14:textId="77777777" w:rsidR="0062002D" w:rsidRDefault="0062002D" w:rsidP="0062002D">
      <w:pPr>
        <w:jc w:val="both"/>
        <w:rPr>
          <w:sz w:val="28"/>
          <w:szCs w:val="28"/>
        </w:rPr>
      </w:pPr>
    </w:p>
    <w:p w14:paraId="4C373A79" w14:textId="77777777" w:rsidR="0062002D" w:rsidRDefault="0062002D" w:rsidP="0062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>5.6. Получение информации о почтовом ящике</w:t>
      </w:r>
    </w:p>
    <w:p w14:paraId="7DCB03D4" w14:textId="77777777" w:rsidR="0062002D" w:rsidRDefault="0062002D" w:rsidP="0062002D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Получить информацию </w:t>
      </w:r>
      <w:proofErr w:type="gramStart"/>
      <w:r>
        <w:rPr>
          <w:sz w:val="28"/>
          <w:szCs w:val="28"/>
        </w:rPr>
        <w:t>о  характеристиках</w:t>
      </w:r>
      <w:proofErr w:type="gramEnd"/>
      <w:r>
        <w:rPr>
          <w:sz w:val="28"/>
          <w:szCs w:val="28"/>
        </w:rPr>
        <w:t xml:space="preserve"> почтового ящика  можно с помощью функции </w:t>
      </w:r>
      <w:proofErr w:type="spellStart"/>
      <w:r>
        <w:rPr>
          <w:sz w:val="28"/>
          <w:szCs w:val="28"/>
          <w:lang w:val="en-US"/>
        </w:rPr>
        <w:t>GetMailslotInfo</w:t>
      </w:r>
      <w:proofErr w:type="spellEnd"/>
      <w:r>
        <w:rPr>
          <w:sz w:val="28"/>
          <w:szCs w:val="28"/>
        </w:rPr>
        <w:t xml:space="preserve"> (рисунок 5.6.1).    </w:t>
      </w:r>
    </w:p>
    <w:p w14:paraId="705ECDFB" w14:textId="77777777" w:rsidR="0062002D" w:rsidRDefault="0062002D" w:rsidP="0062002D">
      <w:pPr>
        <w:rPr>
          <w:sz w:val="28"/>
          <w:szCs w:val="28"/>
        </w:rPr>
      </w:pPr>
    </w:p>
    <w:p w14:paraId="0010FAAB" w14:textId="77777777" w:rsidR="0062002D" w:rsidRDefault="0062002D" w:rsidP="0062002D">
      <w:pPr>
        <w:jc w:val="both"/>
        <w:rPr>
          <w:sz w:val="28"/>
          <w:szCs w:val="28"/>
        </w:rPr>
      </w:pPr>
    </w:p>
    <w:p w14:paraId="266D1590" w14:textId="01310602" w:rsidR="0062002D" w:rsidRDefault="0062002D" w:rsidP="0062002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28A36729" wp14:editId="6B1AE0DA">
                <wp:extent cx="5943600" cy="2847975"/>
                <wp:effectExtent l="9525" t="9525" r="9525" b="9525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479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5817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получить информацию о почтовом ящике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ab/>
                            </w:r>
                          </w:p>
                          <w:p w14:paraId="7C34286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для получения</w:t>
                            </w:r>
                          </w:p>
                          <w:p w14:paraId="77FF4C3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             характеристик созданного почтового ящика</w:t>
                            </w:r>
                          </w:p>
                          <w:p w14:paraId="181BAE6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78FF5A5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GetMailslotInfo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739DE7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0219AA2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почтового ящика</w:t>
                            </w:r>
                          </w:p>
                          <w:p w14:paraId="2DA11899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ml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максимальная длина сообщения </w:t>
                            </w:r>
                          </w:p>
                          <w:p w14:paraId="1839602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  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длина следующего сообщения</w:t>
                            </w:r>
                          </w:p>
                          <w:p w14:paraId="6C2B90D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nm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   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количество сообщений</w:t>
                            </w:r>
                          </w:p>
                          <w:p w14:paraId="5E60508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out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интервал ожидания сообщения</w:t>
                            </w:r>
                          </w:p>
                          <w:p w14:paraId="2FFF70AA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);</w:t>
                            </w:r>
                          </w:p>
                          <w:p w14:paraId="7592071E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E27F02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5D35C5F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</w:p>
                          <w:p w14:paraId="72F76F10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A36729" id="Надпись 3" o:spid="_x0000_s1033" type="#_x0000_t202" style="width:468pt;height:2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" fillcolor="#f8f8f8">
                <v:textbox>
                  <w:txbxContent>
                    <w:p w14:paraId="06B5817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получить информацию о почтовом ящике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ab/>
                      </w:r>
                    </w:p>
                    <w:p w14:paraId="7C34286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для получения</w:t>
                      </w:r>
                    </w:p>
                    <w:p w14:paraId="77FF4C3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             характеристик созданного почтового ящика</w:t>
                      </w:r>
                    </w:p>
                    <w:p w14:paraId="181BAE6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78FF5A5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GetMailslotInfo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7739DE7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0219AA2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почтового ящика</w:t>
                      </w:r>
                    </w:p>
                    <w:p w14:paraId="2DA11899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ml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максимальная длина сообщения </w:t>
                      </w:r>
                    </w:p>
                    <w:p w14:paraId="1839602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длина следующего сообщения</w:t>
                      </w:r>
                    </w:p>
                    <w:p w14:paraId="6C2B90D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nm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   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количество сообщений</w:t>
                      </w:r>
                    </w:p>
                    <w:p w14:paraId="5E60508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out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интервал ожидания сообщения</w:t>
                      </w:r>
                    </w:p>
                    <w:p w14:paraId="2FFF70AA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);</w:t>
                      </w:r>
                    </w:p>
                    <w:p w14:paraId="7592071E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7E27F02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5D35C5F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</w:p>
                    <w:p w14:paraId="72F76F10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E10BEE" w14:textId="77777777" w:rsidR="0062002D" w:rsidRDefault="0062002D" w:rsidP="0062002D">
      <w:pPr>
        <w:jc w:val="center"/>
        <w:rPr>
          <w:lang w:val="en-US"/>
        </w:rPr>
      </w:pPr>
    </w:p>
    <w:p w14:paraId="71939009" w14:textId="77777777" w:rsidR="0062002D" w:rsidRDefault="0062002D" w:rsidP="0062002D">
      <w:pPr>
        <w:jc w:val="center"/>
        <w:rPr>
          <w:lang w:val="en-US"/>
        </w:rPr>
      </w:pPr>
      <w:r>
        <w:t xml:space="preserve">Рисунок 5.6.1. Функция </w:t>
      </w:r>
      <w:proofErr w:type="spellStart"/>
      <w:r>
        <w:rPr>
          <w:lang w:val="en-US"/>
        </w:rPr>
        <w:t>GetMailslotInfo</w:t>
      </w:r>
      <w:proofErr w:type="spellEnd"/>
    </w:p>
    <w:p w14:paraId="45099CA9" w14:textId="77777777" w:rsidR="0062002D" w:rsidRDefault="0062002D" w:rsidP="0062002D">
      <w:pPr>
        <w:jc w:val="both"/>
        <w:rPr>
          <w:sz w:val="28"/>
          <w:szCs w:val="28"/>
        </w:rPr>
      </w:pPr>
    </w:p>
    <w:p w14:paraId="1CCBCEBF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  <w:lang w:val="en-US"/>
        </w:rPr>
        <w:t>GetMailslotInfo</w:t>
      </w:r>
      <w:proofErr w:type="spellEnd"/>
      <w:r w:rsidRPr="006B50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быть использована только на стороне сервера почтового ящика и параметр </w:t>
      </w:r>
      <w:proofErr w:type="spellStart"/>
      <w:proofErr w:type="gramStart"/>
      <w:r>
        <w:rPr>
          <w:sz w:val="28"/>
          <w:szCs w:val="28"/>
          <w:lang w:val="en-US"/>
        </w:rPr>
        <w:t>hM</w:t>
      </w:r>
      <w:proofErr w:type="spellEnd"/>
      <w:r>
        <w:rPr>
          <w:sz w:val="28"/>
          <w:szCs w:val="28"/>
        </w:rPr>
        <w:t xml:space="preserve">  должен</w:t>
      </w:r>
      <w:proofErr w:type="gramEnd"/>
      <w:r>
        <w:rPr>
          <w:sz w:val="28"/>
          <w:szCs w:val="28"/>
        </w:rPr>
        <w:t xml:space="preserve"> быть получен в результате выполнения функции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r>
        <w:rPr>
          <w:sz w:val="28"/>
          <w:szCs w:val="28"/>
        </w:rPr>
        <w:t xml:space="preserve">. Чаще всего функция применяется для выяснения количества непрочитанных сообщений накопившихся </w:t>
      </w:r>
      <w:proofErr w:type="gramStart"/>
      <w:r>
        <w:rPr>
          <w:sz w:val="28"/>
          <w:szCs w:val="28"/>
        </w:rPr>
        <w:t>в  почтовом</w:t>
      </w:r>
      <w:proofErr w:type="gramEnd"/>
      <w:r>
        <w:rPr>
          <w:sz w:val="28"/>
          <w:szCs w:val="28"/>
        </w:rPr>
        <w:t xml:space="preserve"> ящике.          </w:t>
      </w:r>
    </w:p>
    <w:p w14:paraId="51C73693" w14:textId="77777777" w:rsidR="0062002D" w:rsidRDefault="0062002D" w:rsidP="0062002D">
      <w:pPr>
        <w:jc w:val="both"/>
        <w:rPr>
          <w:sz w:val="28"/>
          <w:szCs w:val="28"/>
        </w:rPr>
      </w:pPr>
    </w:p>
    <w:p w14:paraId="6285804A" w14:textId="77777777" w:rsidR="0062002D" w:rsidRDefault="0062002D" w:rsidP="0062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5.7.  Изменение интервала ожидания сообщения </w:t>
      </w:r>
    </w:p>
    <w:p w14:paraId="36977D63" w14:textId="77777777" w:rsidR="0062002D" w:rsidRDefault="0062002D" w:rsidP="0062002D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 Время ожидания функцией </w:t>
      </w:r>
      <w:proofErr w:type="spellStart"/>
      <w:r>
        <w:rPr>
          <w:sz w:val="28"/>
          <w:szCs w:val="28"/>
          <w:lang w:val="en-US"/>
        </w:rPr>
        <w:t>ReadFile</w:t>
      </w:r>
      <w:proofErr w:type="spellEnd"/>
      <w:r w:rsidRPr="006B50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поступления сообщения в почтовый ящик </w:t>
      </w:r>
      <w:proofErr w:type="gramStart"/>
      <w:r>
        <w:rPr>
          <w:sz w:val="28"/>
          <w:szCs w:val="28"/>
        </w:rPr>
        <w:t>первоначально  устанавливается</w:t>
      </w:r>
      <w:proofErr w:type="gramEnd"/>
      <w:r>
        <w:rPr>
          <w:sz w:val="28"/>
          <w:szCs w:val="28"/>
        </w:rPr>
        <w:t xml:space="preserve"> при создании почтового ящика  с помощью функции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r>
        <w:rPr>
          <w:sz w:val="28"/>
          <w:szCs w:val="28"/>
        </w:rPr>
        <w:t xml:space="preserve">.  В процессе работы, может оказаться необходимым изменить значение этого интервала или вообще сделать его нулевым. Для этого применяется </w:t>
      </w:r>
      <w:proofErr w:type="gramStart"/>
      <w:r>
        <w:rPr>
          <w:sz w:val="28"/>
          <w:szCs w:val="28"/>
        </w:rPr>
        <w:t xml:space="preserve">функция  </w:t>
      </w:r>
      <w:proofErr w:type="spellStart"/>
      <w:r>
        <w:rPr>
          <w:sz w:val="28"/>
          <w:szCs w:val="28"/>
          <w:lang w:val="en-US"/>
        </w:rPr>
        <w:t>SetMailslotInfo</w:t>
      </w:r>
      <w:proofErr w:type="spellEnd"/>
      <w:proofErr w:type="gramEnd"/>
      <w:r w:rsidRPr="006B509D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5.6.1</w:t>
      </w:r>
      <w:r w:rsidRPr="006B509D">
        <w:rPr>
          <w:sz w:val="28"/>
          <w:szCs w:val="28"/>
        </w:rPr>
        <w:t>)</w:t>
      </w:r>
      <w:r>
        <w:rPr>
          <w:sz w:val="28"/>
          <w:szCs w:val="28"/>
        </w:rPr>
        <w:t xml:space="preserve">. Функция может быть выполнена только в программе сервера и использует в качестве аргумента дескриптор почтового сервера, который был получен при выполнении </w:t>
      </w:r>
      <w:proofErr w:type="gramStart"/>
      <w:r>
        <w:rPr>
          <w:sz w:val="28"/>
          <w:szCs w:val="28"/>
        </w:rPr>
        <w:t xml:space="preserve">функции  </w:t>
      </w:r>
      <w:proofErr w:type="spellStart"/>
      <w:r>
        <w:rPr>
          <w:sz w:val="28"/>
          <w:szCs w:val="28"/>
          <w:lang w:val="en-US"/>
        </w:rPr>
        <w:t>CreateMailslot</w:t>
      </w:r>
      <w:proofErr w:type="spellEnd"/>
      <w:proofErr w:type="gramEnd"/>
      <w:r>
        <w:rPr>
          <w:sz w:val="28"/>
          <w:szCs w:val="28"/>
        </w:rPr>
        <w:t xml:space="preserve">.      </w:t>
      </w:r>
    </w:p>
    <w:p w14:paraId="6CB20505" w14:textId="0E70D9C3" w:rsidR="0062002D" w:rsidRDefault="0062002D" w:rsidP="0062002D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1FB959ED" wp14:editId="087F15B8">
                <wp:extent cx="5943600" cy="2395220"/>
                <wp:effectExtent l="9525" t="9525" r="9525" b="508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3952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4A858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изменить время ожидания сообщения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ab/>
                            </w:r>
                          </w:p>
                          <w:p w14:paraId="373B210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Назначение: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 предназначена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для изменения </w:t>
                            </w:r>
                          </w:p>
                          <w:p w14:paraId="726E89C4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             одной характеристики почтового ящика –</w:t>
                            </w:r>
                          </w:p>
                          <w:p w14:paraId="15A812F3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интервала времени ожидания </w:t>
                            </w:r>
                          </w:p>
                          <w:p w14:paraId="6BEBB9B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</w:p>
                          <w:p w14:paraId="4D4149BF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SetMailslotInfo</w:t>
                            </w:r>
                            <w:proofErr w:type="spellEnd"/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CB70651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(                  </w:t>
                            </w:r>
                          </w:p>
                          <w:p w14:paraId="747A3AC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hM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//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] дескриптор почтового ящика</w:t>
                            </w:r>
                          </w:p>
                          <w:p w14:paraId="102DA69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PDWORD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 w:rsidRPr="006B509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 [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] новое значение интервала </w:t>
                            </w:r>
                          </w:p>
                          <w:p w14:paraId="425D58B5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);</w:t>
                            </w:r>
                          </w:p>
                          <w:p w14:paraId="1220EDC6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44E8C7D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</w:t>
                            </w:r>
                          </w:p>
                          <w:p w14:paraId="24705CCC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//       возвращает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</w:p>
                          <w:p w14:paraId="05A4B93B" w14:textId="77777777" w:rsidR="0062002D" w:rsidRDefault="0062002D" w:rsidP="0062002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B959ED" id="Надпись 2" o:spid="_x0000_s1034" type="#_x0000_t202" style="width:468pt;height:1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" fillcolor="#f8f8f8">
                <v:textbox>
                  <w:txbxContent>
                    <w:p w14:paraId="7784A858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изменить время ожидания сообщения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ab/>
                      </w:r>
                    </w:p>
                    <w:p w14:paraId="373B210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Назначение: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 предназначена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для изменения </w:t>
                      </w:r>
                    </w:p>
                    <w:p w14:paraId="726E89C4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>//             одной характеристики почтового ящика –</w:t>
                      </w:r>
                    </w:p>
                    <w:p w14:paraId="15A812F3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интервала времени ожидания </w:t>
                      </w:r>
                    </w:p>
                    <w:p w14:paraId="6BEBB9B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  <w:t xml:space="preserve">                   </w:t>
                      </w:r>
                    </w:p>
                    <w:p w14:paraId="4D4149BF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SetMailslotInfo</w:t>
                      </w:r>
                      <w:proofErr w:type="spellEnd"/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  <w:t xml:space="preserve">           </w:t>
                      </w:r>
                    </w:p>
                    <w:p w14:paraId="5CB70651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(                  </w:t>
                      </w:r>
                    </w:p>
                    <w:p w14:paraId="747A3AC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HANDLE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hM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//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] дескриптор почтового ящика</w:t>
                      </w:r>
                    </w:p>
                    <w:p w14:paraId="102DA69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PDWORD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 w:rsidRPr="006B509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 [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] новое значение интервала </w:t>
                      </w:r>
                    </w:p>
                    <w:p w14:paraId="425D58B5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           );</w:t>
                      </w:r>
                    </w:p>
                    <w:p w14:paraId="1220EDC6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14:paraId="144E8C7D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</w:t>
                      </w:r>
                    </w:p>
                    <w:p w14:paraId="24705CCC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//       возвращает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</w:p>
                    <w:p w14:paraId="05A4B93B" w14:textId="77777777" w:rsidR="0062002D" w:rsidRDefault="0062002D" w:rsidP="0062002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778AA7" w14:textId="77777777" w:rsidR="0062002D" w:rsidRDefault="0062002D" w:rsidP="0062002D">
      <w:pPr>
        <w:jc w:val="center"/>
        <w:rPr>
          <w:sz w:val="28"/>
          <w:szCs w:val="28"/>
        </w:rPr>
      </w:pPr>
    </w:p>
    <w:p w14:paraId="790EE9A1" w14:textId="77777777" w:rsidR="0062002D" w:rsidRDefault="0062002D" w:rsidP="0062002D">
      <w:pPr>
        <w:jc w:val="center"/>
      </w:pPr>
      <w:r>
        <w:t xml:space="preserve">Рисунок 5.7.1. Функция </w:t>
      </w:r>
      <w:proofErr w:type="spellStart"/>
      <w:r>
        <w:rPr>
          <w:lang w:val="en-US"/>
        </w:rPr>
        <w:t>SetMailslotInfo</w:t>
      </w:r>
      <w:proofErr w:type="spellEnd"/>
    </w:p>
    <w:p w14:paraId="60941BBE" w14:textId="77777777" w:rsidR="00E953D0" w:rsidRDefault="00E953D0"/>
    <w:sectPr w:rsidR="00E9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82"/>
    <w:rsid w:val="00413086"/>
    <w:rsid w:val="0062002D"/>
    <w:rsid w:val="006B509D"/>
    <w:rsid w:val="00E953D0"/>
    <w:rsid w:val="00F418DD"/>
    <w:rsid w:val="00F8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422E9"/>
  <w15:chartTrackingRefBased/>
  <w15:docId w15:val="{8731C0D0-09F1-462E-842F-715C4BE9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620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msdn2.miscrosoft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185F6-27E8-46CD-AC15-F64F7E5D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3</cp:revision>
  <dcterms:created xsi:type="dcterms:W3CDTF">2025-11-10T20:16:00Z</dcterms:created>
  <dcterms:modified xsi:type="dcterms:W3CDTF">2025-11-11T07:48:00Z</dcterms:modified>
</cp:coreProperties>
</file>