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C6F90" w14:textId="77777777" w:rsidR="00905B36" w:rsidRPr="007B3750" w:rsidRDefault="00905B36" w:rsidP="00905B36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2B40940C" w14:textId="77777777" w:rsidR="00905B36" w:rsidRPr="007B3750" w:rsidRDefault="00905B36" w:rsidP="00905B36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Факультет информационных технологий</w:t>
      </w:r>
    </w:p>
    <w:p w14:paraId="677C54B1" w14:textId="77777777" w:rsidR="00905B36" w:rsidRPr="007B3750" w:rsidRDefault="00905B36" w:rsidP="00905B36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Кафедра программной инженерии</w:t>
      </w:r>
    </w:p>
    <w:p w14:paraId="27C9FD51" w14:textId="77777777" w:rsidR="00905B36" w:rsidRPr="007B3750" w:rsidRDefault="00905B36" w:rsidP="00905B36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0B07DF4D" w14:textId="77777777" w:rsidR="00905B36" w:rsidRDefault="00905B36" w:rsidP="00905B36">
      <w:pPr>
        <w:tabs>
          <w:tab w:val="left" w:pos="9356"/>
        </w:tabs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480E3C67" w14:textId="77777777" w:rsidR="00905B36" w:rsidRPr="007B3750" w:rsidRDefault="00905B36" w:rsidP="00905B36">
      <w:pPr>
        <w:tabs>
          <w:tab w:val="left" w:pos="9356"/>
        </w:tabs>
        <w:rPr>
          <w:sz w:val="28"/>
          <w:szCs w:val="28"/>
        </w:rPr>
      </w:pPr>
    </w:p>
    <w:p w14:paraId="6530146E" w14:textId="77777777" w:rsidR="00905B36" w:rsidRPr="007B3750" w:rsidRDefault="00905B36" w:rsidP="00905B36">
      <w:pPr>
        <w:tabs>
          <w:tab w:val="left" w:pos="9356"/>
        </w:tabs>
        <w:spacing w:after="240"/>
        <w:rPr>
          <w:sz w:val="28"/>
          <w:szCs w:val="28"/>
        </w:rPr>
      </w:pPr>
      <w:r w:rsidRPr="007B3750">
        <w:rPr>
          <w:sz w:val="28"/>
          <w:szCs w:val="28"/>
        </w:rPr>
        <w:br/>
      </w:r>
    </w:p>
    <w:p w14:paraId="008CB813" w14:textId="77777777" w:rsidR="00905B36" w:rsidRPr="00110DEC" w:rsidRDefault="00905B36" w:rsidP="00905B36">
      <w:pPr>
        <w:tabs>
          <w:tab w:val="left" w:pos="9356"/>
        </w:tabs>
        <w:jc w:val="center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 xml:space="preserve"> Лабораторная работа </w:t>
      </w:r>
      <w:r w:rsidRPr="00110DEC">
        <w:rPr>
          <w:color w:val="000000"/>
          <w:sz w:val="28"/>
          <w:szCs w:val="28"/>
        </w:rPr>
        <w:t>6</w:t>
      </w:r>
    </w:p>
    <w:p w14:paraId="317E6AE6" w14:textId="77777777" w:rsidR="00905B36" w:rsidRPr="007B3750" w:rsidRDefault="00905B36" w:rsidP="00905B36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По дисциплине «Операционные системы»</w:t>
      </w:r>
    </w:p>
    <w:p w14:paraId="59D7C3A9" w14:textId="77777777" w:rsidR="00905B36" w:rsidRPr="007B3750" w:rsidRDefault="00905B36" w:rsidP="00905B36">
      <w:pPr>
        <w:tabs>
          <w:tab w:val="left" w:pos="9356"/>
        </w:tabs>
        <w:jc w:val="center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На тему «</w:t>
      </w:r>
      <w:r>
        <w:rPr>
          <w:color w:val="000000"/>
          <w:sz w:val="28"/>
          <w:szCs w:val="28"/>
        </w:rPr>
        <w:t>Синхронизация</w:t>
      </w:r>
      <w:r w:rsidRPr="007B3750">
        <w:rPr>
          <w:color w:val="000000"/>
          <w:sz w:val="28"/>
          <w:szCs w:val="28"/>
        </w:rPr>
        <w:t>»</w:t>
      </w:r>
    </w:p>
    <w:p w14:paraId="457A0206" w14:textId="77777777" w:rsidR="00905B36" w:rsidRPr="007B3750" w:rsidRDefault="00905B36" w:rsidP="00905B36">
      <w:pPr>
        <w:tabs>
          <w:tab w:val="left" w:pos="9356"/>
        </w:tabs>
        <w:ind w:firstLine="709"/>
        <w:jc w:val="center"/>
        <w:rPr>
          <w:sz w:val="28"/>
          <w:szCs w:val="28"/>
        </w:rPr>
      </w:pPr>
    </w:p>
    <w:p w14:paraId="74AC773E" w14:textId="77777777" w:rsidR="00905B36" w:rsidRPr="007B3750" w:rsidRDefault="00905B36" w:rsidP="00905B36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17678847" w14:textId="77777777" w:rsidR="00905B36" w:rsidRPr="007B3750" w:rsidRDefault="00905B36" w:rsidP="00905B36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79E3BDEB" w14:textId="77777777" w:rsidR="00905B36" w:rsidRPr="007B3750" w:rsidRDefault="00905B36" w:rsidP="00905B36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30F9CE11" w14:textId="77777777" w:rsidR="00905B36" w:rsidRPr="007B3750" w:rsidRDefault="00905B36" w:rsidP="00905B36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7A633904" w14:textId="77777777" w:rsidR="00905B36" w:rsidRDefault="00905B36" w:rsidP="00905B36">
      <w:pPr>
        <w:tabs>
          <w:tab w:val="left" w:pos="9356"/>
        </w:tabs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4B8F3C4C" w14:textId="77777777" w:rsidR="00905B36" w:rsidRDefault="00905B36" w:rsidP="00905B36">
      <w:pPr>
        <w:tabs>
          <w:tab w:val="left" w:pos="9356"/>
        </w:tabs>
        <w:rPr>
          <w:color w:val="000000"/>
          <w:sz w:val="28"/>
          <w:szCs w:val="28"/>
        </w:rPr>
      </w:pPr>
    </w:p>
    <w:p w14:paraId="51091489" w14:textId="77777777" w:rsidR="00905B36" w:rsidRDefault="00905B36" w:rsidP="00905B36">
      <w:pPr>
        <w:tabs>
          <w:tab w:val="left" w:pos="9356"/>
        </w:tabs>
        <w:rPr>
          <w:color w:val="000000"/>
          <w:sz w:val="28"/>
          <w:szCs w:val="28"/>
        </w:rPr>
      </w:pPr>
    </w:p>
    <w:p w14:paraId="6465BF4F" w14:textId="77777777" w:rsidR="00905B36" w:rsidRDefault="00905B36" w:rsidP="00905B36">
      <w:pPr>
        <w:tabs>
          <w:tab w:val="left" w:pos="9356"/>
        </w:tabs>
        <w:rPr>
          <w:color w:val="000000"/>
          <w:sz w:val="28"/>
          <w:szCs w:val="28"/>
        </w:rPr>
      </w:pPr>
    </w:p>
    <w:p w14:paraId="2E6916FD" w14:textId="77777777" w:rsidR="00905B36" w:rsidRPr="007B3750" w:rsidRDefault="00905B36" w:rsidP="00905B36">
      <w:pPr>
        <w:tabs>
          <w:tab w:val="left" w:pos="9356"/>
        </w:tabs>
        <w:rPr>
          <w:sz w:val="28"/>
          <w:szCs w:val="28"/>
        </w:rPr>
      </w:pPr>
    </w:p>
    <w:p w14:paraId="10A3A0DC" w14:textId="77777777" w:rsidR="00905B36" w:rsidRPr="007B3750" w:rsidRDefault="00905B36" w:rsidP="00905B36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705ECD31" w14:textId="77777777" w:rsidR="00905B36" w:rsidRDefault="00905B36" w:rsidP="00905B36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7FF2D69F" w14:textId="77777777" w:rsidR="00905B36" w:rsidRDefault="00905B36" w:rsidP="00905B36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22207B7D" w14:textId="77777777" w:rsidR="00905B36" w:rsidRDefault="00905B36" w:rsidP="00905B36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532E2946" w14:textId="77777777" w:rsidR="00905B36" w:rsidRDefault="00905B36" w:rsidP="00905B36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2CF24B7B" w14:textId="77777777" w:rsidR="00905B36" w:rsidRDefault="00905B36" w:rsidP="00905B36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66467A7C" w14:textId="77777777" w:rsidR="00905B36" w:rsidRPr="007B3750" w:rsidRDefault="00905B36" w:rsidP="00905B36">
      <w:pPr>
        <w:tabs>
          <w:tab w:val="left" w:pos="9356"/>
        </w:tabs>
        <w:jc w:val="right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Выполнил:</w:t>
      </w:r>
    </w:p>
    <w:p w14:paraId="38D5C7DB" w14:textId="77777777" w:rsidR="00905B36" w:rsidRPr="007B3750" w:rsidRDefault="00905B36" w:rsidP="00905B36">
      <w:pPr>
        <w:tabs>
          <w:tab w:val="left" w:pos="9356"/>
        </w:tabs>
        <w:jc w:val="right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Студент 3 курса 6 группы</w:t>
      </w:r>
    </w:p>
    <w:p w14:paraId="7C60EA1B" w14:textId="69CE05D8" w:rsidR="00905B36" w:rsidRPr="007B3750" w:rsidRDefault="00905B36" w:rsidP="00905B36">
      <w:pPr>
        <w:tabs>
          <w:tab w:val="left" w:pos="9356"/>
        </w:tabs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Филипюк Илья Андреевич</w:t>
      </w:r>
    </w:p>
    <w:p w14:paraId="42DD7B0B" w14:textId="68B6D46F" w:rsidR="00905B36" w:rsidRPr="007B3750" w:rsidRDefault="00905B36" w:rsidP="00905B36">
      <w:pPr>
        <w:tabs>
          <w:tab w:val="left" w:pos="9356"/>
        </w:tabs>
        <w:jc w:val="right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 xml:space="preserve">Преподаватель: асс. </w:t>
      </w:r>
      <w:proofErr w:type="spellStart"/>
      <w:r w:rsidR="00616DE1">
        <w:rPr>
          <w:color w:val="000000"/>
          <w:sz w:val="28"/>
          <w:szCs w:val="28"/>
        </w:rPr>
        <w:t>Уласевич</w:t>
      </w:r>
      <w:proofErr w:type="spellEnd"/>
      <w:r w:rsidR="00616DE1">
        <w:rPr>
          <w:color w:val="000000"/>
          <w:sz w:val="28"/>
          <w:szCs w:val="28"/>
        </w:rPr>
        <w:t xml:space="preserve"> Н.И.</w:t>
      </w:r>
    </w:p>
    <w:p w14:paraId="45C61A14" w14:textId="77777777" w:rsidR="00905B36" w:rsidRPr="007B3750" w:rsidRDefault="00905B36" w:rsidP="00905B36">
      <w:pPr>
        <w:tabs>
          <w:tab w:val="left" w:pos="9356"/>
        </w:tabs>
        <w:rPr>
          <w:sz w:val="28"/>
          <w:szCs w:val="28"/>
        </w:rPr>
      </w:pPr>
    </w:p>
    <w:p w14:paraId="5BE35D3C" w14:textId="77777777" w:rsidR="00905B36" w:rsidRPr="007B3750" w:rsidRDefault="00905B36" w:rsidP="00905B36">
      <w:pPr>
        <w:tabs>
          <w:tab w:val="left" w:pos="9356"/>
        </w:tabs>
        <w:rPr>
          <w:sz w:val="28"/>
          <w:szCs w:val="28"/>
        </w:rPr>
      </w:pPr>
    </w:p>
    <w:p w14:paraId="3C7CBD2F" w14:textId="77777777" w:rsidR="00905B36" w:rsidRPr="007B3750" w:rsidRDefault="00905B36" w:rsidP="00905B36">
      <w:pPr>
        <w:tabs>
          <w:tab w:val="left" w:pos="9356"/>
        </w:tabs>
        <w:rPr>
          <w:sz w:val="28"/>
          <w:szCs w:val="28"/>
        </w:rPr>
      </w:pPr>
    </w:p>
    <w:p w14:paraId="18728D9E" w14:textId="77777777" w:rsidR="00905B36" w:rsidRPr="007B3750" w:rsidRDefault="00905B36" w:rsidP="00905B36">
      <w:pPr>
        <w:tabs>
          <w:tab w:val="left" w:pos="9356"/>
        </w:tabs>
        <w:rPr>
          <w:sz w:val="28"/>
          <w:szCs w:val="28"/>
        </w:rPr>
      </w:pPr>
    </w:p>
    <w:p w14:paraId="7DAF9C32" w14:textId="77777777" w:rsidR="00905B36" w:rsidRDefault="00905B36" w:rsidP="00905B36">
      <w:pPr>
        <w:tabs>
          <w:tab w:val="left" w:pos="9356"/>
        </w:tabs>
        <w:rPr>
          <w:sz w:val="28"/>
          <w:szCs w:val="28"/>
        </w:rPr>
      </w:pPr>
    </w:p>
    <w:p w14:paraId="55081409" w14:textId="77777777" w:rsidR="00905B36" w:rsidRDefault="00905B36" w:rsidP="00905B36">
      <w:pPr>
        <w:tabs>
          <w:tab w:val="left" w:pos="9356"/>
        </w:tabs>
        <w:rPr>
          <w:sz w:val="28"/>
          <w:szCs w:val="28"/>
        </w:rPr>
      </w:pPr>
    </w:p>
    <w:p w14:paraId="31F5906F" w14:textId="77777777" w:rsidR="00905B36" w:rsidRDefault="00905B36" w:rsidP="00905B36">
      <w:pPr>
        <w:tabs>
          <w:tab w:val="left" w:pos="9356"/>
        </w:tabs>
        <w:rPr>
          <w:sz w:val="28"/>
          <w:szCs w:val="28"/>
        </w:rPr>
      </w:pPr>
    </w:p>
    <w:p w14:paraId="34B2D322" w14:textId="77777777" w:rsidR="00905B36" w:rsidRDefault="00905B36" w:rsidP="00905B36">
      <w:pPr>
        <w:tabs>
          <w:tab w:val="left" w:pos="9356"/>
        </w:tabs>
        <w:rPr>
          <w:sz w:val="28"/>
          <w:szCs w:val="28"/>
        </w:rPr>
      </w:pPr>
    </w:p>
    <w:p w14:paraId="4B5A8CE7" w14:textId="77777777" w:rsidR="00905B36" w:rsidRDefault="00905B36" w:rsidP="00905B36">
      <w:pPr>
        <w:tabs>
          <w:tab w:val="left" w:pos="9356"/>
        </w:tabs>
        <w:rPr>
          <w:sz w:val="28"/>
          <w:szCs w:val="28"/>
        </w:rPr>
      </w:pPr>
    </w:p>
    <w:p w14:paraId="6BDC53AE" w14:textId="77777777" w:rsidR="00905B36" w:rsidRPr="007B3750" w:rsidRDefault="00905B36" w:rsidP="00905B36">
      <w:pPr>
        <w:tabs>
          <w:tab w:val="left" w:pos="9356"/>
        </w:tabs>
        <w:rPr>
          <w:sz w:val="28"/>
          <w:szCs w:val="28"/>
        </w:rPr>
      </w:pPr>
    </w:p>
    <w:p w14:paraId="7E832B46" w14:textId="77777777" w:rsidR="00905B36" w:rsidRPr="007B3750" w:rsidRDefault="00905B36" w:rsidP="00905B36">
      <w:pPr>
        <w:tabs>
          <w:tab w:val="left" w:pos="9356"/>
        </w:tabs>
        <w:rPr>
          <w:sz w:val="28"/>
          <w:szCs w:val="28"/>
        </w:rPr>
      </w:pPr>
    </w:p>
    <w:p w14:paraId="09202062" w14:textId="77777777" w:rsidR="00905B36" w:rsidRPr="007B3750" w:rsidRDefault="00905B36" w:rsidP="00905B36">
      <w:pPr>
        <w:tabs>
          <w:tab w:val="left" w:pos="9356"/>
        </w:tabs>
        <w:jc w:val="center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2025, Минск</w:t>
      </w:r>
    </w:p>
    <w:p w14:paraId="3260EC2A" w14:textId="7E11B286" w:rsidR="002E45DA" w:rsidRDefault="002E45DA"/>
    <w:p w14:paraId="07FAB73E" w14:textId="77777777" w:rsidR="002E45DA" w:rsidRDefault="002E45DA">
      <w:pPr>
        <w:ind w:firstLine="709"/>
        <w:jc w:val="both"/>
      </w:pPr>
      <w:r>
        <w:br w:type="page"/>
      </w:r>
    </w:p>
    <w:p w14:paraId="5B023E82" w14:textId="77777777" w:rsidR="0057634C" w:rsidRDefault="0057634C" w:rsidP="0057634C">
      <w:pPr>
        <w:pStyle w:val="1"/>
        <w:spacing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</w:p>
    <w:p w14:paraId="0024D513" w14:textId="77777777" w:rsidR="0057634C" w:rsidRPr="00DD406F" w:rsidRDefault="0057634C" w:rsidP="0057634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данной лабораторной работе мы рассмотрим некоторые механизмы синхронизации, попробуем решить несколько задач на данную тему, а также рассмотрим понятие взаимоблокировки, как их обнаружить и реализуем алгоритм банкира для обнаружения взаимоблокировок и проверки состояния на безопасность. </w:t>
      </w:r>
    </w:p>
    <w:p w14:paraId="481F257B" w14:textId="75BFC64A" w:rsidR="00A0076D" w:rsidRDefault="0057634C" w:rsidP="00DD3120">
      <w:pPr>
        <w:ind w:firstLine="709"/>
        <w:jc w:val="both"/>
        <w:rPr>
          <w:sz w:val="28"/>
          <w:szCs w:val="28"/>
        </w:rPr>
      </w:pPr>
      <w:r w:rsidRPr="00DD406F">
        <w:rPr>
          <w:sz w:val="28"/>
          <w:szCs w:val="28"/>
        </w:rPr>
        <w:t xml:space="preserve">Цель работы: получить практические навыки в </w:t>
      </w:r>
      <w:r>
        <w:rPr>
          <w:sz w:val="28"/>
          <w:szCs w:val="28"/>
        </w:rPr>
        <w:t xml:space="preserve">работе с процессами и потоками, в использовании механизмов синхронизации и поиске взаимоблокировок </w:t>
      </w:r>
      <w:r w:rsidRPr="00DD406F">
        <w:rPr>
          <w:sz w:val="28"/>
          <w:szCs w:val="28"/>
        </w:rPr>
        <w:t>в OC Windows и Linux.</w:t>
      </w:r>
    </w:p>
    <w:p w14:paraId="6EEE431F" w14:textId="24F1394C" w:rsidR="00A0076D" w:rsidRPr="00A0076D" w:rsidRDefault="00A0076D" w:rsidP="00A0076D">
      <w:pPr>
        <w:ind w:firstLine="708"/>
        <w:jc w:val="both"/>
        <w:rPr>
          <w:b/>
          <w:bCs/>
          <w:sz w:val="28"/>
          <w:szCs w:val="28"/>
        </w:rPr>
      </w:pPr>
      <w:r w:rsidRPr="00A0076D">
        <w:rPr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1.</w:t>
      </w:r>
      <w:r w:rsidRPr="00A0076D">
        <w:rPr>
          <w:b/>
          <w:bCs/>
          <w:sz w:val="28"/>
          <w:szCs w:val="28"/>
        </w:rPr>
        <w:t xml:space="preserve">Задачи для </w:t>
      </w:r>
      <w:r w:rsidRPr="00A0076D">
        <w:rPr>
          <w:b/>
          <w:bCs/>
          <w:sz w:val="28"/>
          <w:szCs w:val="28"/>
          <w:lang w:val="en-US"/>
        </w:rPr>
        <w:t>Windows</w:t>
      </w:r>
    </w:p>
    <w:p w14:paraId="06E74615" w14:textId="77777777" w:rsidR="00A0076D" w:rsidRPr="00A0076D" w:rsidRDefault="00A0076D" w:rsidP="00A0076D">
      <w:pPr>
        <w:pStyle w:val="2"/>
        <w:spacing w:before="360" w:after="24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0076D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71783592" w14:textId="730090E2" w:rsidR="00A0076D" w:rsidRDefault="00A0076D" w:rsidP="00A0076D">
      <w:pPr>
        <w:pStyle w:val="3"/>
        <w:spacing w:before="240" w:after="12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A0076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Приложение </w:t>
      </w:r>
      <w:r w:rsidRPr="00A0076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Lab</w:t>
      </w:r>
      <w:r w:rsidRPr="00A0076D">
        <w:rPr>
          <w:rFonts w:ascii="Times New Roman" w:hAnsi="Times New Roman" w:cs="Times New Roman"/>
          <w:b/>
          <w:bCs/>
          <w:color w:val="auto"/>
          <w:sz w:val="28"/>
          <w:szCs w:val="28"/>
        </w:rPr>
        <w:t>-06</w:t>
      </w:r>
      <w:r w:rsidRPr="00A0076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</w:t>
      </w:r>
    </w:p>
    <w:p w14:paraId="5575BDEC" w14:textId="77777777" w:rsidR="00314916" w:rsidRDefault="00314916" w:rsidP="00314916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первого задания была разработана программа, создающая два дочерних потока. После этого все потоки, включая поток самой программы, выводят номер итерации, имя пользователя, имя потока с задержкой в 100 </w:t>
      </w:r>
      <w:proofErr w:type="spellStart"/>
      <w:r>
        <w:rPr>
          <w:sz w:val="28"/>
          <w:szCs w:val="28"/>
        </w:rPr>
        <w:t>мс</w:t>
      </w:r>
      <w:proofErr w:type="spellEnd"/>
      <w:r>
        <w:rPr>
          <w:sz w:val="28"/>
          <w:szCs w:val="28"/>
        </w:rPr>
        <w:t xml:space="preserve">. При итерациях с 30 до 60 используется критическая секция, чтобы обеспечить эксклюзивный доступ для каждого потока. </w:t>
      </w:r>
    </w:p>
    <w:p w14:paraId="2F719A8E" w14:textId="77777777" w:rsidR="00314916" w:rsidRDefault="00314916" w:rsidP="00314916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приложения представлен в приложении А. </w:t>
      </w:r>
    </w:p>
    <w:p w14:paraId="6348C0CB" w14:textId="1DEE5C10" w:rsidR="00314916" w:rsidRDefault="00314916" w:rsidP="00396A04">
      <w:pPr>
        <w:spacing w:after="280"/>
        <w:ind w:firstLine="708"/>
        <w:jc w:val="both"/>
        <w:rPr>
          <w:sz w:val="28"/>
          <w:szCs w:val="28"/>
        </w:rPr>
      </w:pPr>
      <w:r w:rsidRPr="00041B17">
        <w:rPr>
          <w:sz w:val="28"/>
          <w:szCs w:val="28"/>
        </w:rPr>
        <w:t xml:space="preserve">На рисунке 1.1 представлен фрагмент работы приложения Lab-06a, где происходит эксклюзивный доступ к заданным итерациям потоком </w:t>
      </w:r>
      <w:proofErr w:type="spellStart"/>
      <w:r w:rsidRPr="00041B17">
        <w:rPr>
          <w:sz w:val="28"/>
          <w:szCs w:val="28"/>
        </w:rPr>
        <w:t>main</w:t>
      </w:r>
      <w:proofErr w:type="spellEnd"/>
      <w:r w:rsidRPr="00041B17">
        <w:rPr>
          <w:sz w:val="28"/>
          <w:szCs w:val="28"/>
        </w:rPr>
        <w:t xml:space="preserve">, а затем потоком </w:t>
      </w:r>
      <w:r w:rsidR="00090ECC">
        <w:rPr>
          <w:sz w:val="28"/>
          <w:szCs w:val="28"/>
          <w:lang w:val="en-US"/>
        </w:rPr>
        <w:t>A</w:t>
      </w:r>
      <w:r w:rsidR="00090ECC" w:rsidRPr="00090ECC">
        <w:rPr>
          <w:sz w:val="28"/>
          <w:szCs w:val="28"/>
        </w:rPr>
        <w:t>.</w:t>
      </w:r>
    </w:p>
    <w:p w14:paraId="5C4E9579" w14:textId="72E4D4DC" w:rsidR="00090ECC" w:rsidRDefault="00396A04" w:rsidP="00396A04">
      <w:pPr>
        <w:spacing w:after="280"/>
        <w:ind w:firstLine="708"/>
        <w:jc w:val="center"/>
        <w:rPr>
          <w:sz w:val="28"/>
          <w:szCs w:val="28"/>
        </w:rPr>
      </w:pPr>
      <w:r w:rsidRPr="00396A04">
        <w:rPr>
          <w:sz w:val="28"/>
          <w:szCs w:val="28"/>
        </w:rPr>
        <w:drawing>
          <wp:inline distT="0" distB="0" distL="0" distR="0" wp14:anchorId="4D6B68F2" wp14:editId="2CA5E23C">
            <wp:extent cx="3505689" cy="485842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E573" w14:textId="2291657D" w:rsidR="00396A04" w:rsidRDefault="00396A04" w:rsidP="00D623E0">
      <w:pPr>
        <w:spacing w:after="280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1.1 – Занятие потоком </w:t>
      </w:r>
      <w:r>
        <w:rPr>
          <w:sz w:val="28"/>
          <w:szCs w:val="28"/>
          <w:lang w:val="en-US"/>
        </w:rPr>
        <w:t>main</w:t>
      </w:r>
      <w:r>
        <w:rPr>
          <w:sz w:val="28"/>
          <w:szCs w:val="28"/>
        </w:rPr>
        <w:t xml:space="preserve"> эксклюзивного доступа</w:t>
      </w:r>
    </w:p>
    <w:p w14:paraId="77760FD2" w14:textId="6316D3D2" w:rsidR="00D623E0" w:rsidRDefault="00D623E0" w:rsidP="00F60050">
      <w:pPr>
        <w:ind w:firstLine="709"/>
        <w:jc w:val="both"/>
        <w:rPr>
          <w:sz w:val="28"/>
          <w:szCs w:val="28"/>
        </w:rPr>
      </w:pPr>
      <w:r w:rsidRPr="00400A12">
        <w:rPr>
          <w:sz w:val="28"/>
          <w:szCs w:val="28"/>
        </w:rPr>
        <w:t xml:space="preserve">Можно наблюдать, что поток </w:t>
      </w:r>
      <w:proofErr w:type="spellStart"/>
      <w:r w:rsidRPr="00400A12">
        <w:rPr>
          <w:sz w:val="28"/>
          <w:szCs w:val="28"/>
        </w:rPr>
        <w:t>main</w:t>
      </w:r>
      <w:proofErr w:type="spellEnd"/>
      <w:r w:rsidRPr="00400A12">
        <w:rPr>
          <w:sz w:val="28"/>
          <w:szCs w:val="28"/>
        </w:rPr>
        <w:t xml:space="preserve"> единственный, осуществляющий вывод, свидетельствуя о блокировке потоков A и B. После 60 итерации он освобождает критическую секцию в пользу</w:t>
      </w:r>
      <w:r>
        <w:rPr>
          <w:sz w:val="28"/>
          <w:szCs w:val="28"/>
        </w:rPr>
        <w:t xml:space="preserve"> потока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, при этом его работа больше не блокируется, </w:t>
      </w:r>
      <w:r>
        <w:rPr>
          <w:sz w:val="28"/>
          <w:szCs w:val="28"/>
        </w:rPr>
        <w:lastRenderedPageBreak/>
        <w:t xml:space="preserve">что позволяет совершать совместный вывод с потоком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, пока поток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 ожидает освобождение критической секции.</w:t>
      </w:r>
    </w:p>
    <w:p w14:paraId="48B1AE03" w14:textId="7729974F" w:rsidR="00EA1F3B" w:rsidRDefault="00EA1F3B" w:rsidP="00EA1F3B">
      <w:pPr>
        <w:pStyle w:val="3"/>
        <w:spacing w:before="240" w:after="12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EA1F3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Приложение </w:t>
      </w:r>
      <w:r w:rsidRPr="00EA1F3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Lab</w:t>
      </w:r>
      <w:r w:rsidRPr="00EA1F3B">
        <w:rPr>
          <w:rFonts w:ascii="Times New Roman" w:hAnsi="Times New Roman" w:cs="Times New Roman"/>
          <w:b/>
          <w:bCs/>
          <w:color w:val="auto"/>
          <w:sz w:val="28"/>
          <w:szCs w:val="28"/>
        </w:rPr>
        <w:t>-06</w:t>
      </w:r>
      <w:r w:rsidRPr="00EA1F3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b</w:t>
      </w:r>
    </w:p>
    <w:p w14:paraId="6809D9FA" w14:textId="77777777" w:rsidR="0031357E" w:rsidRDefault="0031357E" w:rsidP="0031357E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Следующее приложение логически повторяет прошлое, однако теперь эксклюзивный доступ реализуется при помощи механизма мьютекса и необходимо запускать процессы, а не потоки</w:t>
      </w:r>
      <w:r w:rsidRPr="00EC38DB">
        <w:rPr>
          <w:sz w:val="28"/>
          <w:szCs w:val="28"/>
        </w:rPr>
        <w:t>.</w:t>
      </w:r>
    </w:p>
    <w:p w14:paraId="3F08DE2E" w14:textId="77777777" w:rsidR="00636E6E" w:rsidRDefault="0031357E" w:rsidP="0031357E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Так как </w:t>
      </w:r>
      <w:r>
        <w:rPr>
          <w:sz w:val="28"/>
          <w:szCs w:val="28"/>
        </w:rPr>
        <w:t>процессы — это</w:t>
      </w:r>
      <w:r>
        <w:rPr>
          <w:sz w:val="28"/>
          <w:szCs w:val="28"/>
        </w:rPr>
        <w:t xml:space="preserve"> индивидуальные объекты ОС, не имеющие общего контекста, то необходимо было использовать глобальный мьютекс.</w:t>
      </w:r>
    </w:p>
    <w:p w14:paraId="0CA8D807" w14:textId="77777777" w:rsidR="00636E6E" w:rsidRDefault="0031357E" w:rsidP="0031357E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Код приложения представлен в приложении Б. </w:t>
      </w:r>
      <w:r w:rsidRPr="00EC38DB">
        <w:rPr>
          <w:sz w:val="28"/>
          <w:szCs w:val="28"/>
        </w:rPr>
        <w:t xml:space="preserve"> </w:t>
      </w:r>
    </w:p>
    <w:p w14:paraId="4E1224F6" w14:textId="1B12F5D9" w:rsidR="0031357E" w:rsidRDefault="0031357E" w:rsidP="0046738B">
      <w:pPr>
        <w:spacing w:after="28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041B17">
        <w:rPr>
          <w:sz w:val="28"/>
          <w:szCs w:val="28"/>
        </w:rPr>
        <w:t>а рисунке 1.</w:t>
      </w:r>
      <w:r>
        <w:rPr>
          <w:sz w:val="28"/>
          <w:szCs w:val="28"/>
        </w:rPr>
        <w:t>2</w:t>
      </w:r>
      <w:r w:rsidRPr="00041B17">
        <w:rPr>
          <w:sz w:val="28"/>
          <w:szCs w:val="28"/>
        </w:rPr>
        <w:t xml:space="preserve"> представлен фрагмент работы приложения Lab-06</w:t>
      </w:r>
      <w:r>
        <w:rPr>
          <w:sz w:val="28"/>
          <w:szCs w:val="28"/>
          <w:lang w:val="en-US"/>
        </w:rPr>
        <w:t>b</w:t>
      </w:r>
      <w:r w:rsidRPr="00041B17">
        <w:rPr>
          <w:sz w:val="28"/>
          <w:szCs w:val="28"/>
        </w:rPr>
        <w:t xml:space="preserve">, где происходит эксклюзивный доступ к заданным итерациям </w:t>
      </w:r>
      <w:r>
        <w:rPr>
          <w:sz w:val="28"/>
          <w:szCs w:val="28"/>
        </w:rPr>
        <w:t>процессом</w:t>
      </w:r>
      <w:r w:rsidRPr="00041B17">
        <w:rPr>
          <w:sz w:val="28"/>
          <w:szCs w:val="28"/>
        </w:rPr>
        <w:t xml:space="preserve"> </w:t>
      </w:r>
      <w:r w:rsidR="009B2F18">
        <w:rPr>
          <w:sz w:val="28"/>
          <w:szCs w:val="28"/>
          <w:lang w:val="en-US"/>
        </w:rPr>
        <w:t>A</w:t>
      </w:r>
      <w:r w:rsidRPr="00041B17">
        <w:rPr>
          <w:sz w:val="28"/>
          <w:szCs w:val="28"/>
        </w:rPr>
        <w:t xml:space="preserve">, а затем </w:t>
      </w:r>
      <w:r>
        <w:rPr>
          <w:sz w:val="28"/>
          <w:szCs w:val="28"/>
        </w:rPr>
        <w:t>процессом</w:t>
      </w:r>
      <w:r w:rsidRPr="00041B17">
        <w:rPr>
          <w:sz w:val="28"/>
          <w:szCs w:val="28"/>
        </w:rPr>
        <w:t xml:space="preserve"> </w:t>
      </w:r>
      <w:r w:rsidR="009B2F18">
        <w:rPr>
          <w:sz w:val="28"/>
          <w:szCs w:val="28"/>
          <w:lang w:val="en-US"/>
        </w:rPr>
        <w:t>B</w:t>
      </w:r>
      <w:r w:rsidRPr="00041B17">
        <w:rPr>
          <w:sz w:val="28"/>
          <w:szCs w:val="28"/>
        </w:rPr>
        <w:t>.</w:t>
      </w:r>
    </w:p>
    <w:p w14:paraId="0BCA9E22" w14:textId="68836E78" w:rsidR="00BB7795" w:rsidRDefault="0046738B" w:rsidP="0046738B">
      <w:pPr>
        <w:spacing w:after="280"/>
        <w:ind w:firstLine="708"/>
        <w:jc w:val="center"/>
        <w:rPr>
          <w:sz w:val="28"/>
          <w:szCs w:val="28"/>
        </w:rPr>
      </w:pPr>
      <w:r w:rsidRPr="0046738B">
        <w:rPr>
          <w:sz w:val="28"/>
          <w:szCs w:val="28"/>
        </w:rPr>
        <w:drawing>
          <wp:inline distT="0" distB="0" distL="0" distR="0" wp14:anchorId="4D728AA6" wp14:editId="3E3DEB94">
            <wp:extent cx="3077004" cy="455358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94F9" w14:textId="33257596" w:rsidR="0046738B" w:rsidRPr="0046738B" w:rsidRDefault="0046738B" w:rsidP="00EF6568">
      <w:pPr>
        <w:spacing w:after="280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1.2 – Процесс А занимает эксклюзивный доступ</w:t>
      </w:r>
    </w:p>
    <w:p w14:paraId="4560F1B5" w14:textId="2693DBF7" w:rsidR="00EF6568" w:rsidRDefault="00EF6568" w:rsidP="00F60050">
      <w:pPr>
        <w:ind w:firstLine="709"/>
        <w:jc w:val="both"/>
        <w:rPr>
          <w:spacing w:val="-2"/>
          <w:sz w:val="28"/>
          <w:szCs w:val="28"/>
        </w:rPr>
      </w:pPr>
      <w:r w:rsidRPr="00965DE4">
        <w:rPr>
          <w:spacing w:val="-2"/>
          <w:sz w:val="28"/>
          <w:szCs w:val="28"/>
        </w:rPr>
        <w:t xml:space="preserve">В данном приложении можно наблюдать ситуацию, аналогичную приложению </w:t>
      </w:r>
      <w:r w:rsidRPr="00965DE4">
        <w:rPr>
          <w:spacing w:val="-2"/>
          <w:sz w:val="28"/>
          <w:szCs w:val="28"/>
          <w:lang w:val="en-US"/>
        </w:rPr>
        <w:t>Lab</w:t>
      </w:r>
      <w:r w:rsidRPr="00965DE4">
        <w:rPr>
          <w:spacing w:val="-2"/>
          <w:sz w:val="28"/>
          <w:szCs w:val="28"/>
        </w:rPr>
        <w:t>-06</w:t>
      </w:r>
      <w:r w:rsidRPr="00965DE4">
        <w:rPr>
          <w:spacing w:val="-2"/>
          <w:sz w:val="28"/>
          <w:szCs w:val="28"/>
          <w:lang w:val="en-US"/>
        </w:rPr>
        <w:t>a</w:t>
      </w:r>
      <w:r w:rsidRPr="00965DE4">
        <w:rPr>
          <w:spacing w:val="-2"/>
          <w:sz w:val="28"/>
          <w:szCs w:val="28"/>
        </w:rPr>
        <w:t xml:space="preserve">, но в этот раз первым эксклюзивный доступ смог перехватить процесс </w:t>
      </w:r>
      <w:r>
        <w:rPr>
          <w:spacing w:val="-2"/>
          <w:sz w:val="28"/>
          <w:szCs w:val="28"/>
          <w:lang w:val="en-US"/>
        </w:rPr>
        <w:t>A</w:t>
      </w:r>
      <w:r w:rsidRPr="00965DE4">
        <w:rPr>
          <w:spacing w:val="-2"/>
          <w:sz w:val="28"/>
          <w:szCs w:val="28"/>
        </w:rPr>
        <w:t xml:space="preserve">, а вторым стал </w:t>
      </w:r>
      <w:r>
        <w:rPr>
          <w:spacing w:val="-2"/>
          <w:sz w:val="28"/>
          <w:szCs w:val="28"/>
          <w:lang w:val="en-US"/>
        </w:rPr>
        <w:t>B</w:t>
      </w:r>
      <w:r w:rsidRPr="00965DE4">
        <w:rPr>
          <w:spacing w:val="-2"/>
          <w:sz w:val="28"/>
          <w:szCs w:val="28"/>
        </w:rPr>
        <w:t xml:space="preserve">. И также как с критической секцией, вышедший из мьютекса процесс </w:t>
      </w:r>
      <w:r w:rsidRPr="00965DE4">
        <w:rPr>
          <w:spacing w:val="-2"/>
          <w:sz w:val="28"/>
          <w:szCs w:val="28"/>
          <w:lang w:val="en-US"/>
        </w:rPr>
        <w:t>B</w:t>
      </w:r>
      <w:r w:rsidRPr="00965DE4">
        <w:rPr>
          <w:spacing w:val="-2"/>
          <w:sz w:val="28"/>
          <w:szCs w:val="28"/>
        </w:rPr>
        <w:t xml:space="preserve"> может работать вместе с занимающим эксклюзивный доступ процессом А, пока процесс </w:t>
      </w:r>
      <w:r w:rsidRPr="00965DE4">
        <w:rPr>
          <w:spacing w:val="-2"/>
          <w:sz w:val="28"/>
          <w:szCs w:val="28"/>
          <w:lang w:val="en-US"/>
        </w:rPr>
        <w:t>main</w:t>
      </w:r>
      <w:r w:rsidRPr="00965DE4">
        <w:rPr>
          <w:spacing w:val="-2"/>
          <w:sz w:val="28"/>
          <w:szCs w:val="28"/>
        </w:rPr>
        <w:t xml:space="preserve"> находится в ожидании.</w:t>
      </w:r>
    </w:p>
    <w:p w14:paraId="116A4A1B" w14:textId="6A197734" w:rsidR="00EF6568" w:rsidRDefault="00EF6568" w:rsidP="00EF6568">
      <w:pPr>
        <w:ind w:firstLine="709"/>
        <w:rPr>
          <w:spacing w:val="-2"/>
          <w:sz w:val="28"/>
          <w:szCs w:val="28"/>
        </w:rPr>
      </w:pPr>
    </w:p>
    <w:p w14:paraId="6DFEFB73" w14:textId="6A016AC1" w:rsidR="00484C22" w:rsidRDefault="00484C22" w:rsidP="00EF6568">
      <w:pPr>
        <w:ind w:firstLine="709"/>
        <w:rPr>
          <w:spacing w:val="-2"/>
          <w:sz w:val="28"/>
          <w:szCs w:val="28"/>
        </w:rPr>
      </w:pPr>
    </w:p>
    <w:p w14:paraId="4B62623A" w14:textId="38F7AED4" w:rsidR="008423A3" w:rsidRDefault="008423A3" w:rsidP="008423A3">
      <w:pPr>
        <w:pStyle w:val="3"/>
        <w:spacing w:before="240" w:after="12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8423A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Приложение </w:t>
      </w:r>
      <w:r w:rsidRPr="008423A3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Lab</w:t>
      </w:r>
      <w:r w:rsidRPr="008423A3">
        <w:rPr>
          <w:rFonts w:ascii="Times New Roman" w:hAnsi="Times New Roman" w:cs="Times New Roman"/>
          <w:b/>
          <w:bCs/>
          <w:color w:val="auto"/>
          <w:sz w:val="28"/>
          <w:szCs w:val="28"/>
        </w:rPr>
        <w:t>-06</w:t>
      </w:r>
      <w:r w:rsidRPr="008423A3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c</w:t>
      </w:r>
    </w:p>
    <w:p w14:paraId="4D4BF25B" w14:textId="77777777" w:rsidR="00771440" w:rsidRDefault="00EB5BA6" w:rsidP="00EB5BA6">
      <w:pPr>
        <w:ind w:firstLine="708"/>
        <w:jc w:val="both"/>
        <w:rPr>
          <w:spacing w:val="-4"/>
          <w:sz w:val="28"/>
          <w:szCs w:val="28"/>
        </w:rPr>
      </w:pPr>
      <w:r w:rsidRPr="00EF7447">
        <w:rPr>
          <w:spacing w:val="-4"/>
          <w:sz w:val="28"/>
          <w:szCs w:val="28"/>
        </w:rPr>
        <w:t xml:space="preserve">Для выполнения следующего задания было необходимо адаптировать прошлое приложение под использование бинарного семафора, вместо мьютекса. </w:t>
      </w:r>
    </w:p>
    <w:p w14:paraId="50210733" w14:textId="1BE5787C" w:rsidR="00A842D6" w:rsidRDefault="00EB5BA6" w:rsidP="00EB5BA6">
      <w:pPr>
        <w:ind w:firstLine="708"/>
        <w:jc w:val="both"/>
        <w:rPr>
          <w:spacing w:val="-4"/>
          <w:sz w:val="28"/>
          <w:szCs w:val="28"/>
        </w:rPr>
      </w:pPr>
      <w:r w:rsidRPr="00EF7447">
        <w:rPr>
          <w:spacing w:val="-4"/>
          <w:sz w:val="28"/>
          <w:szCs w:val="28"/>
        </w:rPr>
        <w:t xml:space="preserve">Код приложения представлен в приложении В.  </w:t>
      </w:r>
    </w:p>
    <w:p w14:paraId="5369513E" w14:textId="63F2B9EE" w:rsidR="00484C22" w:rsidRPr="007D7C0A" w:rsidRDefault="00EB5BA6" w:rsidP="007D7C0A">
      <w:pPr>
        <w:spacing w:after="280"/>
        <w:ind w:firstLine="708"/>
        <w:jc w:val="both"/>
        <w:rPr>
          <w:spacing w:val="-4"/>
          <w:sz w:val="28"/>
          <w:szCs w:val="28"/>
        </w:rPr>
      </w:pPr>
      <w:r w:rsidRPr="00EF7447">
        <w:rPr>
          <w:spacing w:val="-4"/>
          <w:sz w:val="28"/>
          <w:szCs w:val="28"/>
        </w:rPr>
        <w:t>На рисунке 1.</w:t>
      </w:r>
      <w:r w:rsidR="00754FE6" w:rsidRPr="00754FE6">
        <w:rPr>
          <w:spacing w:val="-4"/>
          <w:sz w:val="28"/>
          <w:szCs w:val="28"/>
        </w:rPr>
        <w:t>3</w:t>
      </w:r>
      <w:r w:rsidRPr="00EF7447">
        <w:rPr>
          <w:spacing w:val="-4"/>
          <w:sz w:val="28"/>
          <w:szCs w:val="28"/>
        </w:rPr>
        <w:t xml:space="preserve"> представлен фрагмент работы приложения Lab-06</w:t>
      </w:r>
      <w:r w:rsidR="00754FE6">
        <w:rPr>
          <w:spacing w:val="-4"/>
          <w:sz w:val="28"/>
          <w:szCs w:val="28"/>
          <w:lang w:val="en-US"/>
        </w:rPr>
        <w:t>c</w:t>
      </w:r>
      <w:r w:rsidRPr="00EF7447">
        <w:rPr>
          <w:spacing w:val="-4"/>
          <w:sz w:val="28"/>
          <w:szCs w:val="28"/>
        </w:rPr>
        <w:t xml:space="preserve">, где происходит эксклюзивный доступ к заданным итерациям процессом А, а затем процессом </w:t>
      </w:r>
      <w:r w:rsidRPr="00EF7447">
        <w:rPr>
          <w:spacing w:val="-4"/>
          <w:sz w:val="28"/>
          <w:szCs w:val="28"/>
          <w:lang w:val="en-US"/>
        </w:rPr>
        <w:t>B</w:t>
      </w:r>
      <w:r w:rsidRPr="00EF7447">
        <w:rPr>
          <w:spacing w:val="-4"/>
          <w:sz w:val="28"/>
          <w:szCs w:val="28"/>
        </w:rPr>
        <w:t>.</w:t>
      </w:r>
    </w:p>
    <w:p w14:paraId="119E97D4" w14:textId="71D3D339" w:rsidR="00EA1F3B" w:rsidRDefault="00754FE6" w:rsidP="007D7C0A">
      <w:pPr>
        <w:spacing w:after="280"/>
        <w:jc w:val="center"/>
        <w:rPr>
          <w:sz w:val="28"/>
          <w:szCs w:val="28"/>
        </w:rPr>
      </w:pPr>
      <w:r w:rsidRPr="00754FE6">
        <w:rPr>
          <w:sz w:val="28"/>
          <w:szCs w:val="28"/>
        </w:rPr>
        <w:drawing>
          <wp:inline distT="0" distB="0" distL="0" distR="0" wp14:anchorId="3892B068" wp14:editId="6E865248">
            <wp:extent cx="4039164" cy="4563112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23E5" w14:textId="34717198" w:rsidR="007D7C0A" w:rsidRDefault="007D7C0A" w:rsidP="007D7C0A">
      <w:pPr>
        <w:spacing w:after="280"/>
        <w:jc w:val="center"/>
        <w:rPr>
          <w:sz w:val="28"/>
          <w:szCs w:val="28"/>
        </w:rPr>
      </w:pPr>
      <w:r>
        <w:rPr>
          <w:sz w:val="28"/>
          <w:szCs w:val="28"/>
        </w:rPr>
        <w:t>Рисунок 1.3 – Процесс А занимает эксклюзивный доступ</w:t>
      </w:r>
    </w:p>
    <w:p w14:paraId="5CDAD57D" w14:textId="02F664F8" w:rsidR="00BC68E9" w:rsidRPr="00EC38DB" w:rsidRDefault="00BC68E9" w:rsidP="00F60050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данном приложении можно наблюдать ситуацию, аналогичную приложению </w:t>
      </w:r>
      <w:r>
        <w:rPr>
          <w:sz w:val="28"/>
          <w:szCs w:val="28"/>
          <w:lang w:val="en-US"/>
        </w:rPr>
        <w:t>Lab</w:t>
      </w:r>
      <w:r w:rsidRPr="00EC38DB">
        <w:rPr>
          <w:sz w:val="28"/>
          <w:szCs w:val="28"/>
        </w:rPr>
        <w:t>-06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, но в этот раз первым эксклюзивный доступ смог перехватить поток </w:t>
      </w:r>
      <w:r w:rsidR="001119F1">
        <w:rPr>
          <w:sz w:val="28"/>
          <w:szCs w:val="28"/>
        </w:rPr>
        <w:t>А</w:t>
      </w:r>
      <w:r>
        <w:rPr>
          <w:sz w:val="28"/>
          <w:szCs w:val="28"/>
        </w:rPr>
        <w:t xml:space="preserve">, а вторым стал </w:t>
      </w:r>
      <w:r w:rsidR="001119F1">
        <w:rPr>
          <w:sz w:val="28"/>
          <w:szCs w:val="28"/>
          <w:lang w:val="en-US"/>
        </w:rPr>
        <w:t>main</w:t>
      </w:r>
      <w:r w:rsidRPr="00EC38DB">
        <w:rPr>
          <w:sz w:val="28"/>
          <w:szCs w:val="28"/>
        </w:rPr>
        <w:t>.</w:t>
      </w:r>
      <w:r>
        <w:rPr>
          <w:sz w:val="28"/>
          <w:szCs w:val="28"/>
        </w:rPr>
        <w:t xml:space="preserve"> И также как с </w:t>
      </w:r>
      <w:r w:rsidR="009C0AFC">
        <w:rPr>
          <w:sz w:val="28"/>
          <w:szCs w:val="28"/>
        </w:rPr>
        <w:t xml:space="preserve">мьютексом, </w:t>
      </w:r>
      <w:r>
        <w:rPr>
          <w:sz w:val="28"/>
          <w:szCs w:val="28"/>
        </w:rPr>
        <w:t xml:space="preserve">вышедший из </w:t>
      </w:r>
      <w:r w:rsidR="009C0AFC">
        <w:rPr>
          <w:sz w:val="28"/>
          <w:szCs w:val="28"/>
        </w:rPr>
        <w:t xml:space="preserve">семафора </w:t>
      </w:r>
      <w:r>
        <w:rPr>
          <w:sz w:val="28"/>
          <w:szCs w:val="28"/>
        </w:rPr>
        <w:t xml:space="preserve">поток </w:t>
      </w:r>
      <w:r w:rsidR="009C0AFC">
        <w:rPr>
          <w:sz w:val="28"/>
          <w:szCs w:val="28"/>
          <w:lang w:val="en-US"/>
        </w:rPr>
        <w:t>main</w:t>
      </w:r>
      <w:r>
        <w:rPr>
          <w:sz w:val="28"/>
          <w:szCs w:val="28"/>
        </w:rPr>
        <w:t xml:space="preserve"> может работать вместе с занимающим эксклюзивный доступ потоком А, пока поток </w:t>
      </w:r>
      <w:r w:rsidR="009C0AFC">
        <w:rPr>
          <w:sz w:val="28"/>
          <w:szCs w:val="28"/>
          <w:lang w:val="en-US"/>
        </w:rPr>
        <w:t>B</w:t>
      </w:r>
      <w:r w:rsidRPr="00EC38DB">
        <w:rPr>
          <w:sz w:val="28"/>
          <w:szCs w:val="28"/>
        </w:rPr>
        <w:t xml:space="preserve"> </w:t>
      </w:r>
      <w:r>
        <w:rPr>
          <w:sz w:val="28"/>
          <w:szCs w:val="28"/>
        </w:rPr>
        <w:t>находится в ожидании.</w:t>
      </w:r>
    </w:p>
    <w:p w14:paraId="7F1FB420" w14:textId="2253B1A6" w:rsidR="003952C5" w:rsidRDefault="003952C5" w:rsidP="004C60C6">
      <w:pPr>
        <w:spacing w:after="280"/>
        <w:jc w:val="both"/>
        <w:rPr>
          <w:sz w:val="28"/>
          <w:szCs w:val="28"/>
        </w:rPr>
      </w:pPr>
    </w:p>
    <w:p w14:paraId="7FD2E0DA" w14:textId="77777777" w:rsidR="003952C5" w:rsidRDefault="003952C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DD91BDE" w14:textId="04C3A1DD" w:rsidR="003952C5" w:rsidRDefault="003952C5" w:rsidP="003952C5">
      <w:pPr>
        <w:pStyle w:val="3"/>
        <w:spacing w:before="240" w:after="12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3952C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Приложение </w:t>
      </w:r>
      <w:r w:rsidRPr="003952C5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Lab</w:t>
      </w:r>
      <w:r w:rsidRPr="003952C5">
        <w:rPr>
          <w:rFonts w:ascii="Times New Roman" w:hAnsi="Times New Roman" w:cs="Times New Roman"/>
          <w:b/>
          <w:bCs/>
          <w:color w:val="auto"/>
          <w:sz w:val="28"/>
          <w:szCs w:val="28"/>
        </w:rPr>
        <w:t>-06</w:t>
      </w:r>
      <w:r w:rsidRPr="003952C5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d</w:t>
      </w:r>
    </w:p>
    <w:p w14:paraId="26E1632E" w14:textId="77777777" w:rsidR="009D0E9C" w:rsidRDefault="003952C5" w:rsidP="003952C5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последнем задании для ОС </w:t>
      </w:r>
      <w:r>
        <w:rPr>
          <w:sz w:val="28"/>
          <w:szCs w:val="28"/>
          <w:lang w:val="en-US"/>
        </w:rPr>
        <w:t>Windows</w:t>
      </w:r>
      <w:r w:rsidRPr="00BE26F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было необходимо опробовать иной подход к синхронизации, а именно применив события. В данном приложении создаются 2 процесса, ожидающих сигнала по глобальному событию. Процесс </w:t>
      </w:r>
      <w:r>
        <w:rPr>
          <w:sz w:val="28"/>
          <w:szCs w:val="28"/>
          <w:lang w:val="en-US"/>
        </w:rPr>
        <w:t>main</w:t>
      </w:r>
      <w:r>
        <w:rPr>
          <w:sz w:val="28"/>
          <w:szCs w:val="28"/>
        </w:rPr>
        <w:t xml:space="preserve"> по достижению 15 итерации активирует данное событие, тем самым запуская к выполнению ожидающие процессы А и В. </w:t>
      </w:r>
    </w:p>
    <w:p w14:paraId="1647E72A" w14:textId="77777777" w:rsidR="00A272A9" w:rsidRDefault="003952C5" w:rsidP="003952C5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приложения представлен в листинге Г. </w:t>
      </w:r>
    </w:p>
    <w:p w14:paraId="749A4B44" w14:textId="1FBFA5CA" w:rsidR="003952C5" w:rsidRPr="00C73F0A" w:rsidRDefault="003952C5" w:rsidP="00D2473C">
      <w:pPr>
        <w:spacing w:after="28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1.4 представлен фрагмент выполнения приложения, на котором зафиксирован момент активации ожидающих процессов по достижению 15 итерации </w:t>
      </w:r>
      <w:r>
        <w:rPr>
          <w:sz w:val="28"/>
          <w:szCs w:val="28"/>
          <w:lang w:val="en-US"/>
        </w:rPr>
        <w:t>main</w:t>
      </w:r>
      <w:r>
        <w:rPr>
          <w:sz w:val="28"/>
          <w:szCs w:val="28"/>
        </w:rPr>
        <w:t xml:space="preserve"> процессом</w:t>
      </w:r>
      <w:r w:rsidRPr="009D0E9C">
        <w:rPr>
          <w:sz w:val="28"/>
          <w:szCs w:val="28"/>
        </w:rPr>
        <w:t>.</w:t>
      </w:r>
    </w:p>
    <w:p w14:paraId="60255F3E" w14:textId="0EFDB605" w:rsidR="003952C5" w:rsidRDefault="00D2473C" w:rsidP="00D2473C">
      <w:pPr>
        <w:spacing w:after="280"/>
        <w:jc w:val="center"/>
        <w:rPr>
          <w:sz w:val="28"/>
          <w:szCs w:val="28"/>
        </w:rPr>
      </w:pPr>
      <w:r w:rsidRPr="00D2473C">
        <w:rPr>
          <w:sz w:val="28"/>
          <w:szCs w:val="28"/>
        </w:rPr>
        <w:drawing>
          <wp:inline distT="0" distB="0" distL="0" distR="0" wp14:anchorId="1CA51083" wp14:editId="03773375">
            <wp:extent cx="4020111" cy="361047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9F3B" w14:textId="3A34149F" w:rsidR="00D2473C" w:rsidRDefault="00D2473C" w:rsidP="00D2473C">
      <w:pPr>
        <w:spacing w:after="280"/>
        <w:jc w:val="center"/>
        <w:rPr>
          <w:sz w:val="28"/>
          <w:szCs w:val="28"/>
        </w:rPr>
      </w:pPr>
      <w:r>
        <w:rPr>
          <w:sz w:val="28"/>
          <w:szCs w:val="28"/>
        </w:rPr>
        <w:t>Рисунок 1.4 – Ожидающие процессы начинают работу по сигналу</w:t>
      </w:r>
    </w:p>
    <w:p w14:paraId="7C29363F" w14:textId="5412FED4" w:rsidR="009A5EDA" w:rsidRDefault="009A5EDA" w:rsidP="009A5EDA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Можно отчетливо увидеть разницу между итерациями родительского процесса и дочерних </w:t>
      </w:r>
      <w:r>
        <w:rPr>
          <w:sz w:val="28"/>
          <w:szCs w:val="28"/>
          <w:lang w:val="en-US"/>
        </w:rPr>
        <w:t>A</w:t>
      </w:r>
      <w:r w:rsidRPr="00EF744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, что свидетельствует об успешной синхронизации процессов с помощью события.</w:t>
      </w:r>
    </w:p>
    <w:p w14:paraId="1B59D1AE" w14:textId="6A19DBBB" w:rsidR="009C55D6" w:rsidRDefault="009C55D6" w:rsidP="00821EC4">
      <w:pPr>
        <w:pStyle w:val="1"/>
        <w:pageBreakBefore/>
        <w:numPr>
          <w:ilvl w:val="0"/>
          <w:numId w:val="7"/>
        </w:numPr>
        <w:spacing w:after="36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Задачи </w:t>
      </w: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Linux</w:t>
      </w:r>
    </w:p>
    <w:p w14:paraId="20662FDF" w14:textId="2B5DB703" w:rsidR="00860699" w:rsidRDefault="00860699" w:rsidP="00BA7EED">
      <w:pPr>
        <w:pStyle w:val="2"/>
        <w:spacing w:before="360" w:after="240"/>
        <w:ind w:firstLine="36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7CC6B81D" w14:textId="0929F6BF" w:rsidR="00E91490" w:rsidRPr="009F7113" w:rsidRDefault="00E91490" w:rsidP="00E91490">
      <w:pPr>
        <w:pStyle w:val="3"/>
        <w:spacing w:before="240" w:after="120"/>
        <w:ind w:firstLine="36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9149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Приложение </w:t>
      </w:r>
      <w:r w:rsidRPr="00E91490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Lab</w:t>
      </w:r>
      <w:r w:rsidRPr="00E91490">
        <w:rPr>
          <w:rFonts w:ascii="Times New Roman" w:hAnsi="Times New Roman" w:cs="Times New Roman"/>
          <w:b/>
          <w:bCs/>
          <w:color w:val="auto"/>
          <w:sz w:val="28"/>
          <w:szCs w:val="28"/>
        </w:rPr>
        <w:t>-06</w:t>
      </w:r>
      <w:r w:rsidRPr="00E91490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</w:t>
      </w:r>
    </w:p>
    <w:p w14:paraId="3EEA8A75" w14:textId="77777777" w:rsidR="009F7113" w:rsidRDefault="00FE7DCD" w:rsidP="00613AB1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Данное приложение является аналогом соответствующего приложения на ОС </w:t>
      </w:r>
      <w:r>
        <w:rPr>
          <w:sz w:val="28"/>
          <w:szCs w:val="28"/>
          <w:lang w:val="en-US"/>
        </w:rPr>
        <w:t>Windows</w:t>
      </w:r>
      <w:r w:rsidRPr="0013788D">
        <w:rPr>
          <w:sz w:val="28"/>
          <w:szCs w:val="28"/>
        </w:rPr>
        <w:t>.</w:t>
      </w:r>
      <w:r>
        <w:rPr>
          <w:sz w:val="28"/>
          <w:szCs w:val="28"/>
        </w:rPr>
        <w:t xml:space="preserve"> Важной особенностью является использование мьютекса вместо критической секции, что связанно с тем, что в </w:t>
      </w:r>
      <w:r>
        <w:rPr>
          <w:sz w:val="28"/>
          <w:szCs w:val="28"/>
          <w:lang w:val="en-US"/>
        </w:rPr>
        <w:t>Linux</w:t>
      </w:r>
      <w:r w:rsidRPr="0013788D">
        <w:rPr>
          <w:sz w:val="28"/>
          <w:szCs w:val="28"/>
        </w:rPr>
        <w:t xml:space="preserve"> </w:t>
      </w:r>
      <w:r>
        <w:rPr>
          <w:sz w:val="28"/>
          <w:szCs w:val="28"/>
        </w:rPr>
        <w:t>нет прямого аналога критической секции.</w:t>
      </w:r>
    </w:p>
    <w:p w14:paraId="7BE313B3" w14:textId="77777777" w:rsidR="009F7113" w:rsidRDefault="00FE7DCD" w:rsidP="00613AB1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Код приложения представлен в приложении Ж. </w:t>
      </w:r>
    </w:p>
    <w:p w14:paraId="7902F57F" w14:textId="279EA7F1" w:rsidR="00FE7DCD" w:rsidRDefault="00FE7DCD" w:rsidP="00EC739D">
      <w:pPr>
        <w:spacing w:after="280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041B17">
        <w:rPr>
          <w:sz w:val="28"/>
          <w:szCs w:val="28"/>
        </w:rPr>
        <w:t xml:space="preserve">а рисунке </w:t>
      </w:r>
      <w:r>
        <w:rPr>
          <w:sz w:val="28"/>
          <w:szCs w:val="28"/>
        </w:rPr>
        <w:t>2</w:t>
      </w:r>
      <w:r w:rsidRPr="00041B17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Pr="00041B17">
        <w:rPr>
          <w:sz w:val="28"/>
          <w:szCs w:val="28"/>
        </w:rPr>
        <w:t xml:space="preserve"> представлен фрагмент работы приложения Lab-06</w:t>
      </w:r>
      <w:r>
        <w:rPr>
          <w:sz w:val="28"/>
          <w:szCs w:val="28"/>
        </w:rPr>
        <w:t>а</w:t>
      </w:r>
      <w:r w:rsidRPr="00041B17">
        <w:rPr>
          <w:sz w:val="28"/>
          <w:szCs w:val="28"/>
        </w:rPr>
        <w:t xml:space="preserve">, где происходит эксклюзивный доступ к заданным итерациям </w:t>
      </w:r>
      <w:r>
        <w:rPr>
          <w:sz w:val="28"/>
          <w:szCs w:val="28"/>
        </w:rPr>
        <w:t>потоком</w:t>
      </w:r>
      <w:r w:rsidRPr="00041B17">
        <w:rPr>
          <w:sz w:val="28"/>
          <w:szCs w:val="28"/>
        </w:rPr>
        <w:t xml:space="preserve"> </w:t>
      </w:r>
      <w:r w:rsidR="00991D8A">
        <w:rPr>
          <w:sz w:val="28"/>
          <w:szCs w:val="28"/>
        </w:rPr>
        <w:t>В</w:t>
      </w:r>
      <w:r w:rsidRPr="00041B17">
        <w:rPr>
          <w:sz w:val="28"/>
          <w:szCs w:val="28"/>
        </w:rPr>
        <w:t xml:space="preserve">, а затем </w:t>
      </w:r>
      <w:r>
        <w:rPr>
          <w:sz w:val="28"/>
          <w:szCs w:val="28"/>
        </w:rPr>
        <w:t>потоком</w:t>
      </w:r>
      <w:r w:rsidRPr="00041B1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main</w:t>
      </w:r>
      <w:proofErr w:type="spellEnd"/>
      <w:r w:rsidRPr="00041B17">
        <w:rPr>
          <w:sz w:val="28"/>
          <w:szCs w:val="28"/>
        </w:rPr>
        <w:t>.</w:t>
      </w:r>
    </w:p>
    <w:p w14:paraId="28B6231C" w14:textId="6AD45F39" w:rsidR="00991D8A" w:rsidRDefault="00EC739D" w:rsidP="00EC739D">
      <w:pPr>
        <w:spacing w:after="280"/>
        <w:ind w:firstLine="360"/>
        <w:jc w:val="center"/>
        <w:rPr>
          <w:sz w:val="28"/>
          <w:szCs w:val="28"/>
        </w:rPr>
      </w:pPr>
      <w:r w:rsidRPr="00EC739D">
        <w:rPr>
          <w:sz w:val="28"/>
          <w:szCs w:val="28"/>
        </w:rPr>
        <w:drawing>
          <wp:inline distT="0" distB="0" distL="0" distR="0" wp14:anchorId="78B3624D" wp14:editId="14CF29A6">
            <wp:extent cx="3553321" cy="5344271"/>
            <wp:effectExtent l="0" t="0" r="952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F747" w14:textId="2282F5F1" w:rsidR="00EC739D" w:rsidRPr="00EC739D" w:rsidRDefault="00EC739D" w:rsidP="00EC739D">
      <w:pPr>
        <w:spacing w:after="280"/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2.1 – Поток В занимает эксклюзивный доступ</w:t>
      </w:r>
    </w:p>
    <w:p w14:paraId="29EBB150" w14:textId="77777777" w:rsidR="00E91490" w:rsidRPr="00FE7DCD" w:rsidRDefault="00E91490" w:rsidP="00E417CD">
      <w:pPr>
        <w:jc w:val="both"/>
        <w:rPr>
          <w:sz w:val="28"/>
          <w:szCs w:val="28"/>
        </w:rPr>
      </w:pPr>
    </w:p>
    <w:p w14:paraId="4542BD24" w14:textId="77777777" w:rsidR="00BA7EED" w:rsidRPr="00BA7EED" w:rsidRDefault="00BA7EED" w:rsidP="00BA7EED"/>
    <w:p w14:paraId="7C0F2327" w14:textId="77777777" w:rsidR="00821EC4" w:rsidRPr="00821EC4" w:rsidRDefault="00821EC4" w:rsidP="00821EC4"/>
    <w:p w14:paraId="4990A3FF" w14:textId="59E7525C" w:rsidR="00B277BD" w:rsidRDefault="00B277BD" w:rsidP="00B277BD">
      <w:pPr>
        <w:pStyle w:val="3"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B277B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Приложение </w:t>
      </w:r>
      <w:r w:rsidRPr="00B277B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Lab</w:t>
      </w:r>
      <w:r w:rsidRPr="00B277BD">
        <w:rPr>
          <w:rFonts w:ascii="Times New Roman" w:hAnsi="Times New Roman" w:cs="Times New Roman"/>
          <w:b/>
          <w:bCs/>
          <w:color w:val="auto"/>
          <w:sz w:val="28"/>
          <w:szCs w:val="28"/>
        </w:rPr>
        <w:t>-06</w:t>
      </w:r>
      <w:r w:rsidRPr="00B277B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b</w:t>
      </w:r>
    </w:p>
    <w:p w14:paraId="449EB324" w14:textId="3230CC09" w:rsidR="00BA7DA4" w:rsidRDefault="00BA7DA4" w:rsidP="00BA7DA4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Данное приложение является аналогом приложения </w:t>
      </w:r>
      <w:r>
        <w:rPr>
          <w:sz w:val="28"/>
          <w:szCs w:val="28"/>
          <w:lang w:val="en-US"/>
        </w:rPr>
        <w:t>Lab</w:t>
      </w:r>
      <w:r w:rsidRPr="007A48F1">
        <w:rPr>
          <w:sz w:val="28"/>
          <w:szCs w:val="28"/>
        </w:rPr>
        <w:t>-06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на ОС </w:t>
      </w:r>
      <w:r>
        <w:rPr>
          <w:sz w:val="28"/>
          <w:szCs w:val="28"/>
          <w:lang w:val="en-US"/>
        </w:rPr>
        <w:t>Windows</w:t>
      </w:r>
      <w:r w:rsidRPr="00C61392">
        <w:rPr>
          <w:sz w:val="28"/>
          <w:szCs w:val="28"/>
        </w:rPr>
        <w:t xml:space="preserve">. </w:t>
      </w:r>
      <w:r>
        <w:rPr>
          <w:sz w:val="28"/>
          <w:szCs w:val="28"/>
        </w:rPr>
        <w:t>Для работы с сем</w:t>
      </w:r>
      <w:r w:rsidR="006A4861">
        <w:rPr>
          <w:sz w:val="28"/>
          <w:szCs w:val="28"/>
        </w:rPr>
        <w:t>а</w:t>
      </w:r>
      <w:r>
        <w:rPr>
          <w:sz w:val="28"/>
          <w:szCs w:val="28"/>
        </w:rPr>
        <w:t xml:space="preserve">форами использовались функции </w:t>
      </w:r>
      <w:r>
        <w:rPr>
          <w:sz w:val="28"/>
          <w:szCs w:val="28"/>
          <w:lang w:val="en-US"/>
        </w:rPr>
        <w:t>POSIX</w:t>
      </w:r>
      <w:r>
        <w:rPr>
          <w:sz w:val="28"/>
          <w:szCs w:val="28"/>
        </w:rPr>
        <w:t xml:space="preserve">, как </w:t>
      </w:r>
      <w:proofErr w:type="spellStart"/>
      <w:r>
        <w:rPr>
          <w:sz w:val="28"/>
          <w:szCs w:val="28"/>
          <w:lang w:val="en-US"/>
        </w:rPr>
        <w:t>sem</w:t>
      </w:r>
      <w:proofErr w:type="spellEnd"/>
      <w:r w:rsidRPr="00C61392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open</w:t>
      </w:r>
      <w:r w:rsidRPr="00C61392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sem</w:t>
      </w:r>
      <w:proofErr w:type="spellEnd"/>
      <w:r w:rsidRPr="00C61392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post</w:t>
      </w:r>
      <w:r w:rsidRPr="00C61392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sem</w:t>
      </w:r>
      <w:proofErr w:type="spellEnd"/>
      <w:r w:rsidRPr="00C61392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wait</w:t>
      </w:r>
      <w:r w:rsidRPr="00C61392">
        <w:rPr>
          <w:sz w:val="28"/>
          <w:szCs w:val="28"/>
        </w:rPr>
        <w:t xml:space="preserve">. </w:t>
      </w:r>
    </w:p>
    <w:p w14:paraId="662A2B87" w14:textId="77777777" w:rsidR="00BA7DA4" w:rsidRDefault="00BA7DA4" w:rsidP="00BA7DA4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приложения представлен в приложении </w:t>
      </w:r>
      <w:r>
        <w:rPr>
          <w:sz w:val="28"/>
          <w:szCs w:val="28"/>
        </w:rPr>
        <w:t>З</w:t>
      </w:r>
      <w:r>
        <w:rPr>
          <w:sz w:val="28"/>
          <w:szCs w:val="28"/>
        </w:rPr>
        <w:t xml:space="preserve">. </w:t>
      </w:r>
    </w:p>
    <w:p w14:paraId="17D69B49" w14:textId="77849FFA" w:rsidR="00BA7DA4" w:rsidRPr="0013788D" w:rsidRDefault="00BA7DA4" w:rsidP="00BA7DA4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041B17">
        <w:rPr>
          <w:sz w:val="28"/>
          <w:szCs w:val="28"/>
        </w:rPr>
        <w:t xml:space="preserve">а рисунке </w:t>
      </w:r>
      <w:r>
        <w:rPr>
          <w:sz w:val="28"/>
          <w:szCs w:val="28"/>
        </w:rPr>
        <w:t>2</w:t>
      </w:r>
      <w:r w:rsidRPr="00041B17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Pr="00041B17">
        <w:rPr>
          <w:sz w:val="28"/>
          <w:szCs w:val="28"/>
        </w:rPr>
        <w:t xml:space="preserve"> представлен фрагмент работы приложения Lab-06</w:t>
      </w:r>
      <w:r w:rsidR="007B0DA1">
        <w:rPr>
          <w:sz w:val="28"/>
          <w:szCs w:val="28"/>
          <w:lang w:val="en-US"/>
        </w:rPr>
        <w:t>b</w:t>
      </w:r>
      <w:r w:rsidRPr="00041B17">
        <w:rPr>
          <w:sz w:val="28"/>
          <w:szCs w:val="28"/>
        </w:rPr>
        <w:t xml:space="preserve">, где происходит эксклюзивный доступ к заданным итерациям </w:t>
      </w:r>
      <w:r>
        <w:rPr>
          <w:sz w:val="28"/>
          <w:szCs w:val="28"/>
        </w:rPr>
        <w:t>процессом</w:t>
      </w:r>
      <w:r w:rsidRPr="00041B1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main</w:t>
      </w:r>
      <w:proofErr w:type="spellEnd"/>
      <w:r w:rsidRPr="00041B17">
        <w:rPr>
          <w:sz w:val="28"/>
          <w:szCs w:val="28"/>
        </w:rPr>
        <w:t xml:space="preserve">, а затем </w:t>
      </w:r>
      <w:r>
        <w:rPr>
          <w:sz w:val="28"/>
          <w:szCs w:val="28"/>
        </w:rPr>
        <w:t xml:space="preserve">процессом </w:t>
      </w:r>
      <w:r>
        <w:rPr>
          <w:sz w:val="28"/>
          <w:szCs w:val="28"/>
          <w:lang w:val="en-US"/>
        </w:rPr>
        <w:t>A</w:t>
      </w:r>
      <w:r w:rsidRPr="00041B17">
        <w:rPr>
          <w:sz w:val="28"/>
          <w:szCs w:val="28"/>
        </w:rPr>
        <w:t>.</w:t>
      </w:r>
    </w:p>
    <w:p w14:paraId="1A4F786E" w14:textId="77777777" w:rsidR="00B277BD" w:rsidRPr="00BA7DA4" w:rsidRDefault="00B277BD" w:rsidP="00B277BD">
      <w:pPr>
        <w:rPr>
          <w:sz w:val="28"/>
          <w:szCs w:val="28"/>
        </w:rPr>
      </w:pPr>
    </w:p>
    <w:p w14:paraId="3938F9F6" w14:textId="77777777" w:rsidR="00860699" w:rsidRPr="00C34545" w:rsidRDefault="00860699" w:rsidP="00C34545">
      <w:pPr>
        <w:jc w:val="both"/>
        <w:rPr>
          <w:sz w:val="28"/>
          <w:szCs w:val="28"/>
        </w:rPr>
      </w:pPr>
    </w:p>
    <w:p w14:paraId="707D5DF8" w14:textId="77777777" w:rsidR="00F91CC2" w:rsidRPr="00FE7DCD" w:rsidRDefault="00F91CC2" w:rsidP="00F91CC2">
      <w:pPr>
        <w:rPr>
          <w:sz w:val="28"/>
          <w:szCs w:val="28"/>
        </w:rPr>
      </w:pPr>
    </w:p>
    <w:p w14:paraId="77C6F33D" w14:textId="77777777" w:rsidR="009A5EDA" w:rsidRPr="00202814" w:rsidRDefault="009A5EDA" w:rsidP="009A5EDA">
      <w:pPr>
        <w:ind w:firstLine="709"/>
        <w:rPr>
          <w:sz w:val="28"/>
          <w:szCs w:val="28"/>
        </w:rPr>
      </w:pPr>
    </w:p>
    <w:p w14:paraId="7B07E22A" w14:textId="77777777" w:rsidR="00DB5D2C" w:rsidRPr="00D2473C" w:rsidRDefault="00DB5D2C" w:rsidP="009A5EDA">
      <w:pPr>
        <w:spacing w:after="280"/>
        <w:jc w:val="both"/>
        <w:rPr>
          <w:sz w:val="28"/>
          <w:szCs w:val="28"/>
        </w:rPr>
      </w:pPr>
    </w:p>
    <w:p w14:paraId="312CE4D6" w14:textId="77777777" w:rsidR="007D7C0A" w:rsidRPr="007D7C0A" w:rsidRDefault="007D7C0A" w:rsidP="004C60C6">
      <w:pPr>
        <w:spacing w:after="280"/>
        <w:jc w:val="both"/>
        <w:rPr>
          <w:sz w:val="28"/>
          <w:szCs w:val="28"/>
        </w:rPr>
      </w:pPr>
    </w:p>
    <w:p w14:paraId="301688F0" w14:textId="77777777" w:rsidR="00A0076D" w:rsidRPr="0057634C" w:rsidRDefault="00A0076D" w:rsidP="00A0076D">
      <w:pPr>
        <w:jc w:val="both"/>
        <w:rPr>
          <w:sz w:val="28"/>
          <w:szCs w:val="28"/>
        </w:rPr>
      </w:pPr>
    </w:p>
    <w:sectPr w:rsidR="00A0076D" w:rsidRPr="0057634C" w:rsidSect="00413D80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55A30"/>
    <w:multiLevelType w:val="hybridMultilevel"/>
    <w:tmpl w:val="49D02218"/>
    <w:lvl w:ilvl="0" w:tplc="101EC522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FCB0236"/>
    <w:multiLevelType w:val="hybridMultilevel"/>
    <w:tmpl w:val="D298A706"/>
    <w:lvl w:ilvl="0" w:tplc="B63240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1BB140B"/>
    <w:multiLevelType w:val="hybridMultilevel"/>
    <w:tmpl w:val="B85E7FF6"/>
    <w:lvl w:ilvl="0" w:tplc="0508666A">
      <w:start w:val="1"/>
      <w:numFmt w:val="decimal"/>
      <w:suff w:val="space"/>
      <w:lvlText w:val="%1"/>
      <w:lvlJc w:val="left"/>
      <w:pPr>
        <w:ind w:left="460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5329" w:hanging="360"/>
      </w:pPr>
    </w:lvl>
    <w:lvl w:ilvl="2" w:tplc="2000001B" w:tentative="1">
      <w:start w:val="1"/>
      <w:numFmt w:val="lowerRoman"/>
      <w:lvlText w:val="%3."/>
      <w:lvlJc w:val="right"/>
      <w:pPr>
        <w:ind w:left="6049" w:hanging="180"/>
      </w:pPr>
    </w:lvl>
    <w:lvl w:ilvl="3" w:tplc="2000000F" w:tentative="1">
      <w:start w:val="1"/>
      <w:numFmt w:val="decimal"/>
      <w:lvlText w:val="%4."/>
      <w:lvlJc w:val="left"/>
      <w:pPr>
        <w:ind w:left="6769" w:hanging="360"/>
      </w:pPr>
    </w:lvl>
    <w:lvl w:ilvl="4" w:tplc="20000019" w:tentative="1">
      <w:start w:val="1"/>
      <w:numFmt w:val="lowerLetter"/>
      <w:lvlText w:val="%5."/>
      <w:lvlJc w:val="left"/>
      <w:pPr>
        <w:ind w:left="7489" w:hanging="360"/>
      </w:pPr>
    </w:lvl>
    <w:lvl w:ilvl="5" w:tplc="2000001B" w:tentative="1">
      <w:start w:val="1"/>
      <w:numFmt w:val="lowerRoman"/>
      <w:lvlText w:val="%6."/>
      <w:lvlJc w:val="right"/>
      <w:pPr>
        <w:ind w:left="8209" w:hanging="180"/>
      </w:pPr>
    </w:lvl>
    <w:lvl w:ilvl="6" w:tplc="2000000F" w:tentative="1">
      <w:start w:val="1"/>
      <w:numFmt w:val="decimal"/>
      <w:lvlText w:val="%7."/>
      <w:lvlJc w:val="left"/>
      <w:pPr>
        <w:ind w:left="8929" w:hanging="360"/>
      </w:pPr>
    </w:lvl>
    <w:lvl w:ilvl="7" w:tplc="20000019" w:tentative="1">
      <w:start w:val="1"/>
      <w:numFmt w:val="lowerLetter"/>
      <w:lvlText w:val="%8."/>
      <w:lvlJc w:val="left"/>
      <w:pPr>
        <w:ind w:left="9649" w:hanging="360"/>
      </w:pPr>
    </w:lvl>
    <w:lvl w:ilvl="8" w:tplc="2000001B" w:tentative="1">
      <w:start w:val="1"/>
      <w:numFmt w:val="lowerRoman"/>
      <w:lvlText w:val="%9."/>
      <w:lvlJc w:val="right"/>
      <w:pPr>
        <w:ind w:left="10369" w:hanging="180"/>
      </w:pPr>
    </w:lvl>
  </w:abstractNum>
  <w:abstractNum w:abstractNumId="3" w15:restartNumberingAfterBreak="0">
    <w:nsid w:val="3B1E3966"/>
    <w:multiLevelType w:val="hybridMultilevel"/>
    <w:tmpl w:val="6158E0D8"/>
    <w:lvl w:ilvl="0" w:tplc="D2721CDA">
      <w:start w:val="1"/>
      <w:numFmt w:val="decimal"/>
      <w:lvlText w:val="%1."/>
      <w:lvlJc w:val="left"/>
      <w:pPr>
        <w:ind w:left="432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4" w15:restartNumberingAfterBreak="0">
    <w:nsid w:val="450B0AF2"/>
    <w:multiLevelType w:val="hybridMultilevel"/>
    <w:tmpl w:val="317CC0E4"/>
    <w:lvl w:ilvl="0" w:tplc="D818A8FA">
      <w:start w:val="2"/>
      <w:numFmt w:val="decimal"/>
      <w:lvlText w:val="%1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5" w15:restartNumberingAfterBreak="0">
    <w:nsid w:val="47F37FD3"/>
    <w:multiLevelType w:val="hybridMultilevel"/>
    <w:tmpl w:val="719A8C86"/>
    <w:lvl w:ilvl="0" w:tplc="1E1C6EFE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D0E576B"/>
    <w:multiLevelType w:val="hybridMultilevel"/>
    <w:tmpl w:val="F5FEB3CE"/>
    <w:lvl w:ilvl="0" w:tplc="83888ED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7AC"/>
    <w:rsid w:val="00090ECC"/>
    <w:rsid w:val="001119F1"/>
    <w:rsid w:val="002E45DA"/>
    <w:rsid w:val="0031357E"/>
    <w:rsid w:val="00314916"/>
    <w:rsid w:val="003952C5"/>
    <w:rsid w:val="00396A04"/>
    <w:rsid w:val="00413D80"/>
    <w:rsid w:val="004366EA"/>
    <w:rsid w:val="0046738B"/>
    <w:rsid w:val="00484C22"/>
    <w:rsid w:val="004C60C6"/>
    <w:rsid w:val="004D05D1"/>
    <w:rsid w:val="005077AC"/>
    <w:rsid w:val="0057634C"/>
    <w:rsid w:val="005D6ABB"/>
    <w:rsid w:val="00613AB1"/>
    <w:rsid w:val="00616DE1"/>
    <w:rsid w:val="00636E6E"/>
    <w:rsid w:val="006A4861"/>
    <w:rsid w:val="00754FE6"/>
    <w:rsid w:val="00771440"/>
    <w:rsid w:val="007B0DA1"/>
    <w:rsid w:val="007D7C0A"/>
    <w:rsid w:val="00821EC4"/>
    <w:rsid w:val="008423A3"/>
    <w:rsid w:val="00860699"/>
    <w:rsid w:val="00905B36"/>
    <w:rsid w:val="0092217A"/>
    <w:rsid w:val="00991D8A"/>
    <w:rsid w:val="009A5EDA"/>
    <w:rsid w:val="009B1E75"/>
    <w:rsid w:val="009B2F18"/>
    <w:rsid w:val="009C0AFC"/>
    <w:rsid w:val="009C55D6"/>
    <w:rsid w:val="009D0E9C"/>
    <w:rsid w:val="009F7113"/>
    <w:rsid w:val="00A0076D"/>
    <w:rsid w:val="00A0574C"/>
    <w:rsid w:val="00A272A9"/>
    <w:rsid w:val="00A842D6"/>
    <w:rsid w:val="00B277BD"/>
    <w:rsid w:val="00BA7DA4"/>
    <w:rsid w:val="00BA7EED"/>
    <w:rsid w:val="00BB7795"/>
    <w:rsid w:val="00BC68E9"/>
    <w:rsid w:val="00C34545"/>
    <w:rsid w:val="00D2473C"/>
    <w:rsid w:val="00D623E0"/>
    <w:rsid w:val="00DB5D2C"/>
    <w:rsid w:val="00DD3120"/>
    <w:rsid w:val="00E11B03"/>
    <w:rsid w:val="00E417CD"/>
    <w:rsid w:val="00E91490"/>
    <w:rsid w:val="00E953D0"/>
    <w:rsid w:val="00EA1F3B"/>
    <w:rsid w:val="00EB2458"/>
    <w:rsid w:val="00EB5BA6"/>
    <w:rsid w:val="00EC739D"/>
    <w:rsid w:val="00ED09CD"/>
    <w:rsid w:val="00EF6568"/>
    <w:rsid w:val="00F418DD"/>
    <w:rsid w:val="00F60050"/>
    <w:rsid w:val="00F76C5C"/>
    <w:rsid w:val="00F91CC2"/>
    <w:rsid w:val="00FE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EE7D6"/>
  <w15:chartTrackingRefBased/>
  <w15:docId w15:val="{C4BBBE28-0A7A-42E0-8851-3CDB21C84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B36"/>
    <w:pPr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76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245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B245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634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B245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B245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A007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765</Words>
  <Characters>4365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63</cp:revision>
  <dcterms:created xsi:type="dcterms:W3CDTF">2026-01-07T20:56:00Z</dcterms:created>
  <dcterms:modified xsi:type="dcterms:W3CDTF">2026-01-07T21:54:00Z</dcterms:modified>
</cp:coreProperties>
</file>