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460BB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682F8939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02B03EC1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3E642CEF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241C96DC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7D42BB8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219E1BB8" w14:textId="77777777" w:rsidR="00824ED9" w:rsidRPr="007B3750" w:rsidRDefault="00824ED9" w:rsidP="00824ED9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499A2EA5" w14:textId="77777777" w:rsidR="00824ED9" w:rsidRPr="00D203D9" w:rsidRDefault="00824ED9" w:rsidP="00824ED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>
        <w:rPr>
          <w:color w:val="000000"/>
          <w:sz w:val="28"/>
          <w:szCs w:val="28"/>
        </w:rPr>
        <w:t>3</w:t>
      </w:r>
    </w:p>
    <w:p w14:paraId="3AFC50C0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7CB2A34C" w14:textId="77777777" w:rsidR="00824ED9" w:rsidRPr="007B3750" w:rsidRDefault="00824ED9" w:rsidP="00824ED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Pr="001928EC">
        <w:rPr>
          <w:color w:val="000000"/>
          <w:sz w:val="28"/>
          <w:szCs w:val="28"/>
        </w:rPr>
        <w:t>Управление процессами</w:t>
      </w:r>
      <w:r w:rsidRPr="007B3750">
        <w:rPr>
          <w:color w:val="000000"/>
          <w:sz w:val="28"/>
          <w:szCs w:val="28"/>
        </w:rPr>
        <w:t>»</w:t>
      </w:r>
    </w:p>
    <w:p w14:paraId="6C2F9ABC" w14:textId="77777777" w:rsidR="00824ED9" w:rsidRPr="007B3750" w:rsidRDefault="00824ED9" w:rsidP="00824ED9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79500F83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F70001E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56C12530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ABC754F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AED2D7E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7F713CA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</w:p>
    <w:p w14:paraId="1CBEFE22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</w:p>
    <w:p w14:paraId="66281858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</w:p>
    <w:p w14:paraId="2B3AD870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B8E0CD1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38E7661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B6059E0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A64E321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B6A5376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7910B3F9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0D55D0F" w14:textId="77777777" w:rsidR="00824ED9" w:rsidRPr="007B3750" w:rsidRDefault="00824ED9" w:rsidP="00824ED9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645FB6D4" w14:textId="77777777" w:rsidR="00824ED9" w:rsidRPr="007B3750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46F5CD90" w14:textId="28B62734" w:rsidR="00824ED9" w:rsidRPr="007B3750" w:rsidRDefault="00922D4B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5EDBF264" w14:textId="1E144CD4" w:rsidR="00824ED9" w:rsidRPr="007B3750" w:rsidRDefault="00824ED9" w:rsidP="00824ED9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>
        <w:rPr>
          <w:color w:val="000000"/>
          <w:sz w:val="28"/>
          <w:szCs w:val="28"/>
        </w:rPr>
        <w:t>Уласевич</w:t>
      </w:r>
      <w:proofErr w:type="spellEnd"/>
      <w:r w:rsidRPr="007B375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Н</w:t>
      </w:r>
      <w:r w:rsidRPr="007B3750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>И</w:t>
      </w:r>
      <w:r w:rsidRPr="007B3750">
        <w:rPr>
          <w:color w:val="000000"/>
          <w:sz w:val="28"/>
          <w:szCs w:val="28"/>
        </w:rPr>
        <w:t>.</w:t>
      </w:r>
    </w:p>
    <w:p w14:paraId="36EEC171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07FE119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44EB35C7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E7AE7E4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1C1ED78B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663FAE6F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3413C858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75F9A0A5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494E17E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5E9B4283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5538E16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717E8415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1D9E0C46" w14:textId="77777777" w:rsidR="00824ED9" w:rsidRPr="007B3750" w:rsidRDefault="00824ED9" w:rsidP="00824ED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41075CD9" w14:textId="2677D267" w:rsidR="00824ED9" w:rsidRDefault="00824ED9">
      <w:pPr>
        <w:rPr>
          <w:sz w:val="28"/>
          <w:szCs w:val="28"/>
        </w:rPr>
      </w:pPr>
    </w:p>
    <w:p w14:paraId="5A90772D" w14:textId="77777777" w:rsidR="00F84E1E" w:rsidRDefault="00F84E1E" w:rsidP="00F84E1E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7338E7F0" w14:textId="77777777" w:rsidR="00F84E1E" w:rsidRPr="002E694F" w:rsidRDefault="00F84E1E" w:rsidP="00F84E1E">
      <w:pPr>
        <w:ind w:firstLine="720"/>
        <w:jc w:val="both"/>
        <w:rPr>
          <w:sz w:val="28"/>
          <w:szCs w:val="28"/>
        </w:rPr>
      </w:pPr>
      <w:r w:rsidRPr="002E694F">
        <w:rPr>
          <w:sz w:val="28"/>
          <w:szCs w:val="28"/>
        </w:rPr>
        <w:t>Целью данной лабораторной работы является изучение принципов создания и управления процессами в операционных системах Windows и Linux, а также освоение способов передачи данных и взаимодействия между процессами.</w:t>
      </w:r>
    </w:p>
    <w:p w14:paraId="6926E649" w14:textId="77777777" w:rsidR="00F84E1E" w:rsidRPr="002E694F" w:rsidRDefault="00F84E1E" w:rsidP="00F84E1E">
      <w:pPr>
        <w:ind w:firstLine="720"/>
        <w:jc w:val="both"/>
        <w:rPr>
          <w:sz w:val="28"/>
          <w:szCs w:val="28"/>
        </w:rPr>
      </w:pPr>
      <w:r w:rsidRPr="002E694F">
        <w:rPr>
          <w:sz w:val="28"/>
          <w:szCs w:val="28"/>
        </w:rPr>
        <w:t>В ходе выполнения работы необходимо изучить понятие процесса и его жизненный цикл, освоить методы создания новых процессов с использованием системных вызовов и функций API, научиться передавать аргументы и данные при запуске, а также реализовать обмен информацией между процессами через каналы, аргументы командной строки и переменные окружения. Важной задачей является освоение приёмов контроля за выполнением процессов, включая ожидание их завершения и получение кода возврата. Также требуется изучить встроенные инструменты анализа состояния процессов и провести сравнение особенностей их работы в средах Windows и Linux.</w:t>
      </w:r>
    </w:p>
    <w:p w14:paraId="145D615A" w14:textId="77777777" w:rsidR="00F84E1E" w:rsidRPr="002E694F" w:rsidRDefault="00F84E1E" w:rsidP="00F84E1E">
      <w:pPr>
        <w:ind w:firstLine="709"/>
        <w:jc w:val="both"/>
        <w:rPr>
          <w:sz w:val="28"/>
          <w:szCs w:val="28"/>
        </w:rPr>
      </w:pPr>
      <w:r w:rsidRPr="002E694F">
        <w:rPr>
          <w:sz w:val="28"/>
          <w:szCs w:val="28"/>
        </w:rPr>
        <w:t xml:space="preserve">Для выполнения работы используются операционные системы Windows и Linux, средства отладки и анализа процессов, такие как Task Manager, Process Explorer, </w:t>
      </w:r>
      <w:proofErr w:type="spellStart"/>
      <w:r w:rsidRPr="002E694F">
        <w:rPr>
          <w:sz w:val="28"/>
          <w:szCs w:val="28"/>
        </w:rPr>
        <w:t>ps</w:t>
      </w:r>
      <w:proofErr w:type="spellEnd"/>
      <w:r w:rsidRPr="002E694F">
        <w:rPr>
          <w:sz w:val="28"/>
          <w:szCs w:val="28"/>
        </w:rPr>
        <w:t>. Программирование осуществляется на языке C+</w:t>
      </w:r>
      <w:r>
        <w:rPr>
          <w:sz w:val="28"/>
          <w:szCs w:val="28"/>
        </w:rPr>
        <w:t>+.</w:t>
      </w:r>
    </w:p>
    <w:p w14:paraId="5DCF7416" w14:textId="0CADD891" w:rsidR="00A33721" w:rsidRDefault="00A33721">
      <w:pPr>
        <w:rPr>
          <w:sz w:val="28"/>
          <w:szCs w:val="28"/>
        </w:rPr>
      </w:pPr>
    </w:p>
    <w:p w14:paraId="01822B68" w14:textId="54A9503E" w:rsidR="00F11A99" w:rsidRDefault="00A33721" w:rsidP="00523429">
      <w:pPr>
        <w:pStyle w:val="a"/>
        <w:spacing w:after="240"/>
      </w:pPr>
      <w:r>
        <w:br w:type="page"/>
      </w:r>
      <w:r w:rsidR="00F11A99">
        <w:lastRenderedPageBreak/>
        <w:t xml:space="preserve">Задачи для </w:t>
      </w:r>
      <w:r w:rsidR="00F11A99">
        <w:rPr>
          <w:lang w:val="en-US"/>
        </w:rPr>
        <w:t>Windows</w:t>
      </w:r>
    </w:p>
    <w:p w14:paraId="71559740" w14:textId="146C859A" w:rsidR="00F11A99" w:rsidRDefault="00F11A99" w:rsidP="00523429">
      <w:pPr>
        <w:pStyle w:val="aa"/>
        <w:spacing w:before="240" w:after="120"/>
      </w:pPr>
      <w:r>
        <w:t>Уровень 4-5</w:t>
      </w:r>
    </w:p>
    <w:p w14:paraId="224E314D" w14:textId="7FF9D7A2" w:rsidR="00523429" w:rsidRDefault="00523429" w:rsidP="00523429">
      <w:pPr>
        <w:pStyle w:val="aa"/>
        <w:spacing w:before="120"/>
        <w:rPr>
          <w:lang w:val="en-US"/>
        </w:rPr>
      </w:pPr>
      <w:r>
        <w:t xml:space="preserve">Приложение </w:t>
      </w:r>
      <w:r>
        <w:rPr>
          <w:lang w:val="en-US"/>
        </w:rPr>
        <w:t>Lab-03x</w:t>
      </w:r>
    </w:p>
    <w:p w14:paraId="08CC408B" w14:textId="24299375" w:rsidR="00BD33D4" w:rsidRDefault="00BD33D4" w:rsidP="00D36988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первого задания была написана программа, выполняющая заданное в консоли или в </w:t>
      </w:r>
      <w:r>
        <w:rPr>
          <w:sz w:val="28"/>
          <w:szCs w:val="28"/>
        </w:rPr>
        <w:t xml:space="preserve">переменной окружения </w:t>
      </w:r>
      <w:r>
        <w:rPr>
          <w:sz w:val="28"/>
          <w:szCs w:val="28"/>
        </w:rPr>
        <w:t xml:space="preserve">число итераций цикла с выводом </w:t>
      </w:r>
      <w:r>
        <w:rPr>
          <w:sz w:val="28"/>
          <w:szCs w:val="28"/>
          <w:lang w:val="en-US"/>
        </w:rPr>
        <w:t>PID</w:t>
      </w:r>
      <w:r w:rsidRPr="003E664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консоль. В листинге 1.1 представлен </w:t>
      </w:r>
      <w:r w:rsidR="00A065AF">
        <w:rPr>
          <w:sz w:val="28"/>
          <w:szCs w:val="28"/>
        </w:rPr>
        <w:t>исходный код программы</w:t>
      </w:r>
      <w:r>
        <w:rPr>
          <w:sz w:val="28"/>
          <w:szCs w:val="28"/>
        </w:rPr>
        <w:t xml:space="preserve"> для данного задания.</w:t>
      </w:r>
      <w:r w:rsidRPr="003E6643">
        <w:rPr>
          <w:sz w:val="28"/>
          <w:szCs w:val="28"/>
        </w:rPr>
        <w:t xml:space="preserve"> </w:t>
      </w:r>
    </w:p>
    <w:p w14:paraId="05459B54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>#</w:t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define</w:t>
      </w:r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_CRT_SECURE_NO_WARNINGS</w:t>
      </w:r>
    </w:p>
    <w:p w14:paraId="5A648788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5DB05814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Windows.h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512FD1C7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>#include &lt;string&gt;</w:t>
      </w:r>
    </w:p>
    <w:p w14:paraId="328FA951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cstdlib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4C5F6317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argc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, char*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argv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[]) {</w:t>
      </w:r>
    </w:p>
    <w:p w14:paraId="02693AF5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iterationsCount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= -1;</w:t>
      </w:r>
    </w:p>
    <w:p w14:paraId="1A077510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argc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== 2) {</w:t>
      </w:r>
    </w:p>
    <w:p w14:paraId="2B22B92A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try {</w:t>
      </w:r>
    </w:p>
    <w:p w14:paraId="6E263C46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iterationsCount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atoi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argv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[1]);</w:t>
      </w:r>
    </w:p>
    <w:p w14:paraId="4BE3363A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A41F04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catch (...) {</w:t>
      </w:r>
    </w:p>
    <w:p w14:paraId="4146D563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cerr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"Error: Invalid arguments format" &lt;&lt; std::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575173F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ExitProcess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2);</w:t>
      </w:r>
    </w:p>
    <w:p w14:paraId="0809B564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806736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047111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>else {</w:t>
      </w:r>
    </w:p>
    <w:p w14:paraId="097242C4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 xml:space="preserve">const char* env = </w:t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getenv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("ITER_NUM");</w:t>
      </w:r>
    </w:p>
    <w:p w14:paraId="7F780568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env !</w:t>
      </w:r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nullptr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3A746D6E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try {</w:t>
      </w:r>
    </w:p>
    <w:p w14:paraId="1F96D82D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iterationsCount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atoi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(env);</w:t>
      </w:r>
    </w:p>
    <w:p w14:paraId="78EFE733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68579DA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catch (...) {</w:t>
      </w:r>
    </w:p>
    <w:p w14:paraId="69A07071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cerr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"Error: ITER_NUM env invalid format" &lt;&lt; std::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B068D7F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ExitProcess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3);</w:t>
      </w:r>
    </w:p>
    <w:p w14:paraId="556F10EF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0E98BD3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A5DFD1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881751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iterationsCount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== -1) {</w:t>
      </w:r>
    </w:p>
    <w:p w14:paraId="67F32F5A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cerr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"Error: Iterations count not set" &lt;&lt; std::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76C80FC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ExitProcess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1);</w:t>
      </w:r>
    </w:p>
    <w:p w14:paraId="189D35F7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2C064A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"Iterations count: " &lt;&lt;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iterationsCount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std::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DFA429D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 xml:space="preserve">DWORD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pid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GetCurrentProcessId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4DA52EF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 xml:space="preserve">for (int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iterationsCount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16AC62C2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"PID: " &lt;&lt;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pid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" Iteration " &lt;&lt;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+ 1 &lt;&lt; "/" &lt;&lt;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iterationsCount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std::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E556E56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5E39">
        <w:rPr>
          <w:rFonts w:ascii="Courier New" w:hAnsi="Courier New" w:cs="Courier New"/>
          <w:sz w:val="20"/>
          <w:szCs w:val="20"/>
        </w:rPr>
        <w:t>Sleep</w:t>
      </w:r>
      <w:proofErr w:type="spellEnd"/>
      <w:r w:rsidRPr="008A5E39">
        <w:rPr>
          <w:rFonts w:ascii="Courier New" w:hAnsi="Courier New" w:cs="Courier New"/>
          <w:sz w:val="20"/>
          <w:szCs w:val="20"/>
        </w:rPr>
        <w:t>(</w:t>
      </w:r>
      <w:proofErr w:type="gramEnd"/>
      <w:r w:rsidRPr="008A5E39">
        <w:rPr>
          <w:rFonts w:ascii="Courier New" w:hAnsi="Courier New" w:cs="Courier New"/>
          <w:sz w:val="20"/>
          <w:szCs w:val="20"/>
        </w:rPr>
        <w:t>500);</w:t>
      </w:r>
    </w:p>
    <w:p w14:paraId="5E76CC7B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8A5E39">
        <w:rPr>
          <w:rFonts w:ascii="Courier New" w:hAnsi="Courier New" w:cs="Courier New"/>
          <w:sz w:val="20"/>
          <w:szCs w:val="20"/>
        </w:rPr>
        <w:tab/>
        <w:t>}</w:t>
      </w:r>
    </w:p>
    <w:p w14:paraId="0E8F729D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8A5E39">
        <w:rPr>
          <w:rFonts w:ascii="Courier New" w:hAnsi="Courier New" w:cs="Courier New"/>
          <w:sz w:val="20"/>
          <w:szCs w:val="20"/>
        </w:rPr>
        <w:tab/>
      </w:r>
      <w:proofErr w:type="spellStart"/>
      <w:r w:rsidRPr="008A5E39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8A5E39">
        <w:rPr>
          <w:rFonts w:ascii="Courier New" w:hAnsi="Courier New" w:cs="Courier New"/>
          <w:sz w:val="20"/>
          <w:szCs w:val="20"/>
        </w:rPr>
        <w:t xml:space="preserve"> 0;</w:t>
      </w:r>
    </w:p>
    <w:p w14:paraId="430F9920" w14:textId="302CA20A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8A5E39">
        <w:rPr>
          <w:rFonts w:ascii="Courier New" w:hAnsi="Courier New" w:cs="Courier New"/>
          <w:sz w:val="20"/>
          <w:szCs w:val="20"/>
        </w:rPr>
        <w:t>}</w:t>
      </w:r>
    </w:p>
    <w:p w14:paraId="79B2975A" w14:textId="732EB59C" w:rsidR="00A771C8" w:rsidRDefault="008A5E39" w:rsidP="00A771C8">
      <w:pPr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1.1 – Исходный код приложения </w:t>
      </w:r>
      <w:r>
        <w:rPr>
          <w:sz w:val="28"/>
          <w:szCs w:val="28"/>
          <w:lang w:val="en-US"/>
        </w:rPr>
        <w:t>Lab</w:t>
      </w:r>
      <w:r w:rsidRPr="008A5E39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x</w:t>
      </w:r>
    </w:p>
    <w:p w14:paraId="61FA1C1A" w14:textId="77777777" w:rsidR="00A771C8" w:rsidRPr="00A771C8" w:rsidRDefault="00A771C8" w:rsidP="00A771C8">
      <w:pPr>
        <w:ind w:firstLine="708"/>
        <w:jc w:val="center"/>
        <w:rPr>
          <w:sz w:val="28"/>
          <w:szCs w:val="28"/>
        </w:rPr>
      </w:pPr>
    </w:p>
    <w:p w14:paraId="6FE55AE0" w14:textId="5181F39B" w:rsidR="00523429" w:rsidRDefault="00523429" w:rsidP="00523429">
      <w:pPr>
        <w:pStyle w:val="aa"/>
        <w:spacing w:before="0"/>
      </w:pPr>
    </w:p>
    <w:p w14:paraId="016B565B" w14:textId="0DDC9AC2" w:rsidR="00A771C8" w:rsidRDefault="00A771C8" w:rsidP="00523429">
      <w:pPr>
        <w:pStyle w:val="aa"/>
        <w:spacing w:before="0"/>
      </w:pPr>
    </w:p>
    <w:p w14:paraId="6329B2B5" w14:textId="77777777" w:rsidR="00A771C8" w:rsidRPr="00BD33D4" w:rsidRDefault="00A771C8" w:rsidP="00523429">
      <w:pPr>
        <w:pStyle w:val="aa"/>
        <w:spacing w:before="0"/>
      </w:pPr>
    </w:p>
    <w:p w14:paraId="742F340D" w14:textId="77777777" w:rsidR="00523429" w:rsidRPr="00F11A99" w:rsidRDefault="00523429" w:rsidP="00523429">
      <w:pPr>
        <w:pStyle w:val="aa"/>
      </w:pPr>
    </w:p>
    <w:p w14:paraId="26C04138" w14:textId="77777777" w:rsidR="00F11A99" w:rsidRPr="00F11A99" w:rsidRDefault="00F11A99" w:rsidP="00F11A99">
      <w:pPr>
        <w:pStyle w:val="a"/>
        <w:numPr>
          <w:ilvl w:val="0"/>
          <w:numId w:val="0"/>
        </w:numPr>
        <w:ind w:left="360"/>
      </w:pPr>
    </w:p>
    <w:sectPr w:rsidR="00F11A99" w:rsidRPr="00F11A99" w:rsidSect="00F84E1E">
      <w:headerReference w:type="default" r:id="rId8"/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06F96" w14:textId="77777777" w:rsidR="008C1DB4" w:rsidRDefault="008C1DB4" w:rsidP="00824ED9">
      <w:r>
        <w:separator/>
      </w:r>
    </w:p>
  </w:endnote>
  <w:endnote w:type="continuationSeparator" w:id="0">
    <w:p w14:paraId="01827EEE" w14:textId="77777777" w:rsidR="008C1DB4" w:rsidRDefault="008C1DB4" w:rsidP="00824E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5E71F5" w14:textId="77777777" w:rsidR="008C1DB4" w:rsidRDefault="008C1DB4" w:rsidP="00824ED9">
      <w:r>
        <w:separator/>
      </w:r>
    </w:p>
  </w:footnote>
  <w:footnote w:type="continuationSeparator" w:id="0">
    <w:p w14:paraId="1F2DE423" w14:textId="77777777" w:rsidR="008C1DB4" w:rsidRDefault="008C1DB4" w:rsidP="00824E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94812269"/>
      <w:docPartObj>
        <w:docPartGallery w:val="Page Numbers (Top of Page)"/>
        <w:docPartUnique/>
      </w:docPartObj>
    </w:sdtPr>
    <w:sdtContent>
      <w:p w14:paraId="3C4F3C79" w14:textId="1045C6F9" w:rsidR="00F84E1E" w:rsidRDefault="00F84E1E">
        <w:pPr>
          <w:pStyle w:val="a4"/>
          <w:jc w:val="right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76A8D93C" w14:textId="77777777" w:rsidR="00F84E1E" w:rsidRDefault="00F84E1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D4135"/>
    <w:multiLevelType w:val="hybridMultilevel"/>
    <w:tmpl w:val="EECEECEA"/>
    <w:lvl w:ilvl="0" w:tplc="D156667A">
      <w:start w:val="1"/>
      <w:numFmt w:val="decimal"/>
      <w:pStyle w:val="a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E32"/>
    <w:rsid w:val="00523429"/>
    <w:rsid w:val="00824ED9"/>
    <w:rsid w:val="008A5E39"/>
    <w:rsid w:val="008C1DB4"/>
    <w:rsid w:val="00922D4B"/>
    <w:rsid w:val="00A065AF"/>
    <w:rsid w:val="00A33721"/>
    <w:rsid w:val="00A771C8"/>
    <w:rsid w:val="00B51E32"/>
    <w:rsid w:val="00BD33D4"/>
    <w:rsid w:val="00D36988"/>
    <w:rsid w:val="00E10421"/>
    <w:rsid w:val="00E953D0"/>
    <w:rsid w:val="00F11A99"/>
    <w:rsid w:val="00F418DD"/>
    <w:rsid w:val="00F84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62C3E4"/>
  <w15:chartTrackingRefBased/>
  <w15:docId w15:val="{8FFBD439-E806-4043-80F8-5A3362157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24ED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F84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A3372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3372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824ED9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824ED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0"/>
    <w:link w:val="a7"/>
    <w:uiPriority w:val="99"/>
    <w:unhideWhenUsed/>
    <w:rsid w:val="00824ED9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824ED9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F84E1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A3372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A3372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8">
    <w:name w:val="List Paragraph"/>
    <w:basedOn w:val="a0"/>
    <w:uiPriority w:val="34"/>
    <w:qFormat/>
    <w:rsid w:val="00F11A99"/>
    <w:pPr>
      <w:ind w:left="720"/>
      <w:contextualSpacing/>
    </w:pPr>
  </w:style>
  <w:style w:type="paragraph" w:customStyle="1" w:styleId="a">
    <w:name w:val="Заголовок ОДЫН"/>
    <w:link w:val="a9"/>
    <w:qFormat/>
    <w:rsid w:val="00F11A99"/>
    <w:pPr>
      <w:numPr>
        <w:numId w:val="2"/>
      </w:numPr>
      <w:spacing w:after="360"/>
      <w:jc w:val="both"/>
    </w:pPr>
    <w:rPr>
      <w:rFonts w:ascii="Times New Roman" w:eastAsiaTheme="majorEastAsia" w:hAnsi="Times New Roman" w:cstheme="majorBidi"/>
      <w:b/>
      <w:color w:val="000000" w:themeColor="text1"/>
      <w:sz w:val="28"/>
      <w:szCs w:val="28"/>
      <w:lang w:eastAsia="ru-RU"/>
    </w:rPr>
  </w:style>
  <w:style w:type="paragraph" w:customStyle="1" w:styleId="aa">
    <w:name w:val="Подзаголовок ОДЫН"/>
    <w:basedOn w:val="a"/>
    <w:link w:val="ab"/>
    <w:qFormat/>
    <w:rsid w:val="00F11A99"/>
    <w:pPr>
      <w:numPr>
        <w:numId w:val="0"/>
      </w:numPr>
      <w:spacing w:before="360" w:after="240"/>
      <w:ind w:left="357"/>
    </w:pPr>
  </w:style>
  <w:style w:type="character" w:customStyle="1" w:styleId="a9">
    <w:name w:val="Заголовок ОДЫН Знак"/>
    <w:basedOn w:val="a1"/>
    <w:link w:val="a"/>
    <w:rsid w:val="00F11A99"/>
    <w:rPr>
      <w:rFonts w:ascii="Times New Roman" w:eastAsiaTheme="majorEastAsia" w:hAnsi="Times New Roman" w:cstheme="majorBidi"/>
      <w:b/>
      <w:color w:val="000000" w:themeColor="text1"/>
      <w:sz w:val="28"/>
      <w:szCs w:val="28"/>
      <w:lang w:eastAsia="ru-RU"/>
    </w:rPr>
  </w:style>
  <w:style w:type="character" w:customStyle="1" w:styleId="ab">
    <w:name w:val="Подзаголовок ОДЫН Знак"/>
    <w:basedOn w:val="a9"/>
    <w:link w:val="aa"/>
    <w:rsid w:val="00F11A99"/>
    <w:rPr>
      <w:rFonts w:ascii="Times New Roman" w:eastAsiaTheme="majorEastAsia" w:hAnsi="Times New Roman" w:cstheme="majorBidi"/>
      <w:b/>
      <w:color w:val="000000" w:themeColor="text1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8B9C7-A12C-48AD-B5D3-7D3B427DE5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405</Words>
  <Characters>2313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11</cp:revision>
  <dcterms:created xsi:type="dcterms:W3CDTF">2025-11-14T07:13:00Z</dcterms:created>
  <dcterms:modified xsi:type="dcterms:W3CDTF">2025-11-14T07:48:00Z</dcterms:modified>
</cp:coreProperties>
</file>