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93DE3" w14:textId="5B11B1B3" w:rsidR="006A2C73" w:rsidRPr="00384937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="00384937">
        <w:rPr>
          <w:rFonts w:ascii="Courier New" w:hAnsi="Courier New" w:cs="Courier New"/>
          <w:sz w:val="28"/>
          <w:szCs w:val="28"/>
          <w:lang w:val="en-US"/>
        </w:rPr>
        <w:t xml:space="preserve"> 2</w:t>
      </w:r>
      <w:r w:rsidR="00CF647B">
        <w:rPr>
          <w:rFonts w:ascii="Courier New" w:hAnsi="Courier New" w:cs="Courier New"/>
          <w:sz w:val="28"/>
          <w:szCs w:val="28"/>
          <w:lang w:val="en-US"/>
        </w:rPr>
        <w:t>5</w:t>
      </w:r>
    </w:p>
    <w:p w14:paraId="3C082F64" w14:textId="77777777" w:rsidR="006A2C73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  <w:proofErr w:type="gramStart"/>
      <w:r w:rsidR="00384937">
        <w:rPr>
          <w:rFonts w:ascii="Courier New" w:hAnsi="Courier New" w:cs="Courier New"/>
          <w:sz w:val="28"/>
          <w:szCs w:val="28"/>
          <w:lang w:val="en-US"/>
        </w:rPr>
        <w:t>C</w:t>
      </w:r>
      <w:proofErr w:type="gramEnd"/>
      <w:r>
        <w:rPr>
          <w:rFonts w:ascii="Courier New" w:hAnsi="Courier New" w:cs="Courier New"/>
          <w:sz w:val="28"/>
          <w:szCs w:val="28"/>
        </w:rPr>
        <w:t>, ПОИТ-</w:t>
      </w:r>
      <w:r w:rsidR="00384937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210EE7F8" w14:textId="3F916A18" w:rsidR="00B11F42" w:rsidRPr="006A2C73" w:rsidRDefault="00B82FE2" w:rsidP="006A2C73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>
        <w:rPr>
          <w:rFonts w:ascii="Courier New" w:hAnsi="Courier New" w:cs="Courier New"/>
          <w:b/>
          <w:sz w:val="40"/>
          <w:szCs w:val="40"/>
          <w:lang w:val="en-US"/>
        </w:rPr>
        <w:t>ASP.NET CORE/</w:t>
      </w:r>
      <w:r w:rsidR="00CF647B">
        <w:rPr>
          <w:rFonts w:ascii="Courier New" w:hAnsi="Courier New" w:cs="Courier New"/>
          <w:b/>
          <w:sz w:val="40"/>
          <w:szCs w:val="40"/>
          <w:lang w:val="en-US"/>
        </w:rPr>
        <w:t>LOGGING</w:t>
      </w:r>
    </w:p>
    <w:p w14:paraId="51201F2C" w14:textId="510089B7" w:rsidR="00CF647B" w:rsidRDefault="006935EB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LOG:</w:t>
      </w:r>
      <w:r w:rsidR="00113C0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13C0A">
        <w:rPr>
          <w:rFonts w:ascii="Courier New" w:hAnsi="Courier New" w:cs="Courier New"/>
          <w:sz w:val="28"/>
          <w:szCs w:val="28"/>
          <w:lang w:val="en-US"/>
        </w:rPr>
        <w:t xml:space="preserve">logging, </w:t>
      </w:r>
      <w:proofErr w:type="spellStart"/>
      <w:r w:rsidR="00113C0A">
        <w:rPr>
          <w:rFonts w:ascii="Courier New" w:hAnsi="Courier New" w:cs="Courier New"/>
          <w:sz w:val="28"/>
          <w:szCs w:val="28"/>
        </w:rPr>
        <w:t>логирование</w:t>
      </w:r>
      <w:proofErr w:type="spellEnd"/>
      <w:r w:rsidR="00113C0A">
        <w:rPr>
          <w:rFonts w:ascii="Courier New" w:hAnsi="Courier New" w:cs="Courier New"/>
          <w:sz w:val="28"/>
          <w:szCs w:val="28"/>
        </w:rPr>
        <w:t xml:space="preserve">, журналирование, протоколирование, трассировка. </w:t>
      </w:r>
      <w:r w:rsidR="00113C0A">
        <w:rPr>
          <w:rFonts w:ascii="Courier New" w:hAnsi="Courier New" w:cs="Courier New"/>
          <w:sz w:val="28"/>
          <w:szCs w:val="28"/>
          <w:lang w:val="en-US"/>
        </w:rPr>
        <w:t xml:space="preserve">Logging – </w:t>
      </w:r>
      <w:r w:rsidR="00113C0A">
        <w:rPr>
          <w:rFonts w:ascii="Courier New" w:hAnsi="Courier New" w:cs="Courier New"/>
          <w:sz w:val="28"/>
          <w:szCs w:val="28"/>
        </w:rPr>
        <w:t xml:space="preserve">механизм протоколирования работы приложения. </w:t>
      </w:r>
      <w:proofErr w:type="gramStart"/>
      <w:r w:rsidR="00113C0A">
        <w:rPr>
          <w:rFonts w:ascii="Courier New" w:hAnsi="Courier New" w:cs="Courier New"/>
          <w:sz w:val="28"/>
          <w:szCs w:val="28"/>
        </w:rPr>
        <w:t xml:space="preserve">Назначение: трассировка событий серверных событий;  свидетельство (доказательство) исполнения;  оценка метрик                     (статистика, анализ производительности, анализ применения).        </w:t>
      </w:r>
      <w:proofErr w:type="gramEnd"/>
    </w:p>
    <w:p w14:paraId="489FF8E7" w14:textId="241F2EC1" w:rsidR="00B82FE2" w:rsidRPr="00B82FE2" w:rsidRDefault="00B82FE2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ASP.NET CORE/LOG: </w:t>
      </w:r>
      <w:r w:rsidR="00C32EA5">
        <w:rPr>
          <w:rFonts w:ascii="Courier New" w:hAnsi="Courier New" w:cs="Courier New"/>
          <w:sz w:val="28"/>
          <w:szCs w:val="28"/>
        </w:rPr>
        <w:t xml:space="preserve">встроенный (+пользовательские провайдеры),   сторонний (отдельные </w:t>
      </w:r>
      <w:proofErr w:type="spellStart"/>
      <w:r w:rsidR="00C32EA5"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="00C32EA5">
        <w:rPr>
          <w:rFonts w:ascii="Courier New" w:hAnsi="Courier New" w:cs="Courier New"/>
          <w:sz w:val="28"/>
          <w:szCs w:val="28"/>
          <w:lang w:val="en-US"/>
        </w:rPr>
        <w:t>-</w:t>
      </w:r>
      <w:r w:rsidR="00C32EA5">
        <w:rPr>
          <w:rFonts w:ascii="Courier New" w:hAnsi="Courier New" w:cs="Courier New"/>
          <w:sz w:val="28"/>
          <w:szCs w:val="28"/>
        </w:rPr>
        <w:t xml:space="preserve">пакеты). </w:t>
      </w:r>
    </w:p>
    <w:p w14:paraId="2CF24986" w14:textId="5D012653" w:rsidR="003622EA" w:rsidRPr="003622EA" w:rsidRDefault="00C32EA5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ASP.NET CORE/LOG</w:t>
      </w:r>
      <w:r w:rsidR="00113C0A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5B53F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B53FB">
        <w:rPr>
          <w:rFonts w:ascii="Courier New" w:hAnsi="Courier New" w:cs="Courier New"/>
          <w:sz w:val="28"/>
          <w:szCs w:val="28"/>
        </w:rPr>
        <w:t xml:space="preserve">конфигурирование </w:t>
      </w:r>
      <w:proofErr w:type="gramStart"/>
      <w:r w:rsidR="005B53FB">
        <w:rPr>
          <w:rFonts w:ascii="Courier New" w:hAnsi="Courier New" w:cs="Courier New"/>
          <w:sz w:val="28"/>
          <w:szCs w:val="28"/>
          <w:lang w:val="en-US"/>
        </w:rPr>
        <w:t>logging  (</w:t>
      </w:r>
      <w:proofErr w:type="gramEnd"/>
      <w:r w:rsidR="005B53FB">
        <w:rPr>
          <w:rFonts w:ascii="Courier New" w:hAnsi="Courier New" w:cs="Courier New"/>
          <w:sz w:val="28"/>
          <w:szCs w:val="28"/>
        </w:rPr>
        <w:t>провайдеры</w:t>
      </w:r>
      <w:r w:rsidR="005B53FB">
        <w:rPr>
          <w:rFonts w:ascii="Courier New" w:hAnsi="Courier New" w:cs="Courier New"/>
          <w:sz w:val="28"/>
          <w:szCs w:val="28"/>
          <w:lang w:val="en-US"/>
        </w:rPr>
        <w:t>)</w:t>
      </w:r>
      <w:r w:rsidR="005B53FB">
        <w:rPr>
          <w:rFonts w:ascii="Courier New" w:hAnsi="Courier New" w:cs="Courier New"/>
          <w:sz w:val="28"/>
          <w:szCs w:val="28"/>
        </w:rPr>
        <w:t xml:space="preserve">.  </w:t>
      </w:r>
    </w:p>
    <w:p w14:paraId="0EB58A8C" w14:textId="0CED3102" w:rsidR="003622EA" w:rsidRDefault="005B53FB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DCE2859" wp14:editId="32B40D58">
            <wp:extent cx="5934075" cy="15716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A98169" w14:textId="77777777" w:rsidR="00501CAC" w:rsidRDefault="00501CAC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C75B6A0" w14:textId="71AD4253" w:rsidR="00501CAC" w:rsidRPr="00501CAC" w:rsidRDefault="00501CAC" w:rsidP="003622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ASP.NET CORE/LOG: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01CAC">
        <w:rPr>
          <w:rFonts w:ascii="Courier New" w:hAnsi="Courier New" w:cs="Courier New"/>
          <w:sz w:val="28"/>
          <w:szCs w:val="28"/>
        </w:rPr>
        <w:t>пространство</w:t>
      </w:r>
      <w:r>
        <w:rPr>
          <w:rFonts w:ascii="Courier New" w:hAnsi="Courier New" w:cs="Courier New"/>
          <w:sz w:val="28"/>
          <w:szCs w:val="28"/>
        </w:rPr>
        <w:t xml:space="preserve"> имён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журнала.</w:t>
      </w:r>
      <w:r>
        <w:rPr>
          <w:rFonts w:ascii="Courier New" w:hAnsi="Courier New" w:cs="Courier New"/>
          <w:sz w:val="28"/>
          <w:szCs w:val="28"/>
        </w:rPr>
        <w:t xml:space="preserve"> Есть стандартные: имя приложения,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Microsoft, </w:t>
      </w:r>
      <w:r>
        <w:rPr>
          <w:rFonts w:ascii="Courier New" w:hAnsi="Courier New" w:cs="Courier New"/>
          <w:sz w:val="28"/>
          <w:szCs w:val="28"/>
        </w:rPr>
        <w:t>имя класса.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A7D8406" w14:textId="03021751" w:rsidR="00501CAC" w:rsidRPr="003622EA" w:rsidRDefault="00501CAC" w:rsidP="00501CA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ASP.NET CORE/LOG: </w:t>
      </w:r>
      <w:r>
        <w:rPr>
          <w:rFonts w:ascii="Courier New" w:hAnsi="Courier New" w:cs="Courier New"/>
          <w:sz w:val="28"/>
          <w:szCs w:val="28"/>
        </w:rPr>
        <w:t>создание журнала с заданным пространством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AEBD6D7" w14:textId="77777777" w:rsidR="00501CAC" w:rsidRDefault="00501CAC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C22C2E8" w14:textId="67CADDBD" w:rsidR="00501CAC" w:rsidRPr="00501CAC" w:rsidRDefault="00501CAC" w:rsidP="00501C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99C77" wp14:editId="3E313736">
            <wp:extent cx="5932805" cy="499745"/>
            <wp:effectExtent l="19050" t="19050" r="1079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F6482" w14:textId="77777777" w:rsidR="00501CAC" w:rsidRPr="00501CAC" w:rsidRDefault="00501CAC" w:rsidP="00501C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F198AE" w14:textId="77777777" w:rsidR="00DC0AB1" w:rsidRPr="007C6833" w:rsidRDefault="00DC0AB1" w:rsidP="00DC0AB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ASP.NET CORE/LOG: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 осуществляется во все источники (заданные провайдерами) одновременно, а что выводить регулируется уровнем сообщений и фильтрами.  </w:t>
      </w:r>
    </w:p>
    <w:p w14:paraId="7D5405D8" w14:textId="77777777" w:rsidR="007C6833" w:rsidRDefault="007C6833" w:rsidP="007C683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A3B987A" w14:textId="77777777" w:rsidR="007C6833" w:rsidRDefault="007C6833" w:rsidP="007C683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2D976E4" w14:textId="77777777" w:rsidR="007C6833" w:rsidRDefault="007C6833" w:rsidP="007C683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B5564CA" w14:textId="77777777" w:rsidR="007C6833" w:rsidRDefault="007C6833" w:rsidP="007C683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B79404D" w14:textId="77777777" w:rsidR="007C6833" w:rsidRPr="003622EA" w:rsidRDefault="007C6833" w:rsidP="007C683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ASP.NET CORE/LOG: </w:t>
      </w:r>
      <w:r w:rsidRPr="00DC0AB1">
        <w:rPr>
          <w:rFonts w:ascii="Courier New" w:hAnsi="Courier New" w:cs="Courier New"/>
          <w:sz w:val="28"/>
          <w:szCs w:val="28"/>
        </w:rPr>
        <w:t>уровни сообщений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C0AB1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information </w:t>
      </w:r>
      <w:r>
        <w:rPr>
          <w:rFonts w:ascii="Courier New" w:hAnsi="Courier New" w:cs="Courier New"/>
          <w:sz w:val="28"/>
          <w:szCs w:val="28"/>
        </w:rPr>
        <w:t xml:space="preserve">включает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Trace ,Debug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Information</w:t>
      </w:r>
      <w:r w:rsidRPr="00DC0AB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15A48565" w14:textId="77777777" w:rsidR="007C6833" w:rsidRPr="006935EB" w:rsidRDefault="007C6833" w:rsidP="007C6833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639E3720" w14:textId="77777777" w:rsidR="007C6833" w:rsidRPr="00BB77FC" w:rsidRDefault="007C6833" w:rsidP="007C683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1CD52A1" wp14:editId="1DCBF869">
            <wp:extent cx="3899140" cy="3463441"/>
            <wp:effectExtent l="0" t="0" r="6350" b="3810"/>
            <wp:docPr id="45850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140" cy="346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B2BF" w14:textId="77777777" w:rsidR="007C6833" w:rsidRDefault="007C6833" w:rsidP="007C683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F02359C" w14:textId="084AE0A6" w:rsidR="00DC0AB1" w:rsidRDefault="00DC0AB1" w:rsidP="00DC0AB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ASP.NET CORE/LOG:  </w:t>
      </w:r>
      <w:r w:rsidRPr="00DC0AB1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 xml:space="preserve">ровни и фильтры могут быть заданы в секции </w:t>
      </w:r>
      <w:r w:rsidRPr="00DC0AB1">
        <w:rPr>
          <w:rFonts w:ascii="Courier New" w:hAnsi="Courier New" w:cs="Courier New"/>
          <w:b/>
          <w:sz w:val="28"/>
          <w:szCs w:val="28"/>
          <w:lang w:val="en-US"/>
        </w:rPr>
        <w:t>Logging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DC0AB1">
        <w:rPr>
          <w:rFonts w:ascii="Courier New" w:hAnsi="Courier New" w:cs="Courier New"/>
          <w:b/>
          <w:sz w:val="28"/>
          <w:szCs w:val="28"/>
          <w:lang w:val="en-US"/>
        </w:rPr>
        <w:t>appsettings.json</w:t>
      </w:r>
      <w:proofErr w:type="spellEnd"/>
      <w:r w:rsidR="00501CAC">
        <w:rPr>
          <w:rFonts w:ascii="Courier New" w:hAnsi="Courier New" w:cs="Courier New"/>
          <w:b/>
          <w:sz w:val="28"/>
          <w:szCs w:val="28"/>
        </w:rPr>
        <w:t xml:space="preserve"> </w:t>
      </w:r>
      <w:r w:rsidR="00501CAC">
        <w:rPr>
          <w:rFonts w:ascii="Courier New" w:hAnsi="Courier New" w:cs="Courier New"/>
          <w:sz w:val="28"/>
          <w:szCs w:val="28"/>
        </w:rPr>
        <w:t xml:space="preserve">для провайдеров и </w:t>
      </w:r>
      <w:proofErr w:type="gramStart"/>
      <w:r w:rsidR="00501CAC">
        <w:rPr>
          <w:rFonts w:ascii="Courier New" w:hAnsi="Courier New" w:cs="Courier New"/>
          <w:sz w:val="28"/>
          <w:szCs w:val="28"/>
        </w:rPr>
        <w:t xml:space="preserve">пространств  </w:t>
      </w:r>
      <w:proofErr w:type="spellStart"/>
      <w:r w:rsidR="00501CAC">
        <w:rPr>
          <w:rFonts w:ascii="Courier New" w:hAnsi="Courier New" w:cs="Courier New"/>
          <w:sz w:val="28"/>
          <w:szCs w:val="28"/>
        </w:rPr>
        <w:t>имен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501CA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14:paraId="32E0F967" w14:textId="77777777" w:rsidR="005B53FB" w:rsidRPr="005B53FB" w:rsidRDefault="005B53FB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B08EADE" w14:textId="4A9F0F00" w:rsidR="003622EA" w:rsidRDefault="002A76B0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BDD0152" wp14:editId="0E5F7622">
            <wp:extent cx="5932805" cy="3540760"/>
            <wp:effectExtent l="19050" t="19050" r="1079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4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CD3BE" w14:textId="77777777" w:rsidR="003622EA" w:rsidRDefault="003622EA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DC7F48B" w14:textId="46DBB5EB" w:rsidR="002A76B0" w:rsidRPr="00DC0AB1" w:rsidRDefault="002A76B0" w:rsidP="002A76B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ASP.NET CORE/LOG:  </w:t>
      </w:r>
      <w:r w:rsidRPr="00DC0AB1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 xml:space="preserve">ровни и фильтры могут быть заданы в </w:t>
      </w:r>
      <w:r>
        <w:rPr>
          <w:rFonts w:ascii="Courier New" w:hAnsi="Courier New" w:cs="Courier New"/>
          <w:sz w:val="28"/>
          <w:szCs w:val="28"/>
        </w:rPr>
        <w:t>коде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.  </w:t>
      </w:r>
    </w:p>
    <w:p w14:paraId="6932DB39" w14:textId="44F53FCA" w:rsidR="00DC0AB1" w:rsidRDefault="007C6833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561D829" wp14:editId="161D4E5D">
            <wp:extent cx="5934710" cy="647065"/>
            <wp:effectExtent l="19050" t="19050" r="27940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98EACA" w14:textId="77777777" w:rsidR="00501CAC" w:rsidRDefault="00501CAC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6F97785" w14:textId="3490392B" w:rsidR="001D19CF" w:rsidRPr="00DC0AB1" w:rsidRDefault="001D19CF" w:rsidP="001D19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ASP.NET CORE/LOG:  </w:t>
      </w:r>
      <w:r>
        <w:rPr>
          <w:rFonts w:ascii="Courier New" w:hAnsi="Courier New" w:cs="Courier New"/>
          <w:sz w:val="28"/>
          <w:szCs w:val="28"/>
        </w:rPr>
        <w:t xml:space="preserve">можно секцию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Logging </w:t>
      </w:r>
      <w:r>
        <w:rPr>
          <w:rFonts w:ascii="Courier New" w:hAnsi="Courier New" w:cs="Courier New"/>
          <w:sz w:val="28"/>
          <w:szCs w:val="28"/>
        </w:rPr>
        <w:t xml:space="preserve">перенести в другой конфигурационный файл, </w:t>
      </w:r>
      <w:proofErr w:type="gramStart"/>
      <w:r>
        <w:rPr>
          <w:rFonts w:ascii="Courier New" w:hAnsi="Courier New" w:cs="Courier New"/>
          <w:sz w:val="28"/>
          <w:szCs w:val="28"/>
        </w:rPr>
        <w:t>можно  общие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настройки оставить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appsettings.json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частные перенести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.  </w:t>
      </w:r>
    </w:p>
    <w:p w14:paraId="10C0FEBE" w14:textId="1C810730" w:rsidR="001D19CF" w:rsidRPr="001D19CF" w:rsidRDefault="003C3737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5D37616" wp14:editId="0AC10F2F">
            <wp:extent cx="4994694" cy="3187284"/>
            <wp:effectExtent l="19050" t="19050" r="1587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84" cy="3187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BA70D6" w14:textId="3847164A" w:rsidR="000D5A5F" w:rsidRPr="000D5A5F" w:rsidRDefault="003C3737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E9CBA8A" wp14:editId="791DFE7E">
            <wp:extent cx="4994694" cy="2896560"/>
            <wp:effectExtent l="19050" t="19050" r="15875" b="184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73" cy="2896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407A0" w14:textId="77777777" w:rsidR="000D5A5F" w:rsidRDefault="000D5A5F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4F3CB51" w14:textId="77777777" w:rsidR="00326AD7" w:rsidRDefault="00326AD7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3755B84" w14:textId="77777777" w:rsidR="000D5A5F" w:rsidRDefault="000D5A5F" w:rsidP="003622E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32F8650" w14:textId="77777777" w:rsidR="00326AD7" w:rsidRPr="00BA6811" w:rsidRDefault="00326AD7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ASP.NET CORE/LOG: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26AD7">
        <w:rPr>
          <w:rFonts w:ascii="Courier New" w:hAnsi="Courier New" w:cs="Courier New"/>
          <w:sz w:val="28"/>
          <w:szCs w:val="28"/>
        </w:rPr>
        <w:t>вы</w:t>
      </w:r>
      <w:r>
        <w:rPr>
          <w:rFonts w:ascii="Courier New" w:hAnsi="Courier New" w:cs="Courier New"/>
          <w:sz w:val="28"/>
          <w:szCs w:val="28"/>
        </w:rPr>
        <w:t>вод в журналы</w:t>
      </w:r>
    </w:p>
    <w:p w14:paraId="6B63BF44" w14:textId="149E7E1A" w:rsidR="00BA6811" w:rsidRDefault="002127DB" w:rsidP="00BA681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66805F9" wp14:editId="1B63DF3D">
            <wp:extent cx="5934710" cy="3830320"/>
            <wp:effectExtent l="19050" t="19050" r="27940" b="177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047F2" w14:textId="77777777" w:rsidR="00BA6811" w:rsidRPr="00BA6811" w:rsidRDefault="00BA6811" w:rsidP="00BA681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82B19D0" w14:textId="532A844D" w:rsidR="00326AD7" w:rsidRDefault="00BA6811" w:rsidP="00326AD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160722C" wp14:editId="3FD9FDDA">
            <wp:extent cx="5141595" cy="2294890"/>
            <wp:effectExtent l="19050" t="19050" r="20955" b="1016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294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57CDD" w14:textId="77777777" w:rsidR="00BA6811" w:rsidRDefault="00BA6811" w:rsidP="00326A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364101D" w14:textId="1BE15BEF" w:rsidR="00BA6811" w:rsidRDefault="00BA6811" w:rsidP="00326AD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C7FBBB" wp14:editId="5CF62E86">
            <wp:extent cx="5934710" cy="1612900"/>
            <wp:effectExtent l="19050" t="19050" r="27940" b="254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1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7263A" w14:textId="4140740B" w:rsidR="00CF647B" w:rsidRDefault="00326AD7" w:rsidP="00326AD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26AD7">
        <w:rPr>
          <w:rFonts w:ascii="Courier New" w:hAnsi="Courier New" w:cs="Courier New"/>
          <w:sz w:val="28"/>
          <w:szCs w:val="28"/>
        </w:rPr>
        <w:t xml:space="preserve">  </w:t>
      </w:r>
    </w:p>
    <w:p w14:paraId="6177E07B" w14:textId="77777777" w:rsidR="002127DB" w:rsidRPr="00326AD7" w:rsidRDefault="002127DB" w:rsidP="00326AD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294C1D3" w14:textId="2EE23571" w:rsidR="00CF647B" w:rsidRDefault="00260493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ASP.NET CORE/LOG: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60493">
        <w:rPr>
          <w:rFonts w:ascii="Courier New" w:hAnsi="Courier New" w:cs="Courier New"/>
          <w:sz w:val="28"/>
          <w:szCs w:val="28"/>
          <w:lang w:val="en-US"/>
        </w:rPr>
        <w:t>DI</w:t>
      </w:r>
      <w:r w:rsidRPr="00260493">
        <w:rPr>
          <w:rFonts w:ascii="Courier New" w:hAnsi="Courier New" w:cs="Courier New"/>
          <w:sz w:val="28"/>
          <w:szCs w:val="28"/>
        </w:rPr>
        <w:t xml:space="preserve"> в контролле</w:t>
      </w:r>
      <w:r>
        <w:rPr>
          <w:rFonts w:ascii="Courier New" w:hAnsi="Courier New" w:cs="Courier New"/>
          <w:sz w:val="28"/>
          <w:szCs w:val="28"/>
        </w:rPr>
        <w:t>ре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7290D0A" w14:textId="2D79F3D5" w:rsidR="00260493" w:rsidRDefault="00174C0E" w:rsidP="002127D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070A84" wp14:editId="24F7E8FB">
            <wp:extent cx="5934710" cy="1647825"/>
            <wp:effectExtent l="19050" t="19050" r="27940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04044C" w14:textId="1D15F756" w:rsidR="00260493" w:rsidRDefault="00174C0E" w:rsidP="002127D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07ADE80" wp14:editId="1A508ADB">
            <wp:extent cx="5943567" cy="4037162"/>
            <wp:effectExtent l="19050" t="19050" r="19685" b="20955"/>
            <wp:docPr id="458504064" name="Рисунок 45850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5B591" w14:textId="77777777" w:rsidR="00260493" w:rsidRDefault="00260493" w:rsidP="002127D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AF2E369" w14:textId="5F61641F" w:rsidR="002127DB" w:rsidRDefault="004C5F69" w:rsidP="002127D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23EBCF" wp14:editId="0C23BD3C">
            <wp:extent cx="5753819" cy="2810006"/>
            <wp:effectExtent l="19050" t="19050" r="1841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65" cy="28098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ACD26" w14:textId="764E9EA6" w:rsidR="00CF647B" w:rsidRDefault="00A65C4A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ASP.NET CORE/LOG: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65C4A">
        <w:rPr>
          <w:rFonts w:ascii="Courier New" w:hAnsi="Courier New" w:cs="Courier New"/>
          <w:sz w:val="28"/>
          <w:szCs w:val="28"/>
        </w:rPr>
        <w:t>пользовательский провайдер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D2BE188" w14:textId="77777777" w:rsidR="009A20EF" w:rsidRDefault="009A20EF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337D866" w14:textId="01925CCC" w:rsidR="009A20EF" w:rsidRDefault="009A20EF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BDD7E43" wp14:editId="5667FCB6">
            <wp:extent cx="5926455" cy="2880995"/>
            <wp:effectExtent l="19050" t="19050" r="17145" b="14605"/>
            <wp:docPr id="458504065" name="Рисунок 45850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80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759E1F" w14:textId="086F8138" w:rsidR="009A20EF" w:rsidRDefault="009A20EF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376236F" wp14:editId="464AB3F7">
            <wp:extent cx="5934710" cy="1061085"/>
            <wp:effectExtent l="19050" t="19050" r="27940" b="24765"/>
            <wp:docPr id="458504066" name="Рисунок 45850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61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6F3C8" w14:textId="77777777" w:rsidR="009A20EF" w:rsidRDefault="009A20EF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9230C75" w14:textId="47D4530C" w:rsidR="009A20EF" w:rsidRDefault="00A65C4A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3208025" wp14:editId="2FC64226">
            <wp:extent cx="5934710" cy="1664970"/>
            <wp:effectExtent l="19050" t="19050" r="27940" b="11430"/>
            <wp:docPr id="458504067" name="Рисунок 458504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A1C54F" w14:textId="77777777" w:rsidR="009A20EF" w:rsidRDefault="009A20EF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91B5B9D" w14:textId="4C55C03C" w:rsidR="009A20EF" w:rsidRDefault="00A65C4A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D04C12B" wp14:editId="2CF2A6D2">
            <wp:extent cx="5934710" cy="5089525"/>
            <wp:effectExtent l="19050" t="19050" r="27940" b="15875"/>
            <wp:docPr id="458504068" name="Рисунок 45850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8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023DFB" w14:textId="77777777" w:rsidR="00A65C4A" w:rsidRDefault="00A65C4A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14:paraId="3B3FAF4E" w14:textId="77777777" w:rsidR="009A20EF" w:rsidRPr="009A20EF" w:rsidRDefault="009A20EF" w:rsidP="009A20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35E0AC5" w14:textId="46A653C1" w:rsidR="00A65C4A" w:rsidRDefault="00A65C4A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ASP.NET CORE/LOG:</w:t>
      </w:r>
      <w:r>
        <w:rPr>
          <w:rFonts w:ascii="Courier New" w:hAnsi="Courier New" w:cs="Courier New"/>
          <w:b/>
          <w:sz w:val="28"/>
          <w:szCs w:val="28"/>
        </w:rPr>
        <w:t xml:space="preserve"> альтернатива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Serilog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Nlog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,  Syslog,</w:t>
      </w:r>
    </w:p>
    <w:p w14:paraId="2330C056" w14:textId="41292ADC" w:rsidR="00CF647B" w:rsidRPr="00CF647B" w:rsidRDefault="00A65C4A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sectPr w:rsidR="00CF647B" w:rsidRPr="00CF647B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BD6DB" w14:textId="77777777" w:rsidR="002D7559" w:rsidRDefault="002D7559" w:rsidP="007B6322">
      <w:pPr>
        <w:spacing w:after="0" w:line="240" w:lineRule="auto"/>
      </w:pPr>
      <w:r>
        <w:separator/>
      </w:r>
    </w:p>
  </w:endnote>
  <w:endnote w:type="continuationSeparator" w:id="0">
    <w:p w14:paraId="2CF4D2DE" w14:textId="77777777" w:rsidR="002D7559" w:rsidRDefault="002D7559" w:rsidP="007B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087458"/>
      <w:docPartObj>
        <w:docPartGallery w:val="Page Numbers (Bottom of Page)"/>
        <w:docPartUnique/>
      </w:docPartObj>
    </w:sdtPr>
    <w:sdtEndPr/>
    <w:sdtContent>
      <w:p w14:paraId="6A7D5A3F" w14:textId="77777777" w:rsidR="007B6322" w:rsidRDefault="007B63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AF4">
          <w:rPr>
            <w:noProof/>
          </w:rPr>
          <w:t>7</w:t>
        </w:r>
        <w:r>
          <w:fldChar w:fldCharType="end"/>
        </w:r>
      </w:p>
    </w:sdtContent>
  </w:sdt>
  <w:p w14:paraId="65FC1DEB" w14:textId="77777777" w:rsidR="007B6322" w:rsidRDefault="007B63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07506" w14:textId="77777777" w:rsidR="002D7559" w:rsidRDefault="002D7559" w:rsidP="007B6322">
      <w:pPr>
        <w:spacing w:after="0" w:line="240" w:lineRule="auto"/>
      </w:pPr>
      <w:r>
        <w:separator/>
      </w:r>
    </w:p>
  </w:footnote>
  <w:footnote w:type="continuationSeparator" w:id="0">
    <w:p w14:paraId="3FCC39DF" w14:textId="77777777" w:rsidR="002D7559" w:rsidRDefault="002D7559" w:rsidP="007B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1CA9"/>
    <w:multiLevelType w:val="hybridMultilevel"/>
    <w:tmpl w:val="5C98A8F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2204BD"/>
    <w:multiLevelType w:val="hybridMultilevel"/>
    <w:tmpl w:val="ED906FBA"/>
    <w:lvl w:ilvl="0" w:tplc="6C94E34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4B"/>
    <w:rsid w:val="000807F0"/>
    <w:rsid w:val="000D5A5F"/>
    <w:rsid w:val="00113C0A"/>
    <w:rsid w:val="0014414B"/>
    <w:rsid w:val="00174C0E"/>
    <w:rsid w:val="001D19CF"/>
    <w:rsid w:val="002127DB"/>
    <w:rsid w:val="00260493"/>
    <w:rsid w:val="002A76B0"/>
    <w:rsid w:val="002C04A0"/>
    <w:rsid w:val="002C23B2"/>
    <w:rsid w:val="002D3DCC"/>
    <w:rsid w:val="002D7559"/>
    <w:rsid w:val="00305E3C"/>
    <w:rsid w:val="00324AF4"/>
    <w:rsid w:val="00326AD7"/>
    <w:rsid w:val="00354F7C"/>
    <w:rsid w:val="003622EA"/>
    <w:rsid w:val="00384937"/>
    <w:rsid w:val="003C3737"/>
    <w:rsid w:val="003E2843"/>
    <w:rsid w:val="0045354A"/>
    <w:rsid w:val="004C5F69"/>
    <w:rsid w:val="004E1C6A"/>
    <w:rsid w:val="00501CAC"/>
    <w:rsid w:val="00541D82"/>
    <w:rsid w:val="005819CB"/>
    <w:rsid w:val="005B53FB"/>
    <w:rsid w:val="0061147C"/>
    <w:rsid w:val="00616EA2"/>
    <w:rsid w:val="0062291C"/>
    <w:rsid w:val="00627EF0"/>
    <w:rsid w:val="006935EB"/>
    <w:rsid w:val="00693C37"/>
    <w:rsid w:val="006A2C73"/>
    <w:rsid w:val="0072332C"/>
    <w:rsid w:val="00757BB0"/>
    <w:rsid w:val="007B6322"/>
    <w:rsid w:val="007C6833"/>
    <w:rsid w:val="00907B57"/>
    <w:rsid w:val="00961073"/>
    <w:rsid w:val="009A20EF"/>
    <w:rsid w:val="009A35BA"/>
    <w:rsid w:val="00A25532"/>
    <w:rsid w:val="00A65C4A"/>
    <w:rsid w:val="00AE2850"/>
    <w:rsid w:val="00AE33C9"/>
    <w:rsid w:val="00AF5FDD"/>
    <w:rsid w:val="00B11F42"/>
    <w:rsid w:val="00B20F3F"/>
    <w:rsid w:val="00B75818"/>
    <w:rsid w:val="00B82FE2"/>
    <w:rsid w:val="00B93F9B"/>
    <w:rsid w:val="00BA6811"/>
    <w:rsid w:val="00BB77FC"/>
    <w:rsid w:val="00BC5F02"/>
    <w:rsid w:val="00C32EA5"/>
    <w:rsid w:val="00C517B7"/>
    <w:rsid w:val="00C955D0"/>
    <w:rsid w:val="00CF5D5C"/>
    <w:rsid w:val="00CF647B"/>
    <w:rsid w:val="00DB1080"/>
    <w:rsid w:val="00DC0AB1"/>
    <w:rsid w:val="00DF2628"/>
    <w:rsid w:val="00E1742E"/>
    <w:rsid w:val="00E73FB0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12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7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322"/>
  </w:style>
  <w:style w:type="paragraph" w:styleId="a8">
    <w:name w:val="footer"/>
    <w:basedOn w:val="a"/>
    <w:link w:val="a9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322"/>
  </w:style>
  <w:style w:type="character" w:styleId="HTML">
    <w:name w:val="HTML Code"/>
    <w:basedOn w:val="a0"/>
    <w:uiPriority w:val="99"/>
    <w:semiHidden/>
    <w:unhideWhenUsed/>
    <w:rsid w:val="00757BB0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229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7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322"/>
  </w:style>
  <w:style w:type="paragraph" w:styleId="a8">
    <w:name w:val="footer"/>
    <w:basedOn w:val="a"/>
    <w:link w:val="a9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322"/>
  </w:style>
  <w:style w:type="character" w:styleId="HTML">
    <w:name w:val="HTML Code"/>
    <w:basedOn w:val="a0"/>
    <w:uiPriority w:val="99"/>
    <w:semiHidden/>
    <w:unhideWhenUsed/>
    <w:rsid w:val="00757BB0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22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2025-05-21T03:49:00Z</dcterms:created>
  <dcterms:modified xsi:type="dcterms:W3CDTF">2025-05-21T03:49:00Z</dcterms:modified>
</cp:coreProperties>
</file>