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2E97B" w14:textId="77777777" w:rsidR="004B578F" w:rsidRDefault="004B578F" w:rsidP="004B578F">
      <w:pPr>
        <w:jc w:val="center"/>
        <w:rPr>
          <w:sz w:val="28"/>
          <w:szCs w:val="28"/>
        </w:rPr>
      </w:pPr>
      <w:bookmarkStart w:id="0" w:name="_Hlk224736532"/>
      <w:bookmarkEnd w:id="0"/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0A43B75A" w14:textId="77777777" w:rsidR="004B578F" w:rsidRDefault="004B578F" w:rsidP="004B578F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62DDBCDA" w14:textId="77777777" w:rsidR="004B578F" w:rsidRDefault="004B578F" w:rsidP="004B578F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систем и технологий</w:t>
      </w:r>
    </w:p>
    <w:p w14:paraId="6FA2EA22" w14:textId="77777777" w:rsidR="004B578F" w:rsidRDefault="004B578F" w:rsidP="004B578F">
      <w:pPr>
        <w:jc w:val="center"/>
        <w:rPr>
          <w:sz w:val="28"/>
          <w:szCs w:val="28"/>
        </w:rPr>
      </w:pPr>
    </w:p>
    <w:p w14:paraId="57FD0C9E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21D9E364" w14:textId="77777777" w:rsidR="004B578F" w:rsidRDefault="004B578F" w:rsidP="004B578F">
      <w:pPr>
        <w:jc w:val="center"/>
        <w:rPr>
          <w:sz w:val="28"/>
          <w:szCs w:val="28"/>
        </w:rPr>
      </w:pPr>
    </w:p>
    <w:p w14:paraId="3EF52C93" w14:textId="77777777" w:rsidR="004B578F" w:rsidRDefault="004B578F" w:rsidP="004B578F">
      <w:pPr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5EBBD48C" w14:textId="7B5F585A" w:rsidR="004B578F" w:rsidRPr="004B578F" w:rsidRDefault="004B578F" w:rsidP="004B578F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Лабораторная работа №</w:t>
      </w:r>
      <w:r w:rsidRPr="004B578F">
        <w:rPr>
          <w:color w:val="000000"/>
          <w:sz w:val="28"/>
          <w:szCs w:val="28"/>
        </w:rPr>
        <w:t>4</w:t>
      </w:r>
    </w:p>
    <w:p w14:paraId="66D5F432" w14:textId="77777777" w:rsidR="004B578F" w:rsidRDefault="004B578F" w:rsidP="004B578F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«Администрирование и Безопасность Интернет Систем»</w:t>
      </w:r>
    </w:p>
    <w:p w14:paraId="39060D3D" w14:textId="3900073E" w:rsidR="004B578F" w:rsidRDefault="004B578F" w:rsidP="004B578F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="008144BB">
        <w:rPr>
          <w:color w:val="000000"/>
          <w:sz w:val="28"/>
          <w:szCs w:val="28"/>
        </w:rPr>
        <w:t xml:space="preserve">Инфраструктура </w:t>
      </w:r>
      <w:r w:rsidR="008144BB">
        <w:rPr>
          <w:color w:val="000000"/>
          <w:sz w:val="28"/>
          <w:szCs w:val="28"/>
          <w:lang w:val="en-US"/>
        </w:rPr>
        <w:t>Docker</w:t>
      </w:r>
      <w:r>
        <w:rPr>
          <w:color w:val="000000"/>
          <w:sz w:val="28"/>
          <w:szCs w:val="28"/>
        </w:rPr>
        <w:t>»</w:t>
      </w:r>
    </w:p>
    <w:p w14:paraId="3836A64A" w14:textId="77777777" w:rsidR="004B578F" w:rsidRDefault="004B578F" w:rsidP="004B578F">
      <w:pPr>
        <w:jc w:val="center"/>
        <w:rPr>
          <w:sz w:val="28"/>
          <w:szCs w:val="28"/>
        </w:rPr>
      </w:pPr>
    </w:p>
    <w:p w14:paraId="23964983" w14:textId="77777777" w:rsidR="004B578F" w:rsidRDefault="004B578F" w:rsidP="004B578F">
      <w:pPr>
        <w:jc w:val="center"/>
        <w:rPr>
          <w:sz w:val="28"/>
          <w:szCs w:val="28"/>
        </w:rPr>
      </w:pPr>
    </w:p>
    <w:p w14:paraId="578EFE41" w14:textId="77777777" w:rsidR="004B578F" w:rsidRDefault="004B578F" w:rsidP="004B578F">
      <w:pPr>
        <w:jc w:val="center"/>
        <w:rPr>
          <w:sz w:val="28"/>
          <w:szCs w:val="28"/>
        </w:rPr>
      </w:pPr>
    </w:p>
    <w:p w14:paraId="23BCF163" w14:textId="77777777" w:rsidR="004B578F" w:rsidRDefault="004B578F" w:rsidP="004B578F">
      <w:pPr>
        <w:jc w:val="center"/>
        <w:rPr>
          <w:sz w:val="28"/>
          <w:szCs w:val="28"/>
        </w:rPr>
      </w:pPr>
    </w:p>
    <w:p w14:paraId="22851A6A" w14:textId="77777777" w:rsidR="004B578F" w:rsidRDefault="004B578F" w:rsidP="004B578F">
      <w:pPr>
        <w:jc w:val="center"/>
        <w:rPr>
          <w:sz w:val="28"/>
          <w:szCs w:val="28"/>
        </w:rPr>
      </w:pPr>
    </w:p>
    <w:p w14:paraId="675317DE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79C784CC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763E8E8D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58EFAE95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7E09719A" w14:textId="77777777" w:rsidR="004B578F" w:rsidRDefault="004B578F" w:rsidP="004B578F">
      <w:pPr>
        <w:jc w:val="center"/>
        <w:rPr>
          <w:sz w:val="28"/>
          <w:szCs w:val="28"/>
        </w:rPr>
      </w:pPr>
    </w:p>
    <w:p w14:paraId="4B581B3A" w14:textId="77777777" w:rsidR="004B578F" w:rsidRDefault="004B578F" w:rsidP="004B578F">
      <w:pPr>
        <w:jc w:val="center"/>
        <w:rPr>
          <w:sz w:val="28"/>
          <w:szCs w:val="28"/>
        </w:rPr>
      </w:pPr>
    </w:p>
    <w:p w14:paraId="0E196AB2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001EF45A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3E90D153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54BB3292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2C8FF5F7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29DBBFED" w14:textId="77777777" w:rsidR="004B578F" w:rsidRDefault="004B578F" w:rsidP="004B578F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6E5EAD9A" w14:textId="77777777" w:rsidR="004B578F" w:rsidRDefault="004B578F" w:rsidP="004B578F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4136EA3A" w14:textId="77777777" w:rsidR="004B578F" w:rsidRDefault="004B578F" w:rsidP="004B578F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72C48184" w14:textId="77777777" w:rsidR="004B578F" w:rsidRPr="000A6FD2" w:rsidRDefault="004B578F" w:rsidP="004B578F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Преподаватель: Сазонова Д.В.</w:t>
      </w:r>
    </w:p>
    <w:p w14:paraId="77A9ABF9" w14:textId="77777777" w:rsidR="004B578F" w:rsidRDefault="004B578F" w:rsidP="004B578F">
      <w:pPr>
        <w:jc w:val="right"/>
        <w:rPr>
          <w:sz w:val="28"/>
          <w:szCs w:val="28"/>
        </w:rPr>
      </w:pPr>
    </w:p>
    <w:p w14:paraId="43375596" w14:textId="77777777" w:rsidR="004B578F" w:rsidRDefault="004B578F" w:rsidP="004B578F">
      <w:pPr>
        <w:jc w:val="center"/>
        <w:rPr>
          <w:sz w:val="28"/>
          <w:szCs w:val="28"/>
        </w:rPr>
      </w:pPr>
    </w:p>
    <w:p w14:paraId="3CDB2526" w14:textId="77777777" w:rsidR="004B578F" w:rsidRDefault="004B578F" w:rsidP="004B578F">
      <w:pPr>
        <w:jc w:val="center"/>
        <w:rPr>
          <w:sz w:val="28"/>
          <w:szCs w:val="28"/>
        </w:rPr>
      </w:pPr>
    </w:p>
    <w:p w14:paraId="3E2CEB7C" w14:textId="77777777" w:rsidR="004B578F" w:rsidRDefault="004B578F" w:rsidP="004B578F">
      <w:pPr>
        <w:jc w:val="center"/>
        <w:rPr>
          <w:sz w:val="28"/>
          <w:szCs w:val="28"/>
        </w:rPr>
      </w:pPr>
    </w:p>
    <w:p w14:paraId="5C52D53A" w14:textId="77777777" w:rsidR="004B578F" w:rsidRDefault="004B578F" w:rsidP="004B578F">
      <w:pPr>
        <w:jc w:val="center"/>
        <w:rPr>
          <w:sz w:val="28"/>
          <w:szCs w:val="28"/>
        </w:rPr>
      </w:pPr>
    </w:p>
    <w:p w14:paraId="70CB0276" w14:textId="77777777" w:rsidR="004B578F" w:rsidRDefault="004B578F" w:rsidP="004B578F">
      <w:pPr>
        <w:jc w:val="center"/>
        <w:rPr>
          <w:sz w:val="28"/>
          <w:szCs w:val="28"/>
        </w:rPr>
      </w:pPr>
    </w:p>
    <w:p w14:paraId="372A5464" w14:textId="77777777" w:rsidR="004B578F" w:rsidRDefault="004B578F" w:rsidP="004B578F">
      <w:pPr>
        <w:jc w:val="center"/>
        <w:rPr>
          <w:sz w:val="28"/>
          <w:szCs w:val="28"/>
        </w:rPr>
      </w:pPr>
    </w:p>
    <w:p w14:paraId="6DF44CFA" w14:textId="77777777" w:rsidR="004B578F" w:rsidRDefault="004B578F" w:rsidP="004B578F">
      <w:pPr>
        <w:jc w:val="center"/>
        <w:rPr>
          <w:sz w:val="28"/>
          <w:szCs w:val="28"/>
        </w:rPr>
      </w:pPr>
    </w:p>
    <w:p w14:paraId="503A0C0E" w14:textId="77777777" w:rsidR="004B578F" w:rsidRDefault="004B578F" w:rsidP="004B578F">
      <w:pPr>
        <w:jc w:val="center"/>
        <w:rPr>
          <w:sz w:val="28"/>
          <w:szCs w:val="28"/>
        </w:rPr>
      </w:pPr>
    </w:p>
    <w:p w14:paraId="5DED4B07" w14:textId="77777777" w:rsidR="004B578F" w:rsidRDefault="004B578F" w:rsidP="004B578F">
      <w:pPr>
        <w:jc w:val="center"/>
        <w:rPr>
          <w:sz w:val="28"/>
          <w:szCs w:val="28"/>
        </w:rPr>
      </w:pPr>
    </w:p>
    <w:p w14:paraId="7364327E" w14:textId="77777777" w:rsidR="004B578F" w:rsidRDefault="004B578F" w:rsidP="004B578F">
      <w:pPr>
        <w:jc w:val="center"/>
        <w:rPr>
          <w:sz w:val="28"/>
          <w:szCs w:val="28"/>
        </w:rPr>
      </w:pPr>
    </w:p>
    <w:p w14:paraId="65F1FBA4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2026, Минск</w:t>
      </w:r>
    </w:p>
    <w:p w14:paraId="0F4FA3C3" w14:textId="77777777" w:rsidR="004B578F" w:rsidRDefault="004B578F" w:rsidP="004B578F">
      <w:pPr>
        <w:ind w:firstLine="709"/>
      </w:pPr>
    </w:p>
    <w:p w14:paraId="14B53A9C" w14:textId="0A11C9F8" w:rsidR="00E953D0" w:rsidRDefault="004B578F" w:rsidP="008144BB">
      <w:pPr>
        <w:pStyle w:val="1"/>
        <w:ind w:firstLine="0"/>
      </w:pPr>
      <w:r>
        <w:br w:type="page"/>
      </w:r>
    </w:p>
    <w:p w14:paraId="677DE51D" w14:textId="2864EA3D" w:rsidR="008144BB" w:rsidRDefault="00436A79" w:rsidP="00436A79">
      <w:pPr>
        <w:pStyle w:val="1"/>
      </w:pPr>
      <w:r>
        <w:lastRenderedPageBreak/>
        <w:t>1 Установка и конфигурация компонентов</w:t>
      </w:r>
    </w:p>
    <w:p w14:paraId="427AFC67" w14:textId="2F45AE5E" w:rsidR="00436A79" w:rsidRDefault="00436A79" w:rsidP="00147C7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начала установим пакет </w:t>
      </w:r>
      <w:r>
        <w:rPr>
          <w:sz w:val="28"/>
          <w:szCs w:val="28"/>
          <w:lang w:val="en-US"/>
        </w:rPr>
        <w:t>docker</w:t>
      </w:r>
      <w:r w:rsidRPr="00436A79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io</w:t>
      </w:r>
      <w:r>
        <w:rPr>
          <w:sz w:val="28"/>
          <w:szCs w:val="28"/>
        </w:rPr>
        <w:t xml:space="preserve">, включающий в себя и клиентский пакет и нужный демон </w:t>
      </w:r>
      <w:proofErr w:type="spellStart"/>
      <w:r>
        <w:rPr>
          <w:sz w:val="28"/>
          <w:szCs w:val="28"/>
          <w:lang w:val="en-US"/>
        </w:rPr>
        <w:t>dockerd</w:t>
      </w:r>
      <w:proofErr w:type="spellEnd"/>
      <w:r w:rsidRPr="00436A79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установки представлен на рисунке 1.1.</w:t>
      </w:r>
    </w:p>
    <w:p w14:paraId="1F3F21CB" w14:textId="013A3814" w:rsidR="00436A79" w:rsidRDefault="00436A79" w:rsidP="00A5007B">
      <w:pPr>
        <w:spacing w:before="240" w:after="120"/>
        <w:jc w:val="center"/>
        <w:rPr>
          <w:sz w:val="28"/>
          <w:szCs w:val="28"/>
        </w:rPr>
      </w:pPr>
      <w:r w:rsidRPr="00436A79">
        <w:rPr>
          <w:noProof/>
          <w:sz w:val="28"/>
          <w:szCs w:val="28"/>
        </w:rPr>
        <w:drawing>
          <wp:inline distT="0" distB="0" distL="0" distR="0" wp14:anchorId="0B0C5EAB" wp14:editId="28A91470">
            <wp:extent cx="6372225" cy="1019810"/>
            <wp:effectExtent l="0" t="0" r="952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01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6075F" w14:textId="10732BD0" w:rsidR="00436A79" w:rsidRPr="00BF6E77" w:rsidRDefault="00436A79" w:rsidP="00436A7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– Результат установки пакета </w:t>
      </w:r>
      <w:r>
        <w:rPr>
          <w:sz w:val="28"/>
          <w:szCs w:val="28"/>
          <w:lang w:val="en-US"/>
        </w:rPr>
        <w:t>docker</w:t>
      </w:r>
      <w:r w:rsidRPr="00436A79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io</w:t>
      </w:r>
    </w:p>
    <w:p w14:paraId="2D6494E5" w14:textId="37371C3C" w:rsidR="00A5007B" w:rsidRDefault="00FD7437" w:rsidP="004701DE">
      <w:pPr>
        <w:spacing w:before="240"/>
        <w:ind w:firstLine="708"/>
        <w:jc w:val="both"/>
        <w:rPr>
          <w:sz w:val="28"/>
          <w:szCs w:val="28"/>
          <w:lang w:val="be-BY"/>
        </w:rPr>
      </w:pPr>
      <w:r>
        <w:rPr>
          <w:sz w:val="28"/>
          <w:szCs w:val="28"/>
        </w:rPr>
        <w:t xml:space="preserve">И для проверки работоспособности запустим тестовый контейнер с помощью </w:t>
      </w:r>
      <w:r>
        <w:rPr>
          <w:sz w:val="28"/>
          <w:szCs w:val="28"/>
          <w:lang w:val="en-US"/>
        </w:rPr>
        <w:t>docker</w:t>
      </w:r>
      <w:r w:rsidRPr="00FD743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run</w:t>
      </w:r>
      <w:r w:rsidRPr="00FD743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hello</w:t>
      </w:r>
      <w:r w:rsidRPr="00FD7437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world</w:t>
      </w:r>
      <w:r>
        <w:rPr>
          <w:sz w:val="28"/>
          <w:szCs w:val="28"/>
          <w:lang w:val="be-BY"/>
        </w:rPr>
        <w:t>. Результат представлен на рисунке 1.2.</w:t>
      </w:r>
    </w:p>
    <w:p w14:paraId="5842EE6E" w14:textId="6EDA5392" w:rsidR="00FD7437" w:rsidRDefault="00FD7437" w:rsidP="004701DE">
      <w:pPr>
        <w:spacing w:before="240" w:after="120"/>
        <w:jc w:val="center"/>
        <w:rPr>
          <w:sz w:val="28"/>
          <w:szCs w:val="28"/>
        </w:rPr>
      </w:pPr>
      <w:r w:rsidRPr="00FD7437">
        <w:rPr>
          <w:noProof/>
          <w:sz w:val="28"/>
          <w:szCs w:val="28"/>
        </w:rPr>
        <w:drawing>
          <wp:inline distT="0" distB="0" distL="0" distR="0" wp14:anchorId="72DE86D8" wp14:editId="596ABCD0">
            <wp:extent cx="4732020" cy="2734528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36630" cy="2737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50A57" w14:textId="48240F1B" w:rsidR="001B423E" w:rsidRDefault="001B423E" w:rsidP="001B423E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1.2. – Результат запуска тестового контейнера</w:t>
      </w:r>
    </w:p>
    <w:p w14:paraId="04FD372C" w14:textId="22CC9C30" w:rsidR="00436A79" w:rsidRDefault="00397C89" w:rsidP="0042021B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</w:t>
      </w:r>
      <w:r w:rsidRPr="00397C89">
        <w:rPr>
          <w:sz w:val="28"/>
          <w:szCs w:val="28"/>
        </w:rPr>
        <w:t xml:space="preserve">необходимо выполнить установку </w:t>
      </w:r>
      <w:r w:rsidRPr="00397C89">
        <w:rPr>
          <w:sz w:val="28"/>
          <w:szCs w:val="28"/>
          <w:lang w:val="en-US"/>
        </w:rPr>
        <w:t>ERP</w:t>
      </w:r>
      <w:r w:rsidRPr="00397C89">
        <w:rPr>
          <w:sz w:val="28"/>
          <w:szCs w:val="28"/>
        </w:rPr>
        <w:t xml:space="preserve">-системы </w:t>
      </w:r>
      <w:proofErr w:type="spellStart"/>
      <w:r w:rsidRPr="00397C89">
        <w:rPr>
          <w:sz w:val="28"/>
          <w:szCs w:val="28"/>
          <w:lang w:val="en-US"/>
        </w:rPr>
        <w:t>odoo</w:t>
      </w:r>
      <w:proofErr w:type="spellEnd"/>
      <w:r w:rsidRPr="00397C89">
        <w:rPr>
          <w:sz w:val="28"/>
          <w:szCs w:val="28"/>
        </w:rPr>
        <w:t xml:space="preserve"> с помощью </w:t>
      </w:r>
      <w:r w:rsidRPr="00397C89">
        <w:rPr>
          <w:sz w:val="28"/>
          <w:szCs w:val="28"/>
          <w:lang w:val="en-US"/>
        </w:rPr>
        <w:t>docker</w:t>
      </w:r>
      <w:r w:rsidRPr="00397C89">
        <w:rPr>
          <w:sz w:val="28"/>
          <w:szCs w:val="28"/>
        </w:rPr>
        <w:t xml:space="preserve"> и инструкций на сайте hub.docker.com</w:t>
      </w:r>
      <w:r>
        <w:rPr>
          <w:sz w:val="28"/>
          <w:szCs w:val="28"/>
        </w:rPr>
        <w:t xml:space="preserve">. </w:t>
      </w:r>
      <w:r w:rsidRPr="00397C89">
        <w:rPr>
          <w:sz w:val="28"/>
          <w:szCs w:val="28"/>
        </w:rPr>
        <w:t xml:space="preserve">Для установки </w:t>
      </w:r>
      <w:proofErr w:type="spellStart"/>
      <w:r w:rsidRPr="00397C89">
        <w:rPr>
          <w:sz w:val="28"/>
          <w:szCs w:val="28"/>
        </w:rPr>
        <w:t>Odoo</w:t>
      </w:r>
      <w:proofErr w:type="spellEnd"/>
      <w:r w:rsidRPr="00397C89">
        <w:rPr>
          <w:sz w:val="28"/>
          <w:szCs w:val="28"/>
        </w:rPr>
        <w:t xml:space="preserve"> через </w:t>
      </w:r>
      <w:proofErr w:type="spellStart"/>
      <w:r w:rsidRPr="00397C89">
        <w:rPr>
          <w:sz w:val="28"/>
          <w:szCs w:val="28"/>
        </w:rPr>
        <w:t>Docker</w:t>
      </w:r>
      <w:proofErr w:type="spellEnd"/>
      <w:r w:rsidRPr="00397C89">
        <w:rPr>
          <w:sz w:val="28"/>
          <w:szCs w:val="28"/>
        </w:rPr>
        <w:t xml:space="preserve"> согласно официальным инструкциям с </w:t>
      </w:r>
      <w:proofErr w:type="spellStart"/>
      <w:r w:rsidRPr="00397C89">
        <w:rPr>
          <w:sz w:val="28"/>
          <w:szCs w:val="28"/>
        </w:rPr>
        <w:t>Docker</w:t>
      </w:r>
      <w:proofErr w:type="spellEnd"/>
      <w:r w:rsidRPr="00397C89">
        <w:rPr>
          <w:sz w:val="28"/>
          <w:szCs w:val="28"/>
        </w:rPr>
        <w:t xml:space="preserve"> </w:t>
      </w:r>
      <w:proofErr w:type="spellStart"/>
      <w:r w:rsidRPr="00397C89">
        <w:rPr>
          <w:sz w:val="28"/>
          <w:szCs w:val="28"/>
        </w:rPr>
        <w:t>Hub</w:t>
      </w:r>
      <w:proofErr w:type="spellEnd"/>
      <w:r w:rsidRPr="00397C89">
        <w:rPr>
          <w:sz w:val="28"/>
          <w:szCs w:val="28"/>
        </w:rPr>
        <w:t xml:space="preserve">, нам потребуется запустить два контейнера: один для базы данных </w:t>
      </w:r>
      <w:proofErr w:type="spellStart"/>
      <w:r w:rsidRPr="00397C89">
        <w:rPr>
          <w:sz w:val="28"/>
          <w:szCs w:val="28"/>
        </w:rPr>
        <w:t>PostgreSQL</w:t>
      </w:r>
      <w:proofErr w:type="spellEnd"/>
      <w:r w:rsidRPr="00397C89">
        <w:rPr>
          <w:sz w:val="28"/>
          <w:szCs w:val="28"/>
        </w:rPr>
        <w:t xml:space="preserve">, а второй для самого приложения </w:t>
      </w:r>
      <w:proofErr w:type="spellStart"/>
      <w:r w:rsidRPr="00397C89">
        <w:rPr>
          <w:sz w:val="28"/>
          <w:szCs w:val="28"/>
        </w:rPr>
        <w:t>Odoo</w:t>
      </w:r>
      <w:proofErr w:type="spellEnd"/>
      <w:r w:rsidRPr="00397C89">
        <w:rPr>
          <w:sz w:val="28"/>
          <w:szCs w:val="28"/>
        </w:rPr>
        <w:t>.</w:t>
      </w:r>
      <w:r>
        <w:rPr>
          <w:sz w:val="28"/>
          <w:szCs w:val="28"/>
        </w:rPr>
        <w:t xml:space="preserve"> Результат запуска контейнера </w:t>
      </w:r>
      <w:r>
        <w:rPr>
          <w:sz w:val="28"/>
          <w:szCs w:val="28"/>
          <w:lang w:val="en-US"/>
        </w:rPr>
        <w:t xml:space="preserve">PostgreSQL </w:t>
      </w:r>
      <w:r>
        <w:rPr>
          <w:sz w:val="28"/>
          <w:szCs w:val="28"/>
        </w:rPr>
        <w:t>представлен на рисунке 1.3.</w:t>
      </w:r>
    </w:p>
    <w:p w14:paraId="1E90B2A2" w14:textId="555D3122" w:rsidR="00397C89" w:rsidRDefault="00DB1E9E" w:rsidP="0042021B">
      <w:pPr>
        <w:spacing w:before="240" w:after="120"/>
        <w:jc w:val="center"/>
        <w:rPr>
          <w:sz w:val="28"/>
          <w:szCs w:val="28"/>
        </w:rPr>
      </w:pPr>
      <w:r w:rsidRPr="00DB1E9E">
        <w:rPr>
          <w:noProof/>
          <w:sz w:val="28"/>
          <w:szCs w:val="28"/>
        </w:rPr>
        <w:drawing>
          <wp:inline distT="0" distB="0" distL="0" distR="0" wp14:anchorId="35AD3BFE" wp14:editId="056D8392">
            <wp:extent cx="5234940" cy="1763238"/>
            <wp:effectExtent l="0" t="0" r="381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3234" cy="1766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2DA6B" w14:textId="45FA71EE" w:rsidR="00DB1E9E" w:rsidRDefault="00DB1E9E" w:rsidP="00DB1E9E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1.3 – Результат установки </w:t>
      </w:r>
      <w:r w:rsidR="0042021B">
        <w:rPr>
          <w:sz w:val="28"/>
          <w:szCs w:val="28"/>
        </w:rPr>
        <w:t xml:space="preserve">контейнера </w:t>
      </w:r>
      <w:r w:rsidR="0042021B">
        <w:rPr>
          <w:sz w:val="28"/>
          <w:szCs w:val="28"/>
          <w:lang w:val="en-US"/>
        </w:rPr>
        <w:t>PostgreSQL</w:t>
      </w:r>
    </w:p>
    <w:p w14:paraId="33F180D1" w14:textId="26F5D130" w:rsidR="00D3708B" w:rsidRDefault="004B0FE8" w:rsidP="000041E0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Теперь установим контейнер с системой </w:t>
      </w:r>
      <w:proofErr w:type="spellStart"/>
      <w:r>
        <w:rPr>
          <w:sz w:val="28"/>
          <w:szCs w:val="28"/>
          <w:lang w:val="en-US"/>
        </w:rPr>
        <w:t>odoo</w:t>
      </w:r>
      <w:proofErr w:type="spellEnd"/>
      <w:r w:rsidRPr="004B0FE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свяжем его с ранее созданным контейнером </w:t>
      </w:r>
      <w:r>
        <w:rPr>
          <w:sz w:val="28"/>
          <w:szCs w:val="28"/>
          <w:lang w:val="en-US"/>
        </w:rPr>
        <w:t>PostgreSQL</w:t>
      </w:r>
      <w:r>
        <w:rPr>
          <w:sz w:val="28"/>
          <w:szCs w:val="28"/>
        </w:rPr>
        <w:t xml:space="preserve">. Так как </w:t>
      </w:r>
      <w:proofErr w:type="spellStart"/>
      <w:r>
        <w:rPr>
          <w:sz w:val="28"/>
          <w:szCs w:val="28"/>
          <w:lang w:val="en-US"/>
        </w:rPr>
        <w:t>odoo</w:t>
      </w:r>
      <w:proofErr w:type="spellEnd"/>
      <w:r w:rsidRPr="004B0FE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автоматически ищет базу данных с названием </w:t>
      </w:r>
      <w:proofErr w:type="spellStart"/>
      <w:r>
        <w:rPr>
          <w:sz w:val="28"/>
          <w:szCs w:val="28"/>
          <w:lang w:val="en-US"/>
        </w:rPr>
        <w:t>db</w:t>
      </w:r>
      <w:proofErr w:type="spellEnd"/>
      <w:r w:rsidRPr="004B0FE8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4B0FE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контейнере </w:t>
      </w:r>
      <w:proofErr w:type="gramStart"/>
      <w:r w:rsidR="0015369D">
        <w:rPr>
          <w:sz w:val="28"/>
          <w:szCs w:val="28"/>
        </w:rPr>
        <w:t>она</w:t>
      </w:r>
      <w:proofErr w:type="gramEnd"/>
      <w:r>
        <w:rPr>
          <w:sz w:val="28"/>
          <w:szCs w:val="28"/>
        </w:rPr>
        <w:t xml:space="preserve"> так и названа. Результат установки представлен на рисунке 1.4.</w:t>
      </w:r>
    </w:p>
    <w:p w14:paraId="3F66EC97" w14:textId="01900F34" w:rsidR="00FF0B6F" w:rsidRDefault="009F6C68" w:rsidP="006025A0">
      <w:pPr>
        <w:spacing w:before="240" w:after="120"/>
        <w:jc w:val="center"/>
        <w:rPr>
          <w:sz w:val="28"/>
          <w:szCs w:val="28"/>
          <w:lang w:val="en-US"/>
        </w:rPr>
      </w:pPr>
      <w:r w:rsidRPr="009F6C68">
        <w:rPr>
          <w:noProof/>
          <w:sz w:val="28"/>
          <w:szCs w:val="28"/>
          <w:lang w:val="en-US"/>
        </w:rPr>
        <w:drawing>
          <wp:inline distT="0" distB="0" distL="0" distR="0" wp14:anchorId="3D4002CA" wp14:editId="6E8F111A">
            <wp:extent cx="6372225" cy="1520825"/>
            <wp:effectExtent l="0" t="0" r="9525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52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40201" w14:textId="1B953693" w:rsidR="009F6C68" w:rsidRPr="00BF6E77" w:rsidRDefault="009F6C68" w:rsidP="009F6C6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1.4 – Результат установки </w:t>
      </w:r>
      <w:proofErr w:type="spellStart"/>
      <w:r>
        <w:rPr>
          <w:sz w:val="28"/>
          <w:szCs w:val="28"/>
          <w:lang w:val="en-US"/>
        </w:rPr>
        <w:t>odoo</w:t>
      </w:r>
      <w:proofErr w:type="spellEnd"/>
    </w:p>
    <w:p w14:paraId="465B6936" w14:textId="2C786343" w:rsidR="00A0467B" w:rsidRDefault="000638C0" w:rsidP="004150CB">
      <w:pPr>
        <w:spacing w:before="240"/>
        <w:ind w:firstLine="708"/>
        <w:jc w:val="both"/>
        <w:rPr>
          <w:rStyle w:val="a9"/>
          <w:b w:val="0"/>
          <w:bCs w:val="0"/>
          <w:sz w:val="28"/>
          <w:szCs w:val="28"/>
        </w:rPr>
      </w:pPr>
      <w:r>
        <w:rPr>
          <w:sz w:val="28"/>
          <w:szCs w:val="28"/>
        </w:rPr>
        <w:t xml:space="preserve">Далее перейдём в браузере по </w:t>
      </w:r>
      <w:hyperlink w:history="1">
        <w:r w:rsidRPr="00284131">
          <w:rPr>
            <w:rStyle w:val="a7"/>
            <w:sz w:val="28"/>
            <w:szCs w:val="28"/>
            <w:lang w:val="en-US"/>
          </w:rPr>
          <w:t>http</w:t>
        </w:r>
        <w:r w:rsidRPr="00284131">
          <w:rPr>
            <w:rStyle w:val="a7"/>
            <w:sz w:val="28"/>
            <w:szCs w:val="28"/>
          </w:rPr>
          <w:t>://&lt;</w:t>
        </w:r>
        <w:r w:rsidRPr="00284131">
          <w:rPr>
            <w:rStyle w:val="a7"/>
            <w:sz w:val="28"/>
            <w:szCs w:val="28"/>
            <w:lang w:val="en-US"/>
          </w:rPr>
          <w:t>IP</w:t>
        </w:r>
        <w:r w:rsidRPr="00284131">
          <w:rPr>
            <w:rStyle w:val="a7"/>
            <w:sz w:val="28"/>
            <w:szCs w:val="28"/>
          </w:rPr>
          <w:t>&gt;:8069</w:t>
        </w:r>
      </w:hyperlink>
      <w:r w:rsidRPr="000638C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 страницу регистрации в </w:t>
      </w:r>
      <w:proofErr w:type="spellStart"/>
      <w:r>
        <w:rPr>
          <w:sz w:val="28"/>
          <w:szCs w:val="28"/>
          <w:lang w:val="en-US"/>
        </w:rPr>
        <w:t>odoo</w:t>
      </w:r>
      <w:proofErr w:type="spellEnd"/>
      <w:r>
        <w:rPr>
          <w:sz w:val="28"/>
          <w:szCs w:val="28"/>
        </w:rPr>
        <w:t xml:space="preserve">, где введём нужные данные для регистрации. </w:t>
      </w:r>
      <w:r>
        <w:rPr>
          <w:sz w:val="28"/>
          <w:szCs w:val="28"/>
          <w:lang w:val="en-US"/>
        </w:rPr>
        <w:t>Odoo</w:t>
      </w:r>
      <w:r w:rsidRPr="000638C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также предложит свой сгенерированный мастер-пароль, в данном случае: </w:t>
      </w:r>
      <w:r w:rsidRPr="000638C0">
        <w:rPr>
          <w:rStyle w:val="a9"/>
          <w:b w:val="0"/>
          <w:bCs w:val="0"/>
          <w:sz w:val="28"/>
          <w:szCs w:val="28"/>
        </w:rPr>
        <w:t>zq7e-czq3-vgyu</w:t>
      </w:r>
      <w:r>
        <w:rPr>
          <w:rStyle w:val="a9"/>
          <w:b w:val="0"/>
          <w:bCs w:val="0"/>
          <w:sz w:val="28"/>
          <w:szCs w:val="28"/>
        </w:rPr>
        <w:t>. Результат регистрации представлен на рисунке 1.5.</w:t>
      </w:r>
    </w:p>
    <w:p w14:paraId="2184DD47" w14:textId="196BC92A" w:rsidR="000638C0" w:rsidRDefault="000638C0" w:rsidP="004150CB">
      <w:pPr>
        <w:spacing w:before="240" w:after="120"/>
        <w:jc w:val="center"/>
        <w:rPr>
          <w:sz w:val="28"/>
          <w:szCs w:val="28"/>
        </w:rPr>
      </w:pPr>
      <w:r w:rsidRPr="000638C0">
        <w:rPr>
          <w:noProof/>
          <w:sz w:val="28"/>
          <w:szCs w:val="28"/>
        </w:rPr>
        <w:drawing>
          <wp:inline distT="0" distB="0" distL="0" distR="0" wp14:anchorId="55CA1721" wp14:editId="49C15878">
            <wp:extent cx="4663440" cy="3779083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0415" cy="378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1145E" w14:textId="6B618F35" w:rsidR="000638C0" w:rsidRPr="00BF6E77" w:rsidRDefault="000638C0" w:rsidP="000638C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1.5 – Регистрации в </w:t>
      </w:r>
      <w:proofErr w:type="spellStart"/>
      <w:r>
        <w:rPr>
          <w:sz w:val="28"/>
          <w:szCs w:val="28"/>
          <w:lang w:val="en-US"/>
        </w:rPr>
        <w:t>odoo</w:t>
      </w:r>
      <w:proofErr w:type="spellEnd"/>
    </w:p>
    <w:p w14:paraId="18BFDD6A" w14:textId="55A3D289" w:rsidR="00C24287" w:rsidRDefault="00EF2A5C" w:rsidP="00014915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регистрации нужно нажать </w:t>
      </w:r>
      <w:r>
        <w:rPr>
          <w:sz w:val="28"/>
          <w:szCs w:val="28"/>
          <w:lang w:val="en-US"/>
        </w:rPr>
        <w:t>Create</w:t>
      </w:r>
      <w:r w:rsidRPr="00EF2A5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Database</w:t>
      </w:r>
      <w:r w:rsidRPr="00EF2A5C">
        <w:rPr>
          <w:sz w:val="28"/>
          <w:szCs w:val="28"/>
        </w:rPr>
        <w:t xml:space="preserve"> </w:t>
      </w:r>
      <w:r>
        <w:rPr>
          <w:sz w:val="28"/>
          <w:szCs w:val="28"/>
        </w:rPr>
        <w:t>и после небольшого ожидания будем перенаправлены на страницу с тестовыми данными. Результат представлен на рисунке 1.6.</w:t>
      </w:r>
    </w:p>
    <w:p w14:paraId="08D0A4A5" w14:textId="10701E07" w:rsidR="00EF2A5C" w:rsidRDefault="00EF2A5C" w:rsidP="00FA1826">
      <w:pPr>
        <w:spacing w:after="120"/>
        <w:jc w:val="center"/>
        <w:rPr>
          <w:sz w:val="28"/>
          <w:szCs w:val="28"/>
        </w:rPr>
      </w:pPr>
      <w:r w:rsidRPr="00EF2A5C">
        <w:rPr>
          <w:noProof/>
          <w:sz w:val="28"/>
          <w:szCs w:val="28"/>
        </w:rPr>
        <w:lastRenderedPageBreak/>
        <w:drawing>
          <wp:inline distT="0" distB="0" distL="0" distR="0" wp14:anchorId="381D2BFE" wp14:editId="493BA685">
            <wp:extent cx="4206240" cy="2268058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14085" cy="2272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CA0A0" w14:textId="6B92C48F" w:rsidR="00EF2A5C" w:rsidRPr="00BF6E77" w:rsidRDefault="00EF2A5C" w:rsidP="00EF2A5C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1.6 – Тестовые данные в </w:t>
      </w:r>
      <w:proofErr w:type="spellStart"/>
      <w:r>
        <w:rPr>
          <w:sz w:val="28"/>
          <w:szCs w:val="28"/>
          <w:lang w:val="en-US"/>
        </w:rPr>
        <w:t>odoo</w:t>
      </w:r>
      <w:proofErr w:type="spellEnd"/>
    </w:p>
    <w:p w14:paraId="788BA213" w14:textId="015EB753" w:rsidR="00014915" w:rsidRDefault="00BF6E77" w:rsidP="00A41131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Следующим шагом необходимо </w:t>
      </w:r>
      <w:r w:rsidRPr="00BF6E77">
        <w:rPr>
          <w:sz w:val="28"/>
          <w:szCs w:val="28"/>
        </w:rPr>
        <w:t>сконфигурировать ERP-систем</w:t>
      </w:r>
      <w:r w:rsidRPr="00BF6E77">
        <w:rPr>
          <w:sz w:val="28"/>
          <w:szCs w:val="28"/>
          <w:lang w:val="be-BY"/>
        </w:rPr>
        <w:t>у</w:t>
      </w:r>
      <w:r w:rsidRPr="00BF6E77">
        <w:rPr>
          <w:sz w:val="28"/>
          <w:szCs w:val="28"/>
        </w:rPr>
        <w:t xml:space="preserve"> </w:t>
      </w:r>
      <w:proofErr w:type="spellStart"/>
      <w:r w:rsidRPr="00BF6E77">
        <w:rPr>
          <w:sz w:val="28"/>
          <w:szCs w:val="28"/>
        </w:rPr>
        <w:t>odoo</w:t>
      </w:r>
      <w:proofErr w:type="spellEnd"/>
      <w:r w:rsidRPr="00BF6E77">
        <w:rPr>
          <w:sz w:val="28"/>
          <w:szCs w:val="28"/>
          <w:lang w:val="be-BY"/>
        </w:rPr>
        <w:t xml:space="preserve"> на использование </w:t>
      </w:r>
      <w:r w:rsidRPr="00BF6E77">
        <w:rPr>
          <w:sz w:val="28"/>
          <w:szCs w:val="28"/>
          <w:lang w:val="en-US"/>
        </w:rPr>
        <w:t>SMTP</w:t>
      </w:r>
      <w:r w:rsidRPr="00BF6E77">
        <w:rPr>
          <w:sz w:val="28"/>
          <w:szCs w:val="28"/>
        </w:rPr>
        <w:t xml:space="preserve">-сервера </w:t>
      </w:r>
      <w:r w:rsidRPr="00BF6E77">
        <w:rPr>
          <w:sz w:val="28"/>
          <w:szCs w:val="28"/>
          <w:lang w:val="en-US"/>
        </w:rPr>
        <w:t>postfix</w:t>
      </w:r>
      <w:r w:rsidRPr="00BF6E77">
        <w:rPr>
          <w:sz w:val="28"/>
          <w:szCs w:val="28"/>
        </w:rPr>
        <w:t xml:space="preserve">, входящего в состав пакета </w:t>
      </w:r>
      <w:proofErr w:type="spellStart"/>
      <w:r w:rsidRPr="00BF6E77">
        <w:rPr>
          <w:sz w:val="28"/>
          <w:szCs w:val="28"/>
        </w:rPr>
        <w:t>iRedMail</w:t>
      </w:r>
      <w:proofErr w:type="spellEnd"/>
      <w:r w:rsidRPr="00BF6E77">
        <w:rPr>
          <w:sz w:val="28"/>
          <w:szCs w:val="28"/>
        </w:rPr>
        <w:t xml:space="preserve">, для отправки </w:t>
      </w:r>
      <w:r w:rsidRPr="00BF6E77">
        <w:rPr>
          <w:sz w:val="28"/>
          <w:szCs w:val="28"/>
          <w:lang w:val="en-US"/>
        </w:rPr>
        <w:t>e</w:t>
      </w:r>
      <w:r w:rsidRPr="00BF6E77">
        <w:rPr>
          <w:sz w:val="28"/>
          <w:szCs w:val="28"/>
        </w:rPr>
        <w:t>-</w:t>
      </w:r>
      <w:r w:rsidRPr="00BF6E77">
        <w:rPr>
          <w:sz w:val="28"/>
          <w:szCs w:val="28"/>
          <w:lang w:val="en-US"/>
        </w:rPr>
        <w:t>mail</w:t>
      </w:r>
      <w:r>
        <w:rPr>
          <w:sz w:val="28"/>
          <w:szCs w:val="28"/>
        </w:rPr>
        <w:t>. Результат конфигурации представлен на рисунке 1.7.</w:t>
      </w:r>
    </w:p>
    <w:p w14:paraId="29ABAEE4" w14:textId="6B4D5417" w:rsidR="00BF6E77" w:rsidRDefault="008D09CC" w:rsidP="00A41131">
      <w:pPr>
        <w:spacing w:before="240" w:after="120"/>
        <w:jc w:val="center"/>
        <w:rPr>
          <w:sz w:val="28"/>
          <w:szCs w:val="28"/>
          <w:lang w:val="en-US"/>
        </w:rPr>
      </w:pPr>
      <w:r w:rsidRPr="008D09CC">
        <w:rPr>
          <w:noProof/>
          <w:sz w:val="28"/>
          <w:szCs w:val="28"/>
          <w:lang w:val="en-US"/>
        </w:rPr>
        <w:drawing>
          <wp:inline distT="0" distB="0" distL="0" distR="0" wp14:anchorId="1E1BDE3E" wp14:editId="5A7C3D6D">
            <wp:extent cx="6372225" cy="84772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FD9DD" w14:textId="1E21AFA2" w:rsidR="008D09CC" w:rsidRPr="00F7391B" w:rsidRDefault="008D09CC" w:rsidP="008D09CC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1.7 – Результат конфигурации </w:t>
      </w:r>
      <w:proofErr w:type="spellStart"/>
      <w:r>
        <w:rPr>
          <w:sz w:val="28"/>
          <w:szCs w:val="28"/>
          <w:lang w:val="en-US"/>
        </w:rPr>
        <w:t>odoo</w:t>
      </w:r>
      <w:proofErr w:type="spellEnd"/>
      <w:r w:rsidRPr="008D09C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работы с </w:t>
      </w:r>
      <w:r>
        <w:rPr>
          <w:sz w:val="28"/>
          <w:szCs w:val="28"/>
          <w:lang w:val="en-US"/>
        </w:rPr>
        <w:t>postfix</w:t>
      </w:r>
    </w:p>
    <w:p w14:paraId="0D5BA934" w14:textId="142BE3AC" w:rsidR="006A3AD7" w:rsidRPr="00413842" w:rsidRDefault="00413842" w:rsidP="00B611D1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этого необходимо </w:t>
      </w:r>
      <w:r w:rsidRPr="00413842">
        <w:rPr>
          <w:sz w:val="28"/>
          <w:szCs w:val="28"/>
          <w:lang w:val="be-BY"/>
        </w:rPr>
        <w:t>сконфигурировать</w:t>
      </w:r>
      <w:r w:rsidRPr="00413842">
        <w:rPr>
          <w:sz w:val="28"/>
          <w:szCs w:val="28"/>
        </w:rPr>
        <w:t xml:space="preserve"> </w:t>
      </w:r>
      <w:r w:rsidRPr="00413842">
        <w:rPr>
          <w:sz w:val="28"/>
          <w:szCs w:val="28"/>
          <w:lang w:val="be-BY"/>
        </w:rPr>
        <w:t xml:space="preserve">SMTP-сервер postfix на прием писем из </w:t>
      </w:r>
      <w:r w:rsidRPr="00413842">
        <w:rPr>
          <w:sz w:val="28"/>
          <w:szCs w:val="28"/>
          <w:lang w:val="en-US"/>
        </w:rPr>
        <w:t>docker</w:t>
      </w:r>
      <w:r w:rsidRPr="00413842">
        <w:rPr>
          <w:sz w:val="28"/>
          <w:szCs w:val="28"/>
        </w:rPr>
        <w:t xml:space="preserve">-контейнера с </w:t>
      </w:r>
      <w:r w:rsidRPr="00413842">
        <w:rPr>
          <w:sz w:val="28"/>
          <w:szCs w:val="28"/>
          <w:lang w:val="en-US"/>
        </w:rPr>
        <w:t>ERP</w:t>
      </w:r>
      <w:r w:rsidRPr="00413842">
        <w:rPr>
          <w:sz w:val="28"/>
          <w:szCs w:val="28"/>
        </w:rPr>
        <w:t xml:space="preserve">-системой </w:t>
      </w:r>
      <w:proofErr w:type="spellStart"/>
      <w:r w:rsidRPr="00413842">
        <w:rPr>
          <w:sz w:val="28"/>
          <w:szCs w:val="28"/>
          <w:lang w:val="en-US"/>
        </w:rPr>
        <w:t>odoo</w:t>
      </w:r>
      <w:proofErr w:type="spellEnd"/>
      <w:r>
        <w:rPr>
          <w:sz w:val="28"/>
          <w:szCs w:val="28"/>
        </w:rPr>
        <w:t xml:space="preserve">. Для этого изменим конфигурационный файл </w:t>
      </w:r>
      <w:r>
        <w:rPr>
          <w:sz w:val="28"/>
          <w:szCs w:val="28"/>
          <w:lang w:val="en-US"/>
        </w:rPr>
        <w:t>postfix</w:t>
      </w:r>
      <w:r w:rsidRPr="00413842">
        <w:rPr>
          <w:sz w:val="28"/>
          <w:szCs w:val="28"/>
        </w:rPr>
        <w:t xml:space="preserve"> </w:t>
      </w:r>
      <w:r>
        <w:rPr>
          <w:sz w:val="28"/>
          <w:szCs w:val="28"/>
        </w:rPr>
        <w:t>и перезапустим службу. Результат представлен на рисунке 1.8.</w:t>
      </w:r>
    </w:p>
    <w:p w14:paraId="7F1D14A4" w14:textId="36639334" w:rsidR="0034370F" w:rsidRDefault="006A3AD7" w:rsidP="00B611D1">
      <w:pPr>
        <w:spacing w:before="240" w:after="120"/>
        <w:jc w:val="center"/>
        <w:rPr>
          <w:sz w:val="28"/>
          <w:szCs w:val="28"/>
        </w:rPr>
      </w:pPr>
      <w:r w:rsidRPr="006A3AD7">
        <w:rPr>
          <w:noProof/>
          <w:sz w:val="28"/>
          <w:szCs w:val="28"/>
        </w:rPr>
        <w:drawing>
          <wp:inline distT="0" distB="0" distL="0" distR="0" wp14:anchorId="6AE027AD" wp14:editId="65D7AD56">
            <wp:extent cx="6372225" cy="1459230"/>
            <wp:effectExtent l="0" t="0" r="952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F028" w14:textId="57DF1B20" w:rsidR="00220652" w:rsidRPr="00F7391B" w:rsidRDefault="00220652" w:rsidP="0022065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1.8 – Результат конфигурации </w:t>
      </w:r>
      <w:r>
        <w:rPr>
          <w:sz w:val="28"/>
          <w:szCs w:val="28"/>
          <w:lang w:val="en-US"/>
        </w:rPr>
        <w:t>Postfix</w:t>
      </w:r>
    </w:p>
    <w:p w14:paraId="25207C8F" w14:textId="0EC48990" w:rsidR="00F7391B" w:rsidRDefault="00F7391B" w:rsidP="004F788D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Теперь протестируем соединение </w:t>
      </w:r>
      <w:r>
        <w:rPr>
          <w:sz w:val="28"/>
          <w:szCs w:val="28"/>
          <w:lang w:val="en-US"/>
        </w:rPr>
        <w:t>Odoo</w:t>
      </w:r>
      <w:r w:rsidRPr="00F7391B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 xml:space="preserve">с  </w:t>
      </w:r>
      <w:r>
        <w:rPr>
          <w:sz w:val="28"/>
          <w:szCs w:val="28"/>
          <w:lang w:val="en-US"/>
        </w:rPr>
        <w:t>Postfix</w:t>
      </w:r>
      <w:proofErr w:type="gramEnd"/>
      <w:r w:rsidRPr="00F7391B">
        <w:rPr>
          <w:sz w:val="28"/>
          <w:szCs w:val="28"/>
        </w:rPr>
        <w:t xml:space="preserve"> </w:t>
      </w:r>
      <w:r>
        <w:rPr>
          <w:sz w:val="28"/>
          <w:szCs w:val="28"/>
        </w:rPr>
        <w:t>через интерфейс браузера. Результат представлен на рисунке 1.9.</w:t>
      </w:r>
    </w:p>
    <w:p w14:paraId="24DE213F" w14:textId="0731ADA1" w:rsidR="00F7391B" w:rsidRDefault="00F7391B" w:rsidP="004F788D">
      <w:pPr>
        <w:spacing w:before="240" w:after="20"/>
        <w:jc w:val="center"/>
        <w:rPr>
          <w:sz w:val="28"/>
          <w:szCs w:val="28"/>
        </w:rPr>
      </w:pPr>
      <w:r w:rsidRPr="00F7391B">
        <w:rPr>
          <w:noProof/>
          <w:sz w:val="28"/>
          <w:szCs w:val="28"/>
        </w:rPr>
        <w:drawing>
          <wp:inline distT="0" distB="0" distL="0" distR="0" wp14:anchorId="57DF1167" wp14:editId="23AB8C4A">
            <wp:extent cx="5887272" cy="99073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188E" w14:textId="14CDC1C1" w:rsidR="00407863" w:rsidRDefault="00F7391B" w:rsidP="00F55663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1.9 – Результат проверки соединения </w:t>
      </w:r>
      <w:r>
        <w:rPr>
          <w:sz w:val="28"/>
          <w:szCs w:val="28"/>
          <w:lang w:val="en-US"/>
        </w:rPr>
        <w:t>Odoo</w:t>
      </w:r>
      <w:r w:rsidRPr="00F7391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</w:t>
      </w:r>
      <w:r w:rsidRPr="00F7391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Postfix</w:t>
      </w:r>
    </w:p>
    <w:p w14:paraId="348EC1C3" w14:textId="0B28B3D9" w:rsidR="00F55663" w:rsidRDefault="00266295" w:rsidP="00276D6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Теперь с помощью админ-панели </w:t>
      </w:r>
      <w:proofErr w:type="spellStart"/>
      <w:r w:rsidRPr="008A7CD2">
        <w:rPr>
          <w:sz w:val="28"/>
          <w:szCs w:val="28"/>
        </w:rPr>
        <w:t>iRedMail</w:t>
      </w:r>
      <w:proofErr w:type="spellEnd"/>
      <w:r w:rsidRPr="0026629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создадим нового пользователя, назовём его </w:t>
      </w:r>
      <w:proofErr w:type="spellStart"/>
      <w:r>
        <w:rPr>
          <w:sz w:val="28"/>
          <w:szCs w:val="28"/>
          <w:lang w:val="en-US"/>
        </w:rPr>
        <w:t>odoo</w:t>
      </w:r>
      <w:proofErr w:type="spellEnd"/>
      <w:r w:rsidRPr="00266295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 xml:space="preserve"> </w:t>
      </w:r>
      <w:r w:rsidRPr="00266295">
        <w:rPr>
          <w:sz w:val="28"/>
          <w:szCs w:val="28"/>
        </w:rPr>
        <w:t>(</w:t>
      </w:r>
      <w:r>
        <w:rPr>
          <w:sz w:val="28"/>
          <w:szCs w:val="28"/>
        </w:rPr>
        <w:t xml:space="preserve">пароль: </w:t>
      </w:r>
      <w:r w:rsidRPr="00266295">
        <w:rPr>
          <w:sz w:val="28"/>
          <w:szCs w:val="28"/>
        </w:rPr>
        <w:t>1</w:t>
      </w:r>
      <w:r>
        <w:rPr>
          <w:sz w:val="28"/>
          <w:szCs w:val="28"/>
          <w:lang w:val="en-US"/>
        </w:rPr>
        <w:t>Odoo</w:t>
      </w:r>
      <w:r w:rsidRPr="00266295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pass</w:t>
      </w:r>
      <w:r w:rsidRPr="00266295">
        <w:rPr>
          <w:sz w:val="28"/>
          <w:szCs w:val="28"/>
        </w:rPr>
        <w:t>!)</w:t>
      </w:r>
      <w:r>
        <w:rPr>
          <w:sz w:val="28"/>
          <w:szCs w:val="28"/>
        </w:rPr>
        <w:t>. Результат создания пользователя представлен на рисунке 1.10.</w:t>
      </w:r>
    </w:p>
    <w:p w14:paraId="338846BA" w14:textId="2B9C240A" w:rsidR="00266295" w:rsidRDefault="00266295" w:rsidP="00276D6C">
      <w:pPr>
        <w:spacing w:before="240" w:after="120"/>
        <w:jc w:val="center"/>
        <w:rPr>
          <w:sz w:val="28"/>
          <w:szCs w:val="28"/>
        </w:rPr>
      </w:pPr>
      <w:r w:rsidRPr="00266295">
        <w:rPr>
          <w:noProof/>
          <w:sz w:val="28"/>
          <w:szCs w:val="28"/>
        </w:rPr>
        <w:drawing>
          <wp:inline distT="0" distB="0" distL="0" distR="0" wp14:anchorId="7322E80D" wp14:editId="0425723C">
            <wp:extent cx="6372225" cy="255397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F6EF9" w14:textId="5CF5EC9C" w:rsidR="00266295" w:rsidRPr="002A23E0" w:rsidRDefault="00266295" w:rsidP="00266295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1.10 – Результат создания нового пользователя в </w:t>
      </w:r>
      <w:proofErr w:type="spellStart"/>
      <w:r>
        <w:rPr>
          <w:sz w:val="28"/>
          <w:szCs w:val="28"/>
          <w:lang w:val="en-US"/>
        </w:rPr>
        <w:t>iRedMail</w:t>
      </w:r>
      <w:proofErr w:type="spellEnd"/>
    </w:p>
    <w:p w14:paraId="6182FB3B" w14:textId="56C5C60E" w:rsidR="00266295" w:rsidRDefault="00773A7F" w:rsidP="00BD37AA">
      <w:pPr>
        <w:spacing w:before="240"/>
        <w:ind w:firstLine="708"/>
        <w:jc w:val="both"/>
        <w:rPr>
          <w:sz w:val="28"/>
          <w:szCs w:val="28"/>
          <w:lang w:val="be-BY"/>
        </w:rPr>
      </w:pPr>
      <w:r>
        <w:rPr>
          <w:sz w:val="28"/>
          <w:szCs w:val="28"/>
        </w:rPr>
        <w:t xml:space="preserve">После этого в системе </w:t>
      </w:r>
      <w:proofErr w:type="spellStart"/>
      <w:r>
        <w:rPr>
          <w:sz w:val="28"/>
          <w:szCs w:val="28"/>
          <w:lang w:val="en-US"/>
        </w:rPr>
        <w:t>odoo</w:t>
      </w:r>
      <w:proofErr w:type="spellEnd"/>
      <w:r w:rsidRPr="00773A7F">
        <w:rPr>
          <w:sz w:val="28"/>
          <w:szCs w:val="28"/>
        </w:rPr>
        <w:t xml:space="preserve"> </w:t>
      </w:r>
      <w:r>
        <w:rPr>
          <w:sz w:val="28"/>
          <w:szCs w:val="28"/>
          <w:lang w:val="be-BY"/>
        </w:rPr>
        <w:t>необходимо создать соответствующего пользователя, использующего ранее созданный почтовый ящик, и назначить ему полный доступ к бухгалтерским функциям. Результат представлен на рисунке 1.11.</w:t>
      </w:r>
    </w:p>
    <w:p w14:paraId="7C4BF18E" w14:textId="3144E225" w:rsidR="00773A7F" w:rsidRDefault="00773A7F" w:rsidP="00BD37AA">
      <w:pPr>
        <w:spacing w:before="240" w:after="120"/>
        <w:jc w:val="center"/>
        <w:rPr>
          <w:sz w:val="28"/>
          <w:szCs w:val="28"/>
          <w:lang w:val="be-BY"/>
        </w:rPr>
      </w:pPr>
      <w:r w:rsidRPr="00773A7F">
        <w:rPr>
          <w:noProof/>
          <w:sz w:val="28"/>
          <w:szCs w:val="28"/>
          <w:lang w:val="be-BY"/>
        </w:rPr>
        <w:drawing>
          <wp:inline distT="0" distB="0" distL="0" distR="0" wp14:anchorId="57D4C25A" wp14:editId="7FAD2A83">
            <wp:extent cx="6372225" cy="876300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47757" w14:textId="229C9427" w:rsidR="00773A7F" w:rsidRDefault="00773A7F" w:rsidP="00773A7F">
      <w:pPr>
        <w:jc w:val="center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Рисунок 1.11 – Выдача пользователю прав на бухгалтерские действия</w:t>
      </w:r>
    </w:p>
    <w:p w14:paraId="38E6FE74" w14:textId="780127A2" w:rsidR="00D77A02" w:rsidRDefault="00D77A02" w:rsidP="002C6B84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  <w:lang w:val="be-BY"/>
        </w:rPr>
        <w:t>Далее необходимо отправить письмо с подтверждением на ранее созданный почтовый ящик</w:t>
      </w:r>
      <w:r>
        <w:rPr>
          <w:sz w:val="28"/>
          <w:szCs w:val="28"/>
        </w:rPr>
        <w:t>. Результат отправки письма подтверждения представлен на рисунке 1.12.</w:t>
      </w:r>
    </w:p>
    <w:p w14:paraId="5F5A7426" w14:textId="53EE9E3F" w:rsidR="00D77A02" w:rsidRDefault="00D77A02" w:rsidP="002C6B84">
      <w:pPr>
        <w:spacing w:before="240" w:after="120"/>
        <w:jc w:val="center"/>
        <w:rPr>
          <w:sz w:val="28"/>
          <w:szCs w:val="28"/>
        </w:rPr>
      </w:pPr>
      <w:r w:rsidRPr="00D77A02">
        <w:rPr>
          <w:noProof/>
          <w:sz w:val="28"/>
          <w:szCs w:val="28"/>
        </w:rPr>
        <w:drawing>
          <wp:inline distT="0" distB="0" distL="0" distR="0" wp14:anchorId="7AC8E539" wp14:editId="701AEC78">
            <wp:extent cx="6372225" cy="2456180"/>
            <wp:effectExtent l="0" t="0" r="9525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8AD1B" w14:textId="38E2727D" w:rsidR="00716945" w:rsidRDefault="00D77A02" w:rsidP="00716945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1.12 – Результат отправки письма подтверждения</w:t>
      </w:r>
    </w:p>
    <w:p w14:paraId="624EFF9F" w14:textId="638C6F76" w:rsidR="00716945" w:rsidRDefault="00744663" w:rsidP="00303422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Нажмём</w:t>
      </w:r>
      <w:r w:rsidRPr="0074466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Accept</w:t>
      </w:r>
      <w:r w:rsidRPr="0074466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invitation</w:t>
      </w:r>
      <w:r w:rsidRPr="00744663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744663">
        <w:rPr>
          <w:sz w:val="28"/>
          <w:szCs w:val="28"/>
        </w:rPr>
        <w:t xml:space="preserve"> </w:t>
      </w:r>
      <w:r>
        <w:rPr>
          <w:sz w:val="28"/>
          <w:szCs w:val="28"/>
        </w:rPr>
        <w:t>того</w:t>
      </w:r>
      <w:r w:rsidRPr="00744663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чтобы завершить регистрацию аккаунта в </w:t>
      </w:r>
      <w:r>
        <w:rPr>
          <w:sz w:val="28"/>
          <w:szCs w:val="28"/>
          <w:lang w:val="en-US"/>
        </w:rPr>
        <w:t>Odoo</w:t>
      </w:r>
      <w:r w:rsidRPr="00744663">
        <w:rPr>
          <w:sz w:val="28"/>
          <w:szCs w:val="28"/>
        </w:rPr>
        <w:t>.</w:t>
      </w:r>
      <w:r>
        <w:rPr>
          <w:sz w:val="28"/>
          <w:szCs w:val="28"/>
        </w:rPr>
        <w:t xml:space="preserve"> После этого нас перенаправит на страницу регистрации в </w:t>
      </w:r>
      <w:r>
        <w:rPr>
          <w:sz w:val="28"/>
          <w:szCs w:val="28"/>
          <w:lang w:val="en-US"/>
        </w:rPr>
        <w:t>Odoo</w:t>
      </w:r>
      <w:r>
        <w:rPr>
          <w:sz w:val="28"/>
          <w:szCs w:val="28"/>
        </w:rPr>
        <w:t xml:space="preserve">, введём данные ранее созданного </w:t>
      </w:r>
      <w:r>
        <w:rPr>
          <w:sz w:val="28"/>
          <w:szCs w:val="28"/>
          <w:lang w:val="en-US"/>
        </w:rPr>
        <w:t>Odoo</w:t>
      </w:r>
      <w:r w:rsidRPr="00744663">
        <w:rPr>
          <w:sz w:val="28"/>
          <w:szCs w:val="28"/>
        </w:rPr>
        <w:t>-</w:t>
      </w:r>
      <w:r>
        <w:rPr>
          <w:sz w:val="28"/>
          <w:szCs w:val="28"/>
        </w:rPr>
        <w:t>аккаунта. Результат завершения регистрации представлен на рисунке 1.13.</w:t>
      </w:r>
    </w:p>
    <w:p w14:paraId="1D9CE201" w14:textId="2230A19C" w:rsidR="00744663" w:rsidRDefault="00744663" w:rsidP="00DA0D11">
      <w:pPr>
        <w:spacing w:before="240" w:after="120"/>
        <w:jc w:val="center"/>
        <w:rPr>
          <w:sz w:val="28"/>
          <w:szCs w:val="28"/>
        </w:rPr>
      </w:pPr>
      <w:r w:rsidRPr="00744663">
        <w:rPr>
          <w:noProof/>
          <w:sz w:val="28"/>
          <w:szCs w:val="28"/>
        </w:rPr>
        <w:drawing>
          <wp:inline distT="0" distB="0" distL="0" distR="0" wp14:anchorId="19D76B98" wp14:editId="280D52DD">
            <wp:extent cx="6372225" cy="837565"/>
            <wp:effectExtent l="0" t="0" r="952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3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48F6D" w14:textId="504D6E96" w:rsidR="00744663" w:rsidRPr="00747F08" w:rsidRDefault="00744663" w:rsidP="00744663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1.13 – Результат завершения регистрации аккаунта в </w:t>
      </w:r>
      <w:r>
        <w:rPr>
          <w:sz w:val="28"/>
          <w:szCs w:val="28"/>
          <w:lang w:val="en-US"/>
        </w:rPr>
        <w:t>Odoo</w:t>
      </w:r>
    </w:p>
    <w:p w14:paraId="45984BAE" w14:textId="00331D8B" w:rsidR="00747F08" w:rsidRPr="00747F08" w:rsidRDefault="00747F08" w:rsidP="00747F08">
      <w:pPr>
        <w:pStyle w:val="1"/>
        <w:ind w:firstLine="708"/>
      </w:pPr>
      <w:r>
        <w:t>2 Работа с установленными компонентами</w:t>
      </w:r>
    </w:p>
    <w:p w14:paraId="091124AB" w14:textId="4C88A0B1" w:rsidR="00E82EE7" w:rsidRDefault="00E82EE7" w:rsidP="00777518">
      <w:pPr>
        <w:pStyle w:val="aa"/>
        <w:tabs>
          <w:tab w:val="left" w:pos="426"/>
        </w:tabs>
        <w:ind w:left="0" w:firstLine="709"/>
        <w:rPr>
          <w:szCs w:val="28"/>
          <w:lang w:eastAsia="ru-RU"/>
        </w:rPr>
      </w:pPr>
      <w:r>
        <w:rPr>
          <w:szCs w:val="28"/>
        </w:rPr>
        <w:t>Теперь необходимо определить пути</w:t>
      </w:r>
      <w:r w:rsidRPr="00DB6425">
        <w:rPr>
          <w:szCs w:val="28"/>
          <w:lang w:eastAsia="ru-RU"/>
        </w:rPr>
        <w:t xml:space="preserve"> в ОС Ubuntu и внутри контейнера</w:t>
      </w:r>
      <w:r>
        <w:rPr>
          <w:szCs w:val="28"/>
          <w:lang w:val="be-BY" w:eastAsia="ru-RU"/>
        </w:rPr>
        <w:t xml:space="preserve"> </w:t>
      </w:r>
      <w:proofErr w:type="spellStart"/>
      <w:r>
        <w:rPr>
          <w:szCs w:val="28"/>
          <w:lang w:eastAsia="ru-RU"/>
        </w:rPr>
        <w:t>odoo</w:t>
      </w:r>
      <w:proofErr w:type="spellEnd"/>
      <w:r w:rsidRPr="00DB6425">
        <w:rPr>
          <w:szCs w:val="28"/>
          <w:lang w:eastAsia="ru-RU"/>
        </w:rPr>
        <w:t xml:space="preserve"> к папке, используемой </w:t>
      </w:r>
      <w:proofErr w:type="spellStart"/>
      <w:r w:rsidRPr="00DB6425">
        <w:rPr>
          <w:szCs w:val="28"/>
          <w:lang w:eastAsia="ru-RU"/>
        </w:rPr>
        <w:t>odoo</w:t>
      </w:r>
      <w:proofErr w:type="spellEnd"/>
      <w:r w:rsidRPr="00DB6425">
        <w:rPr>
          <w:szCs w:val="28"/>
          <w:lang w:eastAsia="ru-RU"/>
        </w:rPr>
        <w:t xml:space="preserve"> для размещения дополнительных модулей, с помощью </w:t>
      </w:r>
      <w:r w:rsidR="00063C33" w:rsidRPr="00DB6425">
        <w:rPr>
          <w:szCs w:val="28"/>
          <w:lang w:eastAsia="ru-RU"/>
        </w:rPr>
        <w:t xml:space="preserve">команды </w:t>
      </w:r>
      <w:proofErr w:type="spellStart"/>
      <w:r w:rsidR="00063C33">
        <w:rPr>
          <w:szCs w:val="28"/>
          <w:lang w:eastAsia="ru-RU"/>
        </w:rPr>
        <w:t>docker</w:t>
      </w:r>
      <w:proofErr w:type="spellEnd"/>
      <w:r w:rsidRPr="00E82EE7">
        <w:rPr>
          <w:szCs w:val="28"/>
          <w:lang w:eastAsia="ru-RU"/>
        </w:rPr>
        <w:t xml:space="preserve"> </w:t>
      </w:r>
      <w:r>
        <w:rPr>
          <w:szCs w:val="28"/>
          <w:lang w:val="en-US" w:eastAsia="ru-RU"/>
        </w:rPr>
        <w:t>inspect</w:t>
      </w:r>
      <w:r w:rsidRPr="00E82EE7">
        <w:rPr>
          <w:szCs w:val="28"/>
          <w:lang w:eastAsia="ru-RU"/>
        </w:rPr>
        <w:t xml:space="preserve"> </w:t>
      </w:r>
      <w:proofErr w:type="spellStart"/>
      <w:r>
        <w:rPr>
          <w:szCs w:val="28"/>
          <w:lang w:val="en-US" w:eastAsia="ru-RU"/>
        </w:rPr>
        <w:t>odoo</w:t>
      </w:r>
      <w:proofErr w:type="spellEnd"/>
      <w:r w:rsidRPr="00E82EE7">
        <w:rPr>
          <w:szCs w:val="28"/>
          <w:lang w:eastAsia="ru-RU"/>
        </w:rPr>
        <w:t xml:space="preserve"> | </w:t>
      </w:r>
      <w:r>
        <w:rPr>
          <w:szCs w:val="28"/>
          <w:lang w:val="en-US" w:eastAsia="ru-RU"/>
        </w:rPr>
        <w:t>less</w:t>
      </w:r>
      <w:r w:rsidRPr="00E82EE7">
        <w:rPr>
          <w:szCs w:val="28"/>
          <w:lang w:eastAsia="ru-RU"/>
        </w:rPr>
        <w:t xml:space="preserve">. </w:t>
      </w:r>
      <w:r>
        <w:rPr>
          <w:szCs w:val="28"/>
          <w:lang w:eastAsia="ru-RU"/>
        </w:rPr>
        <w:t>Результат представлен на рисунке 2.1.</w:t>
      </w:r>
    </w:p>
    <w:p w14:paraId="3B3E6359" w14:textId="6FF33118" w:rsidR="000C2F00" w:rsidRPr="00777518" w:rsidRDefault="00777518" w:rsidP="00387DD7">
      <w:pPr>
        <w:tabs>
          <w:tab w:val="left" w:pos="426"/>
        </w:tabs>
        <w:spacing w:before="240" w:after="120"/>
        <w:jc w:val="center"/>
        <w:rPr>
          <w:szCs w:val="28"/>
        </w:rPr>
      </w:pPr>
      <w:r w:rsidRPr="00A73815">
        <w:rPr>
          <w:noProof/>
          <w:szCs w:val="28"/>
        </w:rPr>
        <w:drawing>
          <wp:inline distT="0" distB="0" distL="0" distR="0" wp14:anchorId="5FAF48B3" wp14:editId="512942F6">
            <wp:extent cx="6372225" cy="1332230"/>
            <wp:effectExtent l="0" t="0" r="9525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33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698F4" w14:textId="3A40EF03" w:rsidR="00A73815" w:rsidRPr="00387DD7" w:rsidRDefault="00A73815" w:rsidP="00777518">
      <w:pPr>
        <w:tabs>
          <w:tab w:val="left" w:pos="426"/>
        </w:tabs>
        <w:jc w:val="center"/>
        <w:rPr>
          <w:sz w:val="28"/>
          <w:szCs w:val="28"/>
        </w:rPr>
      </w:pPr>
      <w:r w:rsidRPr="00387DD7">
        <w:rPr>
          <w:sz w:val="28"/>
          <w:szCs w:val="28"/>
        </w:rPr>
        <w:t xml:space="preserve">Рисунок 2.1 – Результат поиска путей в </w:t>
      </w:r>
      <w:r w:rsidR="005B1B83" w:rsidRPr="00387DD7">
        <w:rPr>
          <w:sz w:val="28"/>
          <w:szCs w:val="28"/>
        </w:rPr>
        <w:t>докер</w:t>
      </w:r>
      <w:r w:rsidRPr="00387DD7">
        <w:rPr>
          <w:sz w:val="28"/>
          <w:szCs w:val="28"/>
        </w:rPr>
        <w:t xml:space="preserve">-контейнере </w:t>
      </w:r>
      <w:proofErr w:type="spellStart"/>
      <w:r w:rsidRPr="00387DD7">
        <w:rPr>
          <w:sz w:val="28"/>
          <w:szCs w:val="28"/>
          <w:lang w:val="en-US"/>
        </w:rPr>
        <w:t>odoo</w:t>
      </w:r>
      <w:proofErr w:type="spellEnd"/>
    </w:p>
    <w:p w14:paraId="65C934C4" w14:textId="308977C0" w:rsidR="00063C33" w:rsidRDefault="00063C33" w:rsidP="00387DD7">
      <w:pPr>
        <w:pStyle w:val="aa"/>
        <w:tabs>
          <w:tab w:val="left" w:pos="426"/>
        </w:tabs>
        <w:spacing w:before="240"/>
        <w:ind w:left="0" w:firstLine="709"/>
        <w:rPr>
          <w:szCs w:val="28"/>
          <w:lang w:eastAsia="ru-RU"/>
        </w:rPr>
      </w:pPr>
      <w:r>
        <w:rPr>
          <w:szCs w:val="28"/>
          <w:lang w:eastAsia="ru-RU"/>
        </w:rPr>
        <w:t xml:space="preserve">Далее запустим командную строку </w:t>
      </w:r>
      <w:r>
        <w:rPr>
          <w:szCs w:val="28"/>
          <w:lang w:val="en-US" w:eastAsia="ru-RU"/>
        </w:rPr>
        <w:t>bash</w:t>
      </w:r>
      <w:r w:rsidRPr="00063C33">
        <w:rPr>
          <w:szCs w:val="28"/>
          <w:lang w:eastAsia="ru-RU"/>
        </w:rPr>
        <w:t xml:space="preserve"> </w:t>
      </w:r>
      <w:r>
        <w:rPr>
          <w:szCs w:val="28"/>
          <w:lang w:eastAsia="ru-RU"/>
        </w:rPr>
        <w:t xml:space="preserve">внутри контейнера </w:t>
      </w:r>
      <w:proofErr w:type="spellStart"/>
      <w:r>
        <w:rPr>
          <w:szCs w:val="28"/>
          <w:lang w:val="en-US" w:eastAsia="ru-RU"/>
        </w:rPr>
        <w:t>odoo</w:t>
      </w:r>
      <w:proofErr w:type="spellEnd"/>
      <w:r w:rsidRPr="00063C33">
        <w:rPr>
          <w:szCs w:val="28"/>
          <w:lang w:eastAsia="ru-RU"/>
        </w:rPr>
        <w:t xml:space="preserve">. </w:t>
      </w:r>
      <w:r>
        <w:rPr>
          <w:szCs w:val="28"/>
          <w:lang w:eastAsia="ru-RU"/>
        </w:rPr>
        <w:t>Результат представлен на рисунке 2.2.</w:t>
      </w:r>
    </w:p>
    <w:p w14:paraId="4216C0FE" w14:textId="6140882B" w:rsidR="00063C33" w:rsidRPr="00387DD7" w:rsidRDefault="00387DD7" w:rsidP="00BD0548">
      <w:pPr>
        <w:tabs>
          <w:tab w:val="left" w:pos="426"/>
        </w:tabs>
        <w:spacing w:before="240" w:after="120"/>
        <w:jc w:val="center"/>
        <w:rPr>
          <w:szCs w:val="28"/>
        </w:rPr>
      </w:pPr>
      <w:r w:rsidRPr="00063C33">
        <w:rPr>
          <w:noProof/>
          <w:szCs w:val="28"/>
        </w:rPr>
        <w:drawing>
          <wp:inline distT="0" distB="0" distL="0" distR="0" wp14:anchorId="03B4BCFB" wp14:editId="47C2971D">
            <wp:extent cx="5334744" cy="1495634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5A3DE" w14:textId="4A573CA8" w:rsidR="00063C33" w:rsidRPr="002A23E0" w:rsidRDefault="00063C33" w:rsidP="00387DD7">
      <w:pPr>
        <w:tabs>
          <w:tab w:val="left" w:pos="426"/>
        </w:tabs>
        <w:jc w:val="center"/>
        <w:rPr>
          <w:sz w:val="28"/>
          <w:szCs w:val="28"/>
        </w:rPr>
      </w:pPr>
      <w:r w:rsidRPr="00BD0548">
        <w:rPr>
          <w:sz w:val="28"/>
          <w:szCs w:val="28"/>
        </w:rPr>
        <w:t xml:space="preserve">Рисунок 2.2 – Результат запуска командной строки </w:t>
      </w:r>
      <w:r w:rsidRPr="00BD0548">
        <w:rPr>
          <w:sz w:val="28"/>
          <w:szCs w:val="28"/>
          <w:lang w:val="en-US"/>
        </w:rPr>
        <w:t>bash</w:t>
      </w:r>
      <w:r w:rsidRPr="00BD0548">
        <w:rPr>
          <w:sz w:val="28"/>
          <w:szCs w:val="28"/>
        </w:rPr>
        <w:t xml:space="preserve"> в контейнере </w:t>
      </w:r>
      <w:proofErr w:type="spellStart"/>
      <w:r w:rsidRPr="00BD0548">
        <w:rPr>
          <w:sz w:val="28"/>
          <w:szCs w:val="28"/>
          <w:lang w:val="en-US"/>
        </w:rPr>
        <w:t>odoo</w:t>
      </w:r>
      <w:proofErr w:type="spellEnd"/>
    </w:p>
    <w:p w14:paraId="0FBECC94" w14:textId="28591162" w:rsidR="00BD0548" w:rsidRDefault="008A7CD2" w:rsidP="008A7CD2">
      <w:pPr>
        <w:tabs>
          <w:tab w:val="left" w:pos="426"/>
        </w:tabs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903C99">
        <w:rPr>
          <w:sz w:val="28"/>
          <w:szCs w:val="28"/>
        </w:rPr>
        <w:t xml:space="preserve">После этого в командной строке </w:t>
      </w:r>
      <w:r w:rsidR="00903C99">
        <w:rPr>
          <w:sz w:val="28"/>
          <w:szCs w:val="28"/>
          <w:lang w:val="en-US"/>
        </w:rPr>
        <w:t>bash</w:t>
      </w:r>
      <w:r w:rsidR="00903C99" w:rsidRPr="00903C99">
        <w:rPr>
          <w:sz w:val="28"/>
          <w:szCs w:val="28"/>
        </w:rPr>
        <w:t xml:space="preserve"> </w:t>
      </w:r>
      <w:r w:rsidR="00903C99">
        <w:rPr>
          <w:sz w:val="28"/>
          <w:szCs w:val="28"/>
        </w:rPr>
        <w:t>создадим заготовку модуля в папке для дополнительных модулей. Результат представлен на рисунке 2.3.</w:t>
      </w:r>
    </w:p>
    <w:p w14:paraId="76E4378D" w14:textId="6B28D575" w:rsidR="00903C99" w:rsidRDefault="00903C99" w:rsidP="00E156A6">
      <w:pPr>
        <w:tabs>
          <w:tab w:val="left" w:pos="426"/>
        </w:tabs>
        <w:spacing w:before="240" w:after="120"/>
        <w:jc w:val="center"/>
        <w:rPr>
          <w:sz w:val="28"/>
          <w:szCs w:val="28"/>
        </w:rPr>
      </w:pPr>
      <w:r w:rsidRPr="00903C99">
        <w:rPr>
          <w:noProof/>
          <w:sz w:val="28"/>
          <w:szCs w:val="28"/>
        </w:rPr>
        <w:drawing>
          <wp:inline distT="0" distB="0" distL="0" distR="0" wp14:anchorId="3699A327" wp14:editId="137E30F5">
            <wp:extent cx="6372225" cy="86614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6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DF03C" w14:textId="1C82D676" w:rsidR="000F7480" w:rsidRDefault="00903C99" w:rsidP="00392307">
      <w:pPr>
        <w:tabs>
          <w:tab w:val="left" w:pos="426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Рисунок 2.3 – Результат создания заготовки модуля</w:t>
      </w:r>
    </w:p>
    <w:p w14:paraId="626A38C5" w14:textId="44CE0E31" w:rsidR="00392307" w:rsidRDefault="00C26613" w:rsidP="00392307">
      <w:pPr>
        <w:tabs>
          <w:tab w:val="left" w:pos="426"/>
        </w:tabs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392307">
        <w:rPr>
          <w:sz w:val="28"/>
          <w:szCs w:val="28"/>
        </w:rPr>
        <w:t xml:space="preserve">Далее – скачаем с официального </w:t>
      </w:r>
      <w:r w:rsidR="00392307">
        <w:rPr>
          <w:sz w:val="28"/>
          <w:szCs w:val="28"/>
          <w:lang w:val="en-US"/>
        </w:rPr>
        <w:t>GitHub</w:t>
      </w:r>
      <w:r w:rsidR="00392307">
        <w:rPr>
          <w:sz w:val="28"/>
          <w:szCs w:val="28"/>
        </w:rPr>
        <w:t xml:space="preserve"> проекта архив с исходным кодом </w:t>
      </w:r>
      <w:proofErr w:type="spellStart"/>
      <w:r w:rsidR="00392307">
        <w:rPr>
          <w:sz w:val="28"/>
          <w:szCs w:val="28"/>
          <w:lang w:val="en-US"/>
        </w:rPr>
        <w:t>odoo</w:t>
      </w:r>
      <w:proofErr w:type="spellEnd"/>
      <w:r w:rsidR="00392307">
        <w:rPr>
          <w:sz w:val="28"/>
          <w:szCs w:val="28"/>
        </w:rPr>
        <w:t xml:space="preserve"> (версии 17.0, соответствующей версии </w:t>
      </w:r>
      <w:proofErr w:type="spellStart"/>
      <w:r w:rsidR="00392307">
        <w:rPr>
          <w:sz w:val="28"/>
          <w:szCs w:val="28"/>
          <w:lang w:val="en-US"/>
        </w:rPr>
        <w:t>odoo</w:t>
      </w:r>
      <w:proofErr w:type="spellEnd"/>
      <w:r w:rsidR="00392307" w:rsidRPr="00392307">
        <w:rPr>
          <w:sz w:val="28"/>
          <w:szCs w:val="28"/>
        </w:rPr>
        <w:t xml:space="preserve"> </w:t>
      </w:r>
      <w:r w:rsidR="00392307">
        <w:rPr>
          <w:sz w:val="28"/>
          <w:szCs w:val="28"/>
        </w:rPr>
        <w:t>в докер-контейнере) и распакуем его в папку. Результат представлен на рисунке 2.4.</w:t>
      </w:r>
    </w:p>
    <w:p w14:paraId="30F44DB0" w14:textId="54A10862" w:rsidR="00392307" w:rsidRDefault="00392307" w:rsidP="00320D3F">
      <w:pPr>
        <w:tabs>
          <w:tab w:val="left" w:pos="426"/>
        </w:tabs>
        <w:spacing w:before="240" w:after="120"/>
        <w:jc w:val="center"/>
        <w:rPr>
          <w:sz w:val="28"/>
          <w:szCs w:val="28"/>
        </w:rPr>
      </w:pPr>
      <w:r w:rsidRPr="00392307">
        <w:rPr>
          <w:noProof/>
          <w:sz w:val="28"/>
          <w:szCs w:val="28"/>
        </w:rPr>
        <w:drawing>
          <wp:inline distT="0" distB="0" distL="0" distR="0" wp14:anchorId="4D4D6C7B" wp14:editId="013E787D">
            <wp:extent cx="6372225" cy="3196590"/>
            <wp:effectExtent l="0" t="0" r="9525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B818D" w14:textId="5669A0E5" w:rsidR="00392307" w:rsidRPr="002A23E0" w:rsidRDefault="00392307" w:rsidP="00392307">
      <w:pPr>
        <w:tabs>
          <w:tab w:val="left" w:pos="426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2.4 – Результат распаковки архива с исходным кодом </w:t>
      </w:r>
      <w:proofErr w:type="spellStart"/>
      <w:r>
        <w:rPr>
          <w:sz w:val="28"/>
          <w:szCs w:val="28"/>
          <w:lang w:val="en-US"/>
        </w:rPr>
        <w:t>odoo</w:t>
      </w:r>
      <w:proofErr w:type="spellEnd"/>
    </w:p>
    <w:p w14:paraId="2D4E66AE" w14:textId="232B1712" w:rsidR="00320D3F" w:rsidRDefault="006F1DDB" w:rsidP="00F57724">
      <w:pPr>
        <w:tabs>
          <w:tab w:val="left" w:pos="426"/>
        </w:tabs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C44D5C">
        <w:rPr>
          <w:sz w:val="28"/>
          <w:szCs w:val="28"/>
        </w:rPr>
        <w:t xml:space="preserve">Далее скопируем из файловой системы докер-контейнера </w:t>
      </w:r>
      <w:proofErr w:type="spellStart"/>
      <w:r w:rsidR="00C44D5C">
        <w:rPr>
          <w:sz w:val="28"/>
          <w:szCs w:val="28"/>
          <w:lang w:val="en-US"/>
        </w:rPr>
        <w:t>odoo</w:t>
      </w:r>
      <w:proofErr w:type="spellEnd"/>
      <w:r w:rsidR="00C44D5C" w:rsidRPr="00C44D5C">
        <w:rPr>
          <w:sz w:val="28"/>
          <w:szCs w:val="28"/>
        </w:rPr>
        <w:t xml:space="preserve"> </w:t>
      </w:r>
      <w:r w:rsidR="00C44D5C">
        <w:rPr>
          <w:sz w:val="28"/>
          <w:szCs w:val="28"/>
        </w:rPr>
        <w:t xml:space="preserve">папку </w:t>
      </w:r>
      <w:r w:rsidR="00C44D5C">
        <w:rPr>
          <w:sz w:val="28"/>
          <w:szCs w:val="28"/>
          <w:lang w:val="en-US"/>
        </w:rPr>
        <w:t>test</w:t>
      </w:r>
      <w:r w:rsidR="00C44D5C" w:rsidRPr="00C44D5C">
        <w:rPr>
          <w:sz w:val="28"/>
          <w:szCs w:val="28"/>
        </w:rPr>
        <w:t>_</w:t>
      </w:r>
      <w:r w:rsidR="00C44D5C">
        <w:rPr>
          <w:sz w:val="28"/>
          <w:szCs w:val="28"/>
          <w:lang w:val="en-US"/>
        </w:rPr>
        <w:t>module</w:t>
      </w:r>
      <w:r w:rsidR="00C44D5C" w:rsidRPr="00C44D5C">
        <w:rPr>
          <w:sz w:val="28"/>
          <w:szCs w:val="28"/>
        </w:rPr>
        <w:t xml:space="preserve"> </w:t>
      </w:r>
      <w:r w:rsidR="00C44D5C">
        <w:rPr>
          <w:sz w:val="28"/>
          <w:szCs w:val="28"/>
        </w:rPr>
        <w:t xml:space="preserve">в домашнюю директорию </w:t>
      </w:r>
      <w:proofErr w:type="spellStart"/>
      <w:r w:rsidR="00C44D5C">
        <w:rPr>
          <w:sz w:val="28"/>
          <w:szCs w:val="28"/>
          <w:lang w:val="en-US"/>
        </w:rPr>
        <w:t>ftpuser</w:t>
      </w:r>
      <w:proofErr w:type="spellEnd"/>
      <w:r w:rsidR="00C44D5C">
        <w:rPr>
          <w:sz w:val="28"/>
          <w:szCs w:val="28"/>
        </w:rPr>
        <w:t xml:space="preserve">, с которого и будет осуществляться соединения по </w:t>
      </w:r>
      <w:r w:rsidR="00C44D5C">
        <w:rPr>
          <w:sz w:val="28"/>
          <w:szCs w:val="28"/>
          <w:lang w:val="en-US"/>
        </w:rPr>
        <w:t>ftp</w:t>
      </w:r>
      <w:r w:rsidR="00C44D5C" w:rsidRPr="00C44D5C">
        <w:rPr>
          <w:sz w:val="28"/>
          <w:szCs w:val="28"/>
        </w:rPr>
        <w:t xml:space="preserve">. </w:t>
      </w:r>
      <w:r w:rsidR="00C44D5C">
        <w:rPr>
          <w:sz w:val="28"/>
          <w:szCs w:val="28"/>
          <w:lang w:val="be-BY"/>
        </w:rPr>
        <w:t xml:space="preserve">После этого с помощью </w:t>
      </w:r>
      <w:r w:rsidR="00C44D5C">
        <w:rPr>
          <w:sz w:val="28"/>
          <w:szCs w:val="28"/>
          <w:lang w:val="en-US"/>
        </w:rPr>
        <w:t>FileZilla</w:t>
      </w:r>
      <w:r w:rsidR="00C44D5C" w:rsidRPr="00C44D5C">
        <w:rPr>
          <w:sz w:val="28"/>
          <w:szCs w:val="28"/>
        </w:rPr>
        <w:t xml:space="preserve"> </w:t>
      </w:r>
      <w:r w:rsidR="00C44D5C">
        <w:rPr>
          <w:sz w:val="28"/>
          <w:szCs w:val="28"/>
        </w:rPr>
        <w:t xml:space="preserve">установим </w:t>
      </w:r>
      <w:r w:rsidR="00C44D5C">
        <w:rPr>
          <w:sz w:val="28"/>
          <w:szCs w:val="28"/>
          <w:lang w:val="en-US"/>
        </w:rPr>
        <w:t>ftp</w:t>
      </w:r>
      <w:r w:rsidR="00C44D5C" w:rsidRPr="00C44D5C">
        <w:rPr>
          <w:sz w:val="28"/>
          <w:szCs w:val="28"/>
        </w:rPr>
        <w:t>-</w:t>
      </w:r>
      <w:r w:rsidR="00C44D5C">
        <w:rPr>
          <w:sz w:val="28"/>
          <w:szCs w:val="28"/>
        </w:rPr>
        <w:t xml:space="preserve">соединения и передадим из директории </w:t>
      </w:r>
      <w:r w:rsidR="00C44D5C">
        <w:rPr>
          <w:sz w:val="28"/>
          <w:szCs w:val="28"/>
          <w:lang w:val="en-US"/>
        </w:rPr>
        <w:t>ftp</w:t>
      </w:r>
      <w:r w:rsidR="00C44D5C">
        <w:rPr>
          <w:sz w:val="28"/>
          <w:szCs w:val="28"/>
        </w:rPr>
        <w:t xml:space="preserve">-пользователя в директорию </w:t>
      </w:r>
      <w:r w:rsidR="00C44D5C">
        <w:rPr>
          <w:sz w:val="28"/>
          <w:szCs w:val="28"/>
          <w:lang w:val="en-US"/>
        </w:rPr>
        <w:t>addons</w:t>
      </w:r>
      <w:r w:rsidR="00C44D5C" w:rsidRPr="00C44D5C">
        <w:rPr>
          <w:sz w:val="28"/>
          <w:szCs w:val="28"/>
        </w:rPr>
        <w:t xml:space="preserve"> </w:t>
      </w:r>
      <w:r w:rsidR="00C44D5C">
        <w:rPr>
          <w:sz w:val="28"/>
          <w:szCs w:val="28"/>
        </w:rPr>
        <w:t>на физической машине. Результат представлен на рисунке 2.5.</w:t>
      </w:r>
    </w:p>
    <w:p w14:paraId="524F2BAD" w14:textId="4AB287A5" w:rsidR="00C44D5C" w:rsidRDefault="00C44D5C" w:rsidP="00F57724">
      <w:pPr>
        <w:tabs>
          <w:tab w:val="left" w:pos="426"/>
        </w:tabs>
        <w:spacing w:before="240" w:after="120"/>
        <w:jc w:val="center"/>
        <w:rPr>
          <w:sz w:val="28"/>
          <w:szCs w:val="28"/>
        </w:rPr>
      </w:pPr>
      <w:r w:rsidRPr="00C44D5C">
        <w:rPr>
          <w:noProof/>
          <w:sz w:val="28"/>
          <w:szCs w:val="28"/>
        </w:rPr>
        <w:drawing>
          <wp:inline distT="0" distB="0" distL="0" distR="0" wp14:anchorId="66FC12DF" wp14:editId="5C33CFAA">
            <wp:extent cx="6372225" cy="1198880"/>
            <wp:effectExtent l="0" t="0" r="9525" b="127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AAB72" w14:textId="702DD47C" w:rsidR="00C44D5C" w:rsidRPr="002A23E0" w:rsidRDefault="00C44D5C" w:rsidP="00C44D5C">
      <w:pPr>
        <w:tabs>
          <w:tab w:val="left" w:pos="426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2.5 – Результат переноса директории </w:t>
      </w:r>
      <w:r>
        <w:rPr>
          <w:sz w:val="28"/>
          <w:szCs w:val="28"/>
          <w:lang w:val="en-US"/>
        </w:rPr>
        <w:t>test</w:t>
      </w:r>
      <w:r w:rsidRPr="00C44D5C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module</w:t>
      </w:r>
    </w:p>
    <w:p w14:paraId="293D7D27" w14:textId="0BF3CE39" w:rsidR="00710542" w:rsidRDefault="00926C0F" w:rsidP="00BB63CA">
      <w:pPr>
        <w:tabs>
          <w:tab w:val="left" w:pos="426"/>
        </w:tabs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этого откроем папку проекта в </w:t>
      </w:r>
      <w:proofErr w:type="spellStart"/>
      <w:r>
        <w:rPr>
          <w:sz w:val="28"/>
          <w:szCs w:val="28"/>
          <w:lang w:val="en-US"/>
        </w:rPr>
        <w:t>VSCode</w:t>
      </w:r>
      <w:proofErr w:type="spellEnd"/>
      <w:r w:rsidRPr="00926C0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 w:rsidR="00E96F3D">
        <w:rPr>
          <w:sz w:val="28"/>
          <w:szCs w:val="28"/>
        </w:rPr>
        <w:t xml:space="preserve">отредактируем в директории тестового модуля (поддиректория </w:t>
      </w:r>
      <w:r w:rsidR="00E96F3D">
        <w:rPr>
          <w:sz w:val="28"/>
          <w:szCs w:val="28"/>
          <w:lang w:val="en-US"/>
        </w:rPr>
        <w:t>models</w:t>
      </w:r>
      <w:r w:rsidR="00E96F3D">
        <w:rPr>
          <w:sz w:val="28"/>
          <w:szCs w:val="28"/>
        </w:rPr>
        <w:t xml:space="preserve">) файл </w:t>
      </w:r>
      <w:r w:rsidR="00E96F3D">
        <w:rPr>
          <w:sz w:val="28"/>
          <w:szCs w:val="28"/>
          <w:lang w:val="en-US"/>
        </w:rPr>
        <w:t>models</w:t>
      </w:r>
      <w:r w:rsidR="00E96F3D" w:rsidRPr="00E96F3D">
        <w:rPr>
          <w:sz w:val="28"/>
          <w:szCs w:val="28"/>
        </w:rPr>
        <w:t>.</w:t>
      </w:r>
      <w:proofErr w:type="spellStart"/>
      <w:r w:rsidR="00E96F3D">
        <w:rPr>
          <w:sz w:val="28"/>
          <w:szCs w:val="28"/>
          <w:lang w:val="en-US"/>
        </w:rPr>
        <w:t>py</w:t>
      </w:r>
      <w:proofErr w:type="spellEnd"/>
      <w:r w:rsidR="00E96F3D" w:rsidRPr="00E96F3D">
        <w:rPr>
          <w:sz w:val="28"/>
          <w:szCs w:val="28"/>
        </w:rPr>
        <w:t xml:space="preserve">. </w:t>
      </w:r>
      <w:r w:rsidR="00BB63CA">
        <w:rPr>
          <w:sz w:val="28"/>
          <w:szCs w:val="28"/>
        </w:rPr>
        <w:t xml:space="preserve">Это нужно </w:t>
      </w:r>
      <w:r w:rsidR="00BB63CA" w:rsidRPr="00BB63CA">
        <w:rPr>
          <w:sz w:val="28"/>
          <w:szCs w:val="28"/>
        </w:rPr>
        <w:t>в первую очередь</w:t>
      </w:r>
      <w:r w:rsidR="00BB63CA">
        <w:rPr>
          <w:sz w:val="28"/>
          <w:szCs w:val="28"/>
        </w:rPr>
        <w:t xml:space="preserve"> для того, чтобы</w:t>
      </w:r>
      <w:r w:rsidR="00BB63CA" w:rsidRPr="00BB63CA">
        <w:rPr>
          <w:sz w:val="28"/>
          <w:szCs w:val="28"/>
        </w:rPr>
        <w:t xml:space="preserve"> обеспечить хранение номеров счетов работников с помощью</w:t>
      </w:r>
      <w:r w:rsidR="00BB63CA">
        <w:rPr>
          <w:sz w:val="28"/>
          <w:szCs w:val="28"/>
        </w:rPr>
        <w:t xml:space="preserve"> создаваемой</w:t>
      </w:r>
      <w:r w:rsidR="004009D9">
        <w:rPr>
          <w:sz w:val="28"/>
          <w:szCs w:val="28"/>
        </w:rPr>
        <w:t xml:space="preserve"> модели</w:t>
      </w:r>
      <w:r w:rsidR="00E41DAF">
        <w:rPr>
          <w:sz w:val="28"/>
          <w:szCs w:val="28"/>
        </w:rPr>
        <w:t>.</w:t>
      </w:r>
      <w:r w:rsidR="00BB63CA">
        <w:rPr>
          <w:sz w:val="28"/>
          <w:szCs w:val="28"/>
        </w:rPr>
        <w:t xml:space="preserve"> </w:t>
      </w:r>
      <w:r w:rsidR="00E96F3D">
        <w:rPr>
          <w:sz w:val="28"/>
          <w:szCs w:val="28"/>
        </w:rPr>
        <w:t>Результат представлен на рисунке 2.6.</w:t>
      </w:r>
    </w:p>
    <w:p w14:paraId="1A4F7271" w14:textId="73F87529" w:rsidR="00E96F3D" w:rsidRDefault="00E96F3D" w:rsidP="00E96F3D">
      <w:pPr>
        <w:tabs>
          <w:tab w:val="left" w:pos="426"/>
        </w:tabs>
        <w:jc w:val="center"/>
        <w:rPr>
          <w:sz w:val="28"/>
          <w:szCs w:val="28"/>
        </w:rPr>
      </w:pPr>
      <w:r w:rsidRPr="00E96F3D">
        <w:rPr>
          <w:noProof/>
          <w:sz w:val="28"/>
          <w:szCs w:val="28"/>
        </w:rPr>
        <w:lastRenderedPageBreak/>
        <w:drawing>
          <wp:inline distT="0" distB="0" distL="0" distR="0" wp14:anchorId="76169977" wp14:editId="53A820A0">
            <wp:extent cx="6372225" cy="3091180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39A56" w14:textId="609107EA" w:rsidR="00E96F3D" w:rsidRPr="002A23E0" w:rsidRDefault="00E96F3D" w:rsidP="00E96F3D">
      <w:pPr>
        <w:tabs>
          <w:tab w:val="left" w:pos="426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2.6 – Результат редактирования файла </w:t>
      </w:r>
      <w:r>
        <w:rPr>
          <w:sz w:val="28"/>
          <w:szCs w:val="28"/>
          <w:lang w:val="en-US"/>
        </w:rPr>
        <w:t>models</w:t>
      </w:r>
      <w:r w:rsidRPr="00E96F3D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py</w:t>
      </w:r>
      <w:proofErr w:type="spellEnd"/>
    </w:p>
    <w:p w14:paraId="29D1F82F" w14:textId="452E69DA" w:rsidR="00E35719" w:rsidRDefault="00536DCE" w:rsidP="00E35719">
      <w:pPr>
        <w:tabs>
          <w:tab w:val="left" w:pos="426"/>
        </w:tabs>
        <w:spacing w:before="240"/>
        <w:jc w:val="both"/>
        <w:rPr>
          <w:rStyle w:val="ac"/>
          <w:rFonts w:ascii="Times New Roman" w:hAnsi="Times New Roman"/>
          <w:b w:val="0"/>
          <w:bCs/>
          <w:szCs w:val="28"/>
          <w:lang w:val="ru-RU"/>
        </w:rPr>
      </w:pPr>
      <w:r>
        <w:rPr>
          <w:sz w:val="28"/>
          <w:szCs w:val="28"/>
        </w:rPr>
        <w:tab/>
      </w:r>
      <w:r w:rsidR="00FD7412">
        <w:rPr>
          <w:sz w:val="28"/>
          <w:szCs w:val="28"/>
        </w:rPr>
        <w:t>Далее для о</w:t>
      </w:r>
      <w:r>
        <w:rPr>
          <w:sz w:val="28"/>
          <w:szCs w:val="28"/>
        </w:rPr>
        <w:t xml:space="preserve">беспечения возможности редактирования номера счёта на веб-страницах </w:t>
      </w:r>
      <w:proofErr w:type="spellStart"/>
      <w:r>
        <w:rPr>
          <w:sz w:val="28"/>
          <w:szCs w:val="28"/>
          <w:lang w:val="en-US"/>
        </w:rPr>
        <w:t>odoo</w:t>
      </w:r>
      <w:proofErr w:type="spellEnd"/>
      <w:r w:rsidRPr="00536DCE">
        <w:rPr>
          <w:sz w:val="28"/>
          <w:szCs w:val="28"/>
        </w:rPr>
        <w:t xml:space="preserve"> вкладку с полем для ввода/вывода номера счета в существующее представление </w:t>
      </w:r>
      <w:proofErr w:type="spellStart"/>
      <w:proofErr w:type="gramStart"/>
      <w:r w:rsidRPr="00536DCE">
        <w:rPr>
          <w:rStyle w:val="ac"/>
          <w:rFonts w:ascii="Times New Roman" w:hAnsi="Times New Roman"/>
          <w:b w:val="0"/>
          <w:bCs/>
          <w:szCs w:val="28"/>
        </w:rPr>
        <w:t>hr</w:t>
      </w:r>
      <w:proofErr w:type="spellEnd"/>
      <w:r w:rsidRPr="00536DCE">
        <w:rPr>
          <w:rStyle w:val="ac"/>
          <w:rFonts w:ascii="Times New Roman" w:hAnsi="Times New Roman"/>
          <w:b w:val="0"/>
          <w:bCs/>
          <w:szCs w:val="28"/>
          <w:lang w:val="ru-RU"/>
        </w:rPr>
        <w:t>.</w:t>
      </w:r>
      <w:r w:rsidRPr="00536DCE">
        <w:rPr>
          <w:rStyle w:val="ac"/>
          <w:rFonts w:ascii="Times New Roman" w:hAnsi="Times New Roman"/>
          <w:b w:val="0"/>
          <w:bCs/>
          <w:szCs w:val="28"/>
        </w:rPr>
        <w:t>view</w:t>
      </w:r>
      <w:proofErr w:type="gramEnd"/>
      <w:r w:rsidRPr="00536DCE">
        <w:rPr>
          <w:rStyle w:val="ac"/>
          <w:rFonts w:ascii="Times New Roman" w:hAnsi="Times New Roman"/>
          <w:b w:val="0"/>
          <w:bCs/>
          <w:szCs w:val="28"/>
          <w:lang w:val="ru-RU"/>
        </w:rPr>
        <w:t>_</w:t>
      </w:r>
      <w:r w:rsidRPr="00536DCE">
        <w:rPr>
          <w:rStyle w:val="ac"/>
          <w:rFonts w:ascii="Times New Roman" w:hAnsi="Times New Roman"/>
          <w:b w:val="0"/>
          <w:bCs/>
          <w:szCs w:val="28"/>
        </w:rPr>
        <w:t>employee</w:t>
      </w:r>
      <w:r w:rsidRPr="00536DCE">
        <w:rPr>
          <w:rStyle w:val="ac"/>
          <w:rFonts w:ascii="Times New Roman" w:hAnsi="Times New Roman"/>
          <w:b w:val="0"/>
          <w:bCs/>
          <w:szCs w:val="28"/>
          <w:lang w:val="ru-RU"/>
        </w:rPr>
        <w:t>_</w:t>
      </w:r>
      <w:r w:rsidRPr="00536DCE">
        <w:rPr>
          <w:rStyle w:val="ac"/>
          <w:rFonts w:ascii="Times New Roman" w:hAnsi="Times New Roman"/>
          <w:b w:val="0"/>
          <w:bCs/>
          <w:szCs w:val="28"/>
        </w:rPr>
        <w:t>form</w:t>
      </w:r>
      <w:r>
        <w:rPr>
          <w:rStyle w:val="ac"/>
          <w:rFonts w:ascii="Times New Roman" w:hAnsi="Times New Roman"/>
          <w:b w:val="0"/>
          <w:bCs/>
          <w:szCs w:val="28"/>
          <w:lang w:val="ru-RU"/>
        </w:rPr>
        <w:t>.</w:t>
      </w:r>
      <w:r w:rsidR="00E35719">
        <w:rPr>
          <w:rStyle w:val="ac"/>
          <w:rFonts w:ascii="Times New Roman" w:hAnsi="Times New Roman"/>
          <w:b w:val="0"/>
          <w:bCs/>
          <w:szCs w:val="28"/>
          <w:lang w:val="ru-RU"/>
        </w:rPr>
        <w:t xml:space="preserve"> Результат редактирования представлен на рисунке 2.7.</w:t>
      </w:r>
    </w:p>
    <w:p w14:paraId="209F9F8C" w14:textId="0EDC209F" w:rsidR="00E35719" w:rsidRDefault="00E35719" w:rsidP="00047B03">
      <w:pPr>
        <w:tabs>
          <w:tab w:val="left" w:pos="426"/>
        </w:tabs>
        <w:spacing w:before="240" w:after="120"/>
        <w:jc w:val="center"/>
        <w:rPr>
          <w:bCs/>
          <w:sz w:val="28"/>
          <w:szCs w:val="28"/>
        </w:rPr>
      </w:pPr>
      <w:r w:rsidRPr="00E35719">
        <w:rPr>
          <w:bCs/>
          <w:noProof/>
          <w:sz w:val="28"/>
          <w:szCs w:val="28"/>
        </w:rPr>
        <w:drawing>
          <wp:inline distT="0" distB="0" distL="0" distR="0" wp14:anchorId="0FD100F2" wp14:editId="429FFDE5">
            <wp:extent cx="5364480" cy="3276957"/>
            <wp:effectExtent l="0" t="0" r="762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69645" cy="3280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C32DA" w14:textId="6924476F" w:rsidR="00E35719" w:rsidRPr="002A23E0" w:rsidRDefault="00E35719" w:rsidP="00E35719">
      <w:pPr>
        <w:tabs>
          <w:tab w:val="left" w:pos="426"/>
        </w:tabs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2.7 – Результат редактирования файла </w:t>
      </w:r>
      <w:r>
        <w:rPr>
          <w:bCs/>
          <w:sz w:val="28"/>
          <w:szCs w:val="28"/>
          <w:lang w:val="en-US"/>
        </w:rPr>
        <w:t>views</w:t>
      </w:r>
      <w:r w:rsidRPr="00E35719">
        <w:rPr>
          <w:bCs/>
          <w:sz w:val="28"/>
          <w:szCs w:val="28"/>
        </w:rPr>
        <w:t>.</w:t>
      </w:r>
      <w:r>
        <w:rPr>
          <w:bCs/>
          <w:sz w:val="28"/>
          <w:szCs w:val="28"/>
          <w:lang w:val="en-US"/>
        </w:rPr>
        <w:t>xml</w:t>
      </w:r>
    </w:p>
    <w:p w14:paraId="2FD56523" w14:textId="56839C52" w:rsidR="00047B03" w:rsidRDefault="006C49A8" w:rsidP="00764649">
      <w:pPr>
        <w:pStyle w:val="aa"/>
        <w:tabs>
          <w:tab w:val="left" w:pos="426"/>
        </w:tabs>
        <w:spacing w:before="240"/>
        <w:ind w:left="0"/>
        <w:rPr>
          <w:szCs w:val="28"/>
          <w:lang w:eastAsia="ru-RU"/>
        </w:rPr>
      </w:pPr>
      <w:r>
        <w:rPr>
          <w:bCs/>
          <w:szCs w:val="28"/>
        </w:rPr>
        <w:tab/>
        <w:t xml:space="preserve">Так как </w:t>
      </w:r>
      <w:r>
        <w:rPr>
          <w:szCs w:val="28"/>
          <w:lang w:eastAsia="ru-RU"/>
        </w:rPr>
        <w:t xml:space="preserve">наше расширяющее представление привязывается к модели из модуля </w:t>
      </w:r>
      <w:proofErr w:type="spellStart"/>
      <w:r w:rsidRPr="006C49A8">
        <w:rPr>
          <w:rStyle w:val="ac"/>
          <w:rFonts w:ascii="Times New Roman" w:hAnsi="Times New Roman"/>
          <w:b w:val="0"/>
          <w:bCs/>
        </w:rPr>
        <w:t>hr</w:t>
      </w:r>
      <w:proofErr w:type="spellEnd"/>
      <w:r w:rsidRPr="00314271">
        <w:rPr>
          <w:szCs w:val="28"/>
          <w:lang w:eastAsia="ru-RU"/>
        </w:rPr>
        <w:t xml:space="preserve">, </w:t>
      </w:r>
      <w:r>
        <w:rPr>
          <w:szCs w:val="28"/>
          <w:lang w:eastAsia="ru-RU"/>
        </w:rPr>
        <w:t xml:space="preserve">укажем данный модуль в списке зависимостей нашего модуля в файле </w:t>
      </w:r>
      <w:r w:rsidRPr="006C49A8">
        <w:rPr>
          <w:rStyle w:val="ac"/>
          <w:rFonts w:ascii="Times New Roman" w:hAnsi="Times New Roman"/>
          <w:b w:val="0"/>
          <w:bCs/>
          <w:lang w:val="ru-RU"/>
        </w:rPr>
        <w:t>__</w:t>
      </w:r>
      <w:r w:rsidRPr="006C49A8">
        <w:rPr>
          <w:rStyle w:val="ac"/>
          <w:rFonts w:ascii="Times New Roman" w:hAnsi="Times New Roman"/>
          <w:b w:val="0"/>
          <w:bCs/>
        </w:rPr>
        <w:t>manifest</w:t>
      </w:r>
      <w:r w:rsidRPr="006C49A8">
        <w:rPr>
          <w:rStyle w:val="ac"/>
          <w:rFonts w:ascii="Times New Roman" w:hAnsi="Times New Roman"/>
          <w:b w:val="0"/>
          <w:bCs/>
          <w:lang w:val="ru-RU"/>
        </w:rPr>
        <w:t>__.</w:t>
      </w:r>
      <w:proofErr w:type="spellStart"/>
      <w:r w:rsidRPr="006C49A8">
        <w:rPr>
          <w:rStyle w:val="ac"/>
          <w:rFonts w:ascii="Times New Roman" w:hAnsi="Times New Roman"/>
          <w:b w:val="0"/>
          <w:bCs/>
        </w:rPr>
        <w:t>py</w:t>
      </w:r>
      <w:proofErr w:type="spellEnd"/>
      <w:r>
        <w:rPr>
          <w:b/>
          <w:bCs/>
          <w:szCs w:val="28"/>
          <w:lang w:eastAsia="ru-RU"/>
        </w:rPr>
        <w:t xml:space="preserve">. </w:t>
      </w:r>
      <w:r>
        <w:rPr>
          <w:szCs w:val="28"/>
          <w:lang w:eastAsia="ru-RU"/>
        </w:rPr>
        <w:t>Результат редактирования представлен на рисунке 2.8.</w:t>
      </w:r>
    </w:p>
    <w:p w14:paraId="1210E669" w14:textId="14ECD60E" w:rsidR="006C49A8" w:rsidRDefault="006C49A8" w:rsidP="00764649">
      <w:pPr>
        <w:pStyle w:val="aa"/>
        <w:tabs>
          <w:tab w:val="left" w:pos="426"/>
        </w:tabs>
        <w:spacing w:after="120"/>
        <w:ind w:left="0"/>
        <w:jc w:val="center"/>
        <w:rPr>
          <w:szCs w:val="28"/>
          <w:lang w:eastAsia="ru-RU"/>
        </w:rPr>
      </w:pPr>
      <w:r w:rsidRPr="006C49A8">
        <w:rPr>
          <w:noProof/>
          <w:szCs w:val="28"/>
          <w:lang w:eastAsia="ru-RU"/>
        </w:rPr>
        <w:lastRenderedPageBreak/>
        <w:drawing>
          <wp:inline distT="0" distB="0" distL="0" distR="0" wp14:anchorId="2FC7A721" wp14:editId="19636380">
            <wp:extent cx="5734850" cy="762106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FA4EA" w14:textId="5078B058" w:rsidR="00764649" w:rsidRPr="002A23E0" w:rsidRDefault="006C49A8" w:rsidP="009C7848">
      <w:pPr>
        <w:pStyle w:val="aa"/>
        <w:tabs>
          <w:tab w:val="left" w:pos="426"/>
        </w:tabs>
        <w:spacing w:after="240"/>
        <w:ind w:left="0"/>
        <w:jc w:val="center"/>
        <w:rPr>
          <w:rStyle w:val="ac"/>
          <w:rFonts w:ascii="Times New Roman" w:hAnsi="Times New Roman"/>
          <w:b w:val="0"/>
          <w:bCs/>
          <w:lang w:val="ru-RU"/>
        </w:rPr>
      </w:pPr>
      <w:r>
        <w:rPr>
          <w:szCs w:val="28"/>
          <w:lang w:eastAsia="ru-RU"/>
        </w:rPr>
        <w:t xml:space="preserve">Рисунок 2.8 – Результат редактирования файла </w:t>
      </w:r>
      <w:r w:rsidRPr="006C49A8">
        <w:rPr>
          <w:rStyle w:val="ac"/>
          <w:rFonts w:ascii="Times New Roman" w:hAnsi="Times New Roman"/>
          <w:b w:val="0"/>
          <w:bCs/>
          <w:lang w:val="ru-RU"/>
        </w:rPr>
        <w:t>__</w:t>
      </w:r>
      <w:r w:rsidRPr="006C49A8">
        <w:rPr>
          <w:rStyle w:val="ac"/>
          <w:rFonts w:ascii="Times New Roman" w:hAnsi="Times New Roman"/>
          <w:b w:val="0"/>
          <w:bCs/>
        </w:rPr>
        <w:t>manifest</w:t>
      </w:r>
      <w:r w:rsidRPr="006C49A8">
        <w:rPr>
          <w:rStyle w:val="ac"/>
          <w:rFonts w:ascii="Times New Roman" w:hAnsi="Times New Roman"/>
          <w:b w:val="0"/>
          <w:bCs/>
          <w:lang w:val="ru-RU"/>
        </w:rPr>
        <w:t>__.</w:t>
      </w:r>
      <w:proofErr w:type="spellStart"/>
      <w:r w:rsidRPr="006C49A8">
        <w:rPr>
          <w:rStyle w:val="ac"/>
          <w:rFonts w:ascii="Times New Roman" w:hAnsi="Times New Roman"/>
          <w:b w:val="0"/>
          <w:bCs/>
        </w:rPr>
        <w:t>py</w:t>
      </w:r>
      <w:proofErr w:type="spellEnd"/>
    </w:p>
    <w:p w14:paraId="411207BF" w14:textId="77777777" w:rsidR="009C7848" w:rsidRPr="002A23E0" w:rsidRDefault="009C7848" w:rsidP="009C7848">
      <w:pPr>
        <w:pStyle w:val="aa"/>
        <w:tabs>
          <w:tab w:val="left" w:pos="426"/>
        </w:tabs>
        <w:spacing w:after="240"/>
        <w:ind w:left="0"/>
        <w:jc w:val="center"/>
        <w:rPr>
          <w:rStyle w:val="ac"/>
          <w:rFonts w:ascii="Times New Roman" w:hAnsi="Times New Roman"/>
          <w:b w:val="0"/>
          <w:bCs/>
          <w:lang w:val="ru-RU"/>
        </w:rPr>
      </w:pPr>
    </w:p>
    <w:p w14:paraId="57982A5F" w14:textId="639016BA" w:rsidR="009C7848" w:rsidRDefault="009C7848" w:rsidP="00D66597">
      <w:pPr>
        <w:pStyle w:val="aa"/>
        <w:tabs>
          <w:tab w:val="left" w:pos="426"/>
        </w:tabs>
        <w:ind w:left="0" w:firstLine="680"/>
        <w:rPr>
          <w:szCs w:val="28"/>
          <w:lang w:eastAsia="ru-RU"/>
        </w:rPr>
      </w:pPr>
      <w:r>
        <w:rPr>
          <w:szCs w:val="28"/>
          <w:lang w:eastAsia="ru-RU"/>
        </w:rPr>
        <w:tab/>
        <w:t>Также для импорта в клиент-банк требуется генерировать простой текстовый файл, поэтому требуется использовать не представление, а контроллер</w:t>
      </w:r>
      <w:r w:rsidR="008C0BF5">
        <w:rPr>
          <w:szCs w:val="28"/>
          <w:lang w:eastAsia="ru-RU"/>
        </w:rPr>
        <w:t>. С</w:t>
      </w:r>
      <w:r>
        <w:rPr>
          <w:szCs w:val="28"/>
          <w:lang w:eastAsia="ru-RU"/>
        </w:rPr>
        <w:t>озда</w:t>
      </w:r>
      <w:r w:rsidR="008C0BF5">
        <w:rPr>
          <w:szCs w:val="28"/>
          <w:lang w:eastAsia="ru-RU"/>
        </w:rPr>
        <w:t>дим</w:t>
      </w:r>
      <w:r>
        <w:rPr>
          <w:szCs w:val="28"/>
          <w:lang w:eastAsia="ru-RU"/>
        </w:rPr>
        <w:t xml:space="preserve"> в файле </w:t>
      </w:r>
      <w:r w:rsidRPr="008C0BF5">
        <w:rPr>
          <w:rStyle w:val="ac"/>
          <w:rFonts w:ascii="Times New Roman" w:hAnsi="Times New Roman"/>
          <w:b w:val="0"/>
          <w:bCs/>
          <w:lang w:val="ru-RU"/>
        </w:rPr>
        <w:t>/</w:t>
      </w:r>
      <w:r w:rsidRPr="008C0BF5">
        <w:rPr>
          <w:rStyle w:val="ac"/>
          <w:rFonts w:ascii="Times New Roman" w:hAnsi="Times New Roman"/>
          <w:b w:val="0"/>
          <w:bCs/>
        </w:rPr>
        <w:t>controllers</w:t>
      </w:r>
      <w:r w:rsidRPr="008C0BF5">
        <w:rPr>
          <w:rStyle w:val="ac"/>
          <w:rFonts w:ascii="Times New Roman" w:hAnsi="Times New Roman"/>
          <w:b w:val="0"/>
          <w:bCs/>
          <w:lang w:val="ru-RU"/>
        </w:rPr>
        <w:t>/</w:t>
      </w:r>
      <w:r w:rsidRPr="008C0BF5">
        <w:rPr>
          <w:rStyle w:val="ac"/>
          <w:rFonts w:ascii="Times New Roman" w:hAnsi="Times New Roman"/>
          <w:b w:val="0"/>
          <w:bCs/>
        </w:rPr>
        <w:t>controllers</w:t>
      </w:r>
      <w:r w:rsidRPr="008C0BF5">
        <w:rPr>
          <w:rStyle w:val="ac"/>
          <w:rFonts w:ascii="Times New Roman" w:hAnsi="Times New Roman"/>
          <w:b w:val="0"/>
          <w:bCs/>
          <w:lang w:val="ru-RU"/>
        </w:rPr>
        <w:t>.</w:t>
      </w:r>
      <w:proofErr w:type="spellStart"/>
      <w:r w:rsidRPr="008C0BF5">
        <w:rPr>
          <w:rStyle w:val="ac"/>
          <w:rFonts w:ascii="Times New Roman" w:hAnsi="Times New Roman"/>
          <w:b w:val="0"/>
          <w:bCs/>
        </w:rPr>
        <w:t>py</w:t>
      </w:r>
      <w:proofErr w:type="spellEnd"/>
      <w:r>
        <w:rPr>
          <w:szCs w:val="28"/>
          <w:lang w:eastAsia="ru-RU"/>
        </w:rPr>
        <w:t xml:space="preserve"> контроллер с привязанным к определенному </w:t>
      </w:r>
      <w:r>
        <w:rPr>
          <w:szCs w:val="28"/>
          <w:lang w:val="en-US" w:eastAsia="ru-RU"/>
        </w:rPr>
        <w:t>URL</w:t>
      </w:r>
      <w:r w:rsidRPr="00FC5BBD">
        <w:rPr>
          <w:szCs w:val="28"/>
          <w:lang w:eastAsia="ru-RU"/>
        </w:rPr>
        <w:t xml:space="preserve"> </w:t>
      </w:r>
      <w:r>
        <w:rPr>
          <w:szCs w:val="28"/>
          <w:lang w:eastAsia="ru-RU"/>
        </w:rPr>
        <w:t>методом</w:t>
      </w:r>
      <w:r w:rsidRPr="00CF1850">
        <w:rPr>
          <w:szCs w:val="28"/>
          <w:lang w:eastAsia="ru-RU"/>
        </w:rPr>
        <w:t xml:space="preserve"> </w:t>
      </w:r>
      <w:r w:rsidRPr="008C0BF5">
        <w:rPr>
          <w:rStyle w:val="ac"/>
          <w:rFonts w:ascii="Times New Roman" w:hAnsi="Times New Roman"/>
          <w:b w:val="0"/>
          <w:bCs/>
        </w:rPr>
        <w:t>index</w:t>
      </w:r>
      <w:r>
        <w:rPr>
          <w:szCs w:val="28"/>
          <w:lang w:eastAsia="ru-RU"/>
        </w:rPr>
        <w:t>, перебирающим всех работников, суммирующим для каждого работника оплату по всем действующим на текущую дату контрактам, формирующим файл из трех колонок</w:t>
      </w:r>
      <w:r w:rsidRPr="00CF1850">
        <w:rPr>
          <w:szCs w:val="28"/>
          <w:lang w:eastAsia="ru-RU"/>
        </w:rPr>
        <w:t xml:space="preserve">, </w:t>
      </w:r>
      <w:r>
        <w:rPr>
          <w:szCs w:val="28"/>
          <w:lang w:eastAsia="ru-RU"/>
        </w:rPr>
        <w:t>разделенных пробелами (</w:t>
      </w:r>
      <w:r>
        <w:rPr>
          <w:szCs w:val="28"/>
          <w:lang w:val="en-US" w:eastAsia="ru-RU"/>
        </w:rPr>
        <w:t>IBAN</w:t>
      </w:r>
      <w:r w:rsidRPr="00CF1850">
        <w:rPr>
          <w:szCs w:val="28"/>
          <w:lang w:eastAsia="ru-RU"/>
        </w:rPr>
        <w:t xml:space="preserve">, </w:t>
      </w:r>
      <w:r>
        <w:rPr>
          <w:szCs w:val="28"/>
          <w:lang w:eastAsia="ru-RU"/>
        </w:rPr>
        <w:t xml:space="preserve">сумма выплат по контрактам, ФИО работника) и добавляющим перед файлом заголовок </w:t>
      </w:r>
      <w:r>
        <w:rPr>
          <w:szCs w:val="28"/>
          <w:lang w:eastAsia="ru-RU"/>
        </w:rPr>
        <w:br/>
      </w:r>
      <w:r w:rsidRPr="008C0BF5">
        <w:rPr>
          <w:rStyle w:val="ac"/>
          <w:rFonts w:ascii="Times New Roman" w:hAnsi="Times New Roman"/>
          <w:b w:val="0"/>
          <w:bCs/>
        </w:rPr>
        <w:t>Content</w:t>
      </w:r>
      <w:r w:rsidRPr="008C0BF5">
        <w:rPr>
          <w:rStyle w:val="ac"/>
          <w:rFonts w:ascii="Times New Roman" w:hAnsi="Times New Roman"/>
          <w:b w:val="0"/>
          <w:bCs/>
          <w:lang w:val="ru-RU"/>
        </w:rPr>
        <w:t>-</w:t>
      </w:r>
      <w:r w:rsidRPr="008C0BF5">
        <w:rPr>
          <w:rStyle w:val="ac"/>
          <w:rFonts w:ascii="Times New Roman" w:hAnsi="Times New Roman"/>
          <w:b w:val="0"/>
          <w:bCs/>
        </w:rPr>
        <w:t>Disposition</w:t>
      </w:r>
      <w:r w:rsidRPr="00304100">
        <w:rPr>
          <w:szCs w:val="28"/>
          <w:lang w:eastAsia="ru-RU"/>
        </w:rPr>
        <w:t xml:space="preserve"> </w:t>
      </w:r>
      <w:r>
        <w:rPr>
          <w:szCs w:val="28"/>
          <w:lang w:eastAsia="ru-RU"/>
        </w:rPr>
        <w:t>для загрузки этого файла, а не открытия в браузер</w:t>
      </w:r>
      <w:r w:rsidR="008C0BF5">
        <w:rPr>
          <w:szCs w:val="28"/>
          <w:lang w:eastAsia="ru-RU"/>
        </w:rPr>
        <w:t>е. Результат редактирования представлен на рисунке 2.9.</w:t>
      </w:r>
    </w:p>
    <w:p w14:paraId="29C4C0ED" w14:textId="20210B4A" w:rsidR="008C0BF5" w:rsidRPr="00D66597" w:rsidRDefault="00D66597" w:rsidP="00D66597">
      <w:pPr>
        <w:tabs>
          <w:tab w:val="left" w:pos="426"/>
        </w:tabs>
        <w:spacing w:before="240" w:after="120"/>
        <w:rPr>
          <w:szCs w:val="28"/>
        </w:rPr>
      </w:pPr>
      <w:r w:rsidRPr="00F86B49">
        <w:rPr>
          <w:noProof/>
          <w:szCs w:val="28"/>
        </w:rPr>
        <w:drawing>
          <wp:inline distT="0" distB="0" distL="0" distR="0" wp14:anchorId="2EBAD50C" wp14:editId="6D1F6A45">
            <wp:extent cx="6372225" cy="4251960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AE956" w14:textId="31FA24EB" w:rsidR="00F86B49" w:rsidRPr="006E65C3" w:rsidRDefault="00F86B49" w:rsidP="00D66597">
      <w:pPr>
        <w:tabs>
          <w:tab w:val="left" w:pos="426"/>
        </w:tabs>
        <w:jc w:val="center"/>
        <w:rPr>
          <w:sz w:val="28"/>
          <w:szCs w:val="28"/>
        </w:rPr>
      </w:pPr>
      <w:r w:rsidRPr="006E65C3">
        <w:rPr>
          <w:sz w:val="28"/>
          <w:szCs w:val="28"/>
        </w:rPr>
        <w:t xml:space="preserve">Рисунок 2.9 – Результат редактирования файла </w:t>
      </w:r>
      <w:r w:rsidRPr="006E65C3">
        <w:rPr>
          <w:sz w:val="28"/>
          <w:szCs w:val="28"/>
          <w:lang w:val="en-US"/>
        </w:rPr>
        <w:t>controllers</w:t>
      </w:r>
      <w:r w:rsidRPr="006E65C3">
        <w:rPr>
          <w:sz w:val="28"/>
          <w:szCs w:val="28"/>
        </w:rPr>
        <w:t>.</w:t>
      </w:r>
      <w:proofErr w:type="spellStart"/>
      <w:r w:rsidRPr="006E65C3">
        <w:rPr>
          <w:sz w:val="28"/>
          <w:szCs w:val="28"/>
          <w:lang w:val="en-US"/>
        </w:rPr>
        <w:t>py</w:t>
      </w:r>
      <w:proofErr w:type="spellEnd"/>
    </w:p>
    <w:p w14:paraId="3F97D20B" w14:textId="3146C1B0" w:rsidR="009C7848" w:rsidRDefault="00CA5F4F" w:rsidP="0074103F">
      <w:pPr>
        <w:pStyle w:val="aa"/>
        <w:tabs>
          <w:tab w:val="left" w:pos="426"/>
        </w:tabs>
        <w:spacing w:before="240"/>
        <w:ind w:left="0"/>
        <w:rPr>
          <w:bCs/>
        </w:rPr>
      </w:pPr>
      <w:r>
        <w:rPr>
          <w:bCs/>
        </w:rPr>
        <w:tab/>
      </w:r>
      <w:r w:rsidR="002A23E0">
        <w:rPr>
          <w:bCs/>
        </w:rPr>
        <w:t xml:space="preserve">Далее добавим в ранее созданное представление (в файле </w:t>
      </w:r>
      <w:r w:rsidR="002A23E0">
        <w:rPr>
          <w:bCs/>
          <w:lang w:val="en-US"/>
        </w:rPr>
        <w:t>views</w:t>
      </w:r>
      <w:r w:rsidR="002A23E0" w:rsidRPr="002A23E0">
        <w:rPr>
          <w:bCs/>
        </w:rPr>
        <w:t>.</w:t>
      </w:r>
      <w:r w:rsidR="002A23E0">
        <w:rPr>
          <w:bCs/>
          <w:lang w:val="en-US"/>
        </w:rPr>
        <w:t>xml</w:t>
      </w:r>
      <w:r w:rsidR="002A23E0">
        <w:rPr>
          <w:bCs/>
        </w:rPr>
        <w:t>) ссылку на метод созданного контроллера. Результат редактирования представлен на рисунке 2.10</w:t>
      </w:r>
    </w:p>
    <w:p w14:paraId="285B43F2" w14:textId="5C12DB4C" w:rsidR="002A23E0" w:rsidRDefault="00127ACE" w:rsidP="00CA5F4F">
      <w:pPr>
        <w:pStyle w:val="aa"/>
        <w:tabs>
          <w:tab w:val="left" w:pos="426"/>
        </w:tabs>
        <w:spacing w:after="120"/>
        <w:ind w:left="0"/>
        <w:jc w:val="center"/>
        <w:rPr>
          <w:bCs/>
        </w:rPr>
      </w:pPr>
      <w:r w:rsidRPr="00127ACE">
        <w:rPr>
          <w:bCs/>
          <w:noProof/>
        </w:rPr>
        <w:lastRenderedPageBreak/>
        <w:drawing>
          <wp:inline distT="0" distB="0" distL="0" distR="0" wp14:anchorId="4FE0DBF0" wp14:editId="00627443">
            <wp:extent cx="6144482" cy="1457528"/>
            <wp:effectExtent l="0" t="0" r="889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44482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3CBD9" w14:textId="7527E547" w:rsidR="00127ACE" w:rsidRPr="00FA3A86" w:rsidRDefault="00127ACE" w:rsidP="00127ACE">
      <w:pPr>
        <w:pStyle w:val="aa"/>
        <w:tabs>
          <w:tab w:val="left" w:pos="426"/>
        </w:tabs>
        <w:spacing w:after="240"/>
        <w:ind w:left="0"/>
        <w:jc w:val="center"/>
        <w:rPr>
          <w:bCs/>
        </w:rPr>
      </w:pPr>
      <w:r>
        <w:rPr>
          <w:bCs/>
        </w:rPr>
        <w:t xml:space="preserve">Рисунок 2.10 – Результат редактирования файла </w:t>
      </w:r>
      <w:r>
        <w:rPr>
          <w:bCs/>
          <w:lang w:val="en-US"/>
        </w:rPr>
        <w:t>views</w:t>
      </w:r>
      <w:r w:rsidRPr="00127ACE">
        <w:rPr>
          <w:bCs/>
        </w:rPr>
        <w:t>.</w:t>
      </w:r>
      <w:r>
        <w:rPr>
          <w:bCs/>
          <w:lang w:val="en-US"/>
        </w:rPr>
        <w:t>xml</w:t>
      </w:r>
    </w:p>
    <w:p w14:paraId="1693CE2E" w14:textId="77777777" w:rsidR="00C23F05" w:rsidRPr="00FA3A86" w:rsidRDefault="00C23F05" w:rsidP="00127ACE">
      <w:pPr>
        <w:pStyle w:val="aa"/>
        <w:tabs>
          <w:tab w:val="left" w:pos="426"/>
        </w:tabs>
        <w:spacing w:after="240"/>
        <w:ind w:left="0"/>
        <w:jc w:val="center"/>
        <w:rPr>
          <w:bCs/>
        </w:rPr>
      </w:pPr>
    </w:p>
    <w:p w14:paraId="701B4DE4" w14:textId="01C038FE" w:rsidR="0097230E" w:rsidRDefault="00C1696B" w:rsidP="00C23F05">
      <w:pPr>
        <w:pStyle w:val="aa"/>
        <w:tabs>
          <w:tab w:val="left" w:pos="426"/>
        </w:tabs>
        <w:spacing w:before="240" w:after="240"/>
        <w:ind w:left="0"/>
        <w:rPr>
          <w:bCs/>
        </w:rPr>
      </w:pPr>
      <w:r>
        <w:rPr>
          <w:bCs/>
        </w:rPr>
        <w:tab/>
      </w:r>
      <w:r w:rsidR="00CC58DA">
        <w:rPr>
          <w:bCs/>
        </w:rPr>
        <w:t xml:space="preserve">Далее через </w:t>
      </w:r>
      <w:r w:rsidR="00CC58DA">
        <w:rPr>
          <w:bCs/>
          <w:lang w:val="en-US"/>
        </w:rPr>
        <w:t>ftp</w:t>
      </w:r>
      <w:r w:rsidR="00CC58DA" w:rsidRPr="00CC58DA">
        <w:rPr>
          <w:bCs/>
        </w:rPr>
        <w:t>-</w:t>
      </w:r>
      <w:r w:rsidR="00CC58DA">
        <w:rPr>
          <w:bCs/>
        </w:rPr>
        <w:t xml:space="preserve">клиент </w:t>
      </w:r>
      <w:r w:rsidR="00CC58DA">
        <w:rPr>
          <w:bCs/>
          <w:lang w:val="en-US"/>
        </w:rPr>
        <w:t>FileZilla</w:t>
      </w:r>
      <w:r w:rsidR="00CC58DA" w:rsidRPr="00CC58DA">
        <w:rPr>
          <w:bCs/>
        </w:rPr>
        <w:t xml:space="preserve"> </w:t>
      </w:r>
      <w:r w:rsidR="00CC58DA">
        <w:rPr>
          <w:bCs/>
        </w:rPr>
        <w:t xml:space="preserve">передадим с физической машины на виртуальную отредактированный тестовый модуль в директорию </w:t>
      </w:r>
      <w:r w:rsidR="00CC58DA">
        <w:rPr>
          <w:bCs/>
          <w:lang w:val="en-US"/>
        </w:rPr>
        <w:t>ftp</w:t>
      </w:r>
      <w:r w:rsidR="00CC58DA" w:rsidRPr="00CC58DA">
        <w:rPr>
          <w:bCs/>
        </w:rPr>
        <w:t>-</w:t>
      </w:r>
      <w:r w:rsidR="00CC58DA">
        <w:rPr>
          <w:bCs/>
        </w:rPr>
        <w:t>пользователя. Результат передачи представлен на рисунке 2.11.</w:t>
      </w:r>
    </w:p>
    <w:p w14:paraId="46571C0D" w14:textId="77777777" w:rsidR="0047778C" w:rsidRDefault="0047778C" w:rsidP="00C23F05">
      <w:pPr>
        <w:pStyle w:val="aa"/>
        <w:tabs>
          <w:tab w:val="left" w:pos="426"/>
        </w:tabs>
        <w:spacing w:before="240" w:after="240"/>
        <w:ind w:left="0"/>
        <w:rPr>
          <w:bCs/>
        </w:rPr>
      </w:pPr>
    </w:p>
    <w:p w14:paraId="6C0157FA" w14:textId="12F039A7" w:rsidR="00CC58DA" w:rsidRDefault="00CC58DA" w:rsidP="008103EB">
      <w:pPr>
        <w:pStyle w:val="aa"/>
        <w:tabs>
          <w:tab w:val="left" w:pos="426"/>
        </w:tabs>
        <w:spacing w:after="120"/>
        <w:ind w:left="0"/>
        <w:jc w:val="center"/>
        <w:rPr>
          <w:bCs/>
        </w:rPr>
      </w:pPr>
      <w:r w:rsidRPr="00CC58DA">
        <w:rPr>
          <w:bCs/>
          <w:noProof/>
        </w:rPr>
        <w:drawing>
          <wp:inline distT="0" distB="0" distL="0" distR="0" wp14:anchorId="2167E32B" wp14:editId="29829DE6">
            <wp:extent cx="5420481" cy="905001"/>
            <wp:effectExtent l="0" t="0" r="889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07EE1" w14:textId="476257B5" w:rsidR="00CC58DA" w:rsidRDefault="00CC58DA" w:rsidP="00CC58DA">
      <w:pPr>
        <w:pStyle w:val="aa"/>
        <w:tabs>
          <w:tab w:val="left" w:pos="426"/>
        </w:tabs>
        <w:spacing w:after="240"/>
        <w:ind w:left="0"/>
        <w:jc w:val="center"/>
        <w:rPr>
          <w:bCs/>
        </w:rPr>
      </w:pPr>
      <w:r>
        <w:rPr>
          <w:bCs/>
        </w:rPr>
        <w:t>Рисунок 2.11 – Результат передачи отредактированного модуля на виртуальную машину</w:t>
      </w:r>
    </w:p>
    <w:p w14:paraId="22CB974B" w14:textId="04614019" w:rsidR="008103EB" w:rsidRDefault="006E38EF" w:rsidP="00BC2398">
      <w:pPr>
        <w:pStyle w:val="aa"/>
        <w:tabs>
          <w:tab w:val="left" w:pos="426"/>
        </w:tabs>
        <w:ind w:left="0" w:firstLine="709"/>
        <w:rPr>
          <w:bCs/>
        </w:rPr>
      </w:pPr>
      <w:r>
        <w:rPr>
          <w:bCs/>
        </w:rPr>
        <w:t xml:space="preserve">Теперь с помощью </w:t>
      </w:r>
      <w:r>
        <w:rPr>
          <w:bCs/>
          <w:lang w:val="en-US"/>
        </w:rPr>
        <w:t>docker</w:t>
      </w:r>
      <w:r w:rsidRPr="006E38EF">
        <w:rPr>
          <w:bCs/>
        </w:rPr>
        <w:t xml:space="preserve"> </w:t>
      </w:r>
      <w:r>
        <w:rPr>
          <w:bCs/>
          <w:lang w:val="en-US"/>
        </w:rPr>
        <w:t>cp</w:t>
      </w:r>
      <w:r w:rsidRPr="006E38EF">
        <w:rPr>
          <w:bCs/>
        </w:rPr>
        <w:t xml:space="preserve"> </w:t>
      </w:r>
      <w:r>
        <w:rPr>
          <w:bCs/>
        </w:rPr>
        <w:t>скопируем ранее переданную директорию с тестовым модулем в файловую систему докер-контейнера. Результат копирования представлен на рисунке 2.12.</w:t>
      </w:r>
    </w:p>
    <w:p w14:paraId="21E4A9CC" w14:textId="18FFA373" w:rsidR="006E38EF" w:rsidRDefault="006E38EF" w:rsidP="00417E95">
      <w:pPr>
        <w:tabs>
          <w:tab w:val="left" w:pos="426"/>
        </w:tabs>
        <w:spacing w:before="240" w:after="120"/>
        <w:jc w:val="center"/>
        <w:rPr>
          <w:bCs/>
        </w:rPr>
      </w:pPr>
      <w:r w:rsidRPr="006E38EF">
        <w:rPr>
          <w:bCs/>
          <w:noProof/>
        </w:rPr>
        <w:drawing>
          <wp:inline distT="0" distB="0" distL="0" distR="0" wp14:anchorId="4FAE3B11" wp14:editId="4BABCDB6">
            <wp:extent cx="6372225" cy="574675"/>
            <wp:effectExtent l="0" t="0" r="952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2E93" w14:textId="7B541D92" w:rsidR="006E38EF" w:rsidRDefault="006E38EF" w:rsidP="006E38EF">
      <w:pPr>
        <w:tabs>
          <w:tab w:val="left" w:pos="426"/>
        </w:tabs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Рисунок 2.12 – Результат передачи тестового модуля в файловую систему докер-контейнера</w:t>
      </w:r>
    </w:p>
    <w:p w14:paraId="64FF5D5A" w14:textId="67F4D2BD" w:rsidR="00417E95" w:rsidRDefault="007B75DB" w:rsidP="00417E95">
      <w:pPr>
        <w:tabs>
          <w:tab w:val="left" w:pos="426"/>
        </w:tabs>
        <w:ind w:firstLine="703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Далее перезапустим докер-контейнер с </w:t>
      </w:r>
      <w:proofErr w:type="spellStart"/>
      <w:r>
        <w:rPr>
          <w:bCs/>
          <w:sz w:val="28"/>
          <w:szCs w:val="28"/>
          <w:lang w:val="en-US"/>
        </w:rPr>
        <w:t>odoo</w:t>
      </w:r>
      <w:proofErr w:type="spellEnd"/>
      <w:r w:rsidRPr="007B75DB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для вступления изменений в силу, перейдём в браузер, зайдём в </w:t>
      </w:r>
      <w:proofErr w:type="spellStart"/>
      <w:r>
        <w:rPr>
          <w:bCs/>
          <w:sz w:val="28"/>
          <w:szCs w:val="28"/>
          <w:lang w:val="en-US"/>
        </w:rPr>
        <w:t>odoo</w:t>
      </w:r>
      <w:proofErr w:type="spellEnd"/>
      <w:r w:rsidRPr="007B75DB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под учётной записью администратора и включим в настройках режим разработчика и через пункт главного меню </w:t>
      </w:r>
      <w:r w:rsidRPr="007B75DB">
        <w:rPr>
          <w:bCs/>
          <w:sz w:val="28"/>
          <w:szCs w:val="28"/>
        </w:rPr>
        <w:t>“</w:t>
      </w:r>
      <w:r>
        <w:rPr>
          <w:bCs/>
          <w:sz w:val="28"/>
          <w:szCs w:val="28"/>
          <w:lang w:val="en-US"/>
        </w:rPr>
        <w:t>Apps</w:t>
      </w:r>
      <w:r w:rsidRPr="007B75DB">
        <w:rPr>
          <w:bCs/>
          <w:sz w:val="28"/>
          <w:szCs w:val="28"/>
        </w:rPr>
        <w:t xml:space="preserve">” </w:t>
      </w:r>
      <w:r>
        <w:rPr>
          <w:bCs/>
          <w:sz w:val="28"/>
          <w:szCs w:val="28"/>
        </w:rPr>
        <w:t xml:space="preserve">установим созданный модуль в систему </w:t>
      </w:r>
      <w:proofErr w:type="spellStart"/>
      <w:r>
        <w:rPr>
          <w:bCs/>
          <w:sz w:val="28"/>
          <w:szCs w:val="28"/>
          <w:lang w:val="en-US"/>
        </w:rPr>
        <w:t>odoo</w:t>
      </w:r>
      <w:proofErr w:type="spellEnd"/>
      <w:r w:rsidRPr="007B75DB">
        <w:rPr>
          <w:bCs/>
          <w:sz w:val="28"/>
          <w:szCs w:val="28"/>
        </w:rPr>
        <w:t xml:space="preserve">. </w:t>
      </w:r>
      <w:r>
        <w:rPr>
          <w:bCs/>
          <w:sz w:val="28"/>
          <w:szCs w:val="28"/>
        </w:rPr>
        <w:t>Результат установки представлен на рисунке 2.13.</w:t>
      </w:r>
    </w:p>
    <w:p w14:paraId="3645827D" w14:textId="04D7B6D6" w:rsidR="007B75DB" w:rsidRDefault="00C37C85" w:rsidP="008B23F8">
      <w:pPr>
        <w:tabs>
          <w:tab w:val="left" w:pos="426"/>
        </w:tabs>
        <w:spacing w:before="240" w:after="120"/>
        <w:jc w:val="center"/>
        <w:rPr>
          <w:bCs/>
          <w:sz w:val="28"/>
          <w:szCs w:val="28"/>
        </w:rPr>
      </w:pPr>
      <w:r w:rsidRPr="00C37C85">
        <w:rPr>
          <w:bCs/>
          <w:noProof/>
          <w:sz w:val="28"/>
          <w:szCs w:val="28"/>
        </w:rPr>
        <w:drawing>
          <wp:inline distT="0" distB="0" distL="0" distR="0" wp14:anchorId="7516CECF" wp14:editId="65CD0222">
            <wp:extent cx="5768340" cy="1771027"/>
            <wp:effectExtent l="0" t="0" r="381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75874" cy="177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DD31B" w14:textId="4CAD0F15" w:rsidR="00C37C85" w:rsidRDefault="00C37C85" w:rsidP="00C37C85">
      <w:pPr>
        <w:tabs>
          <w:tab w:val="left" w:pos="426"/>
        </w:tabs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2.13 </w:t>
      </w:r>
      <w:r w:rsidR="009E556B">
        <w:rPr>
          <w:bCs/>
          <w:sz w:val="28"/>
          <w:szCs w:val="28"/>
        </w:rPr>
        <w:t>–</w:t>
      </w:r>
      <w:r>
        <w:rPr>
          <w:bCs/>
          <w:sz w:val="28"/>
          <w:szCs w:val="28"/>
        </w:rPr>
        <w:t xml:space="preserve"> Ре</w:t>
      </w:r>
      <w:r w:rsidR="009E556B">
        <w:rPr>
          <w:bCs/>
          <w:sz w:val="28"/>
          <w:szCs w:val="28"/>
        </w:rPr>
        <w:t>зультат установки тестового модуля</w:t>
      </w:r>
    </w:p>
    <w:p w14:paraId="2628899F" w14:textId="2D557B8A" w:rsidR="00FA3A86" w:rsidRDefault="00861C99" w:rsidP="00861C99">
      <w:pPr>
        <w:tabs>
          <w:tab w:val="left" w:pos="426"/>
        </w:tabs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ab/>
        <w:t xml:space="preserve">Теперь зайдём от ранее созданного пользователя-бухгалтера, найдём сотрудников с действующими контрактами и добавим им </w:t>
      </w:r>
      <w:r>
        <w:rPr>
          <w:bCs/>
          <w:sz w:val="28"/>
          <w:szCs w:val="28"/>
          <w:lang w:val="en-US"/>
        </w:rPr>
        <w:t>IBAN</w:t>
      </w:r>
      <w:r w:rsidRPr="00861C99">
        <w:rPr>
          <w:bCs/>
          <w:sz w:val="28"/>
          <w:szCs w:val="28"/>
        </w:rPr>
        <w:t xml:space="preserve">. </w:t>
      </w:r>
      <w:r>
        <w:rPr>
          <w:bCs/>
          <w:sz w:val="28"/>
          <w:szCs w:val="28"/>
        </w:rPr>
        <w:t>Результат представлен на рисунке 2.14.</w:t>
      </w:r>
    </w:p>
    <w:p w14:paraId="43711854" w14:textId="28575121" w:rsidR="00861C99" w:rsidRDefault="00861C99" w:rsidP="009C6CCC">
      <w:pPr>
        <w:tabs>
          <w:tab w:val="left" w:pos="426"/>
        </w:tabs>
        <w:spacing w:before="240" w:after="120"/>
        <w:jc w:val="center"/>
        <w:rPr>
          <w:bCs/>
          <w:sz w:val="28"/>
          <w:szCs w:val="28"/>
        </w:rPr>
      </w:pPr>
      <w:r w:rsidRPr="00861C99">
        <w:rPr>
          <w:bCs/>
          <w:sz w:val="28"/>
          <w:szCs w:val="28"/>
        </w:rPr>
        <w:drawing>
          <wp:inline distT="0" distB="0" distL="0" distR="0" wp14:anchorId="135355D1" wp14:editId="00214634">
            <wp:extent cx="5166360" cy="291705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83413" cy="2926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01B88" w14:textId="2FF6D44E" w:rsidR="00861C99" w:rsidRDefault="00861C99" w:rsidP="00861C99">
      <w:pPr>
        <w:tabs>
          <w:tab w:val="left" w:pos="426"/>
        </w:tabs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2.14 – Результат добавления </w:t>
      </w:r>
      <w:r>
        <w:rPr>
          <w:bCs/>
          <w:sz w:val="28"/>
          <w:szCs w:val="28"/>
          <w:lang w:val="en-US"/>
        </w:rPr>
        <w:t>IBAN</w:t>
      </w:r>
      <w:r w:rsidRPr="00861C99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сотруднику</w:t>
      </w:r>
    </w:p>
    <w:p w14:paraId="1F920C1A" w14:textId="56C7D64D" w:rsidR="008B23F8" w:rsidRDefault="00BF5F93" w:rsidP="00ED08E7">
      <w:pPr>
        <w:tabs>
          <w:tab w:val="left" w:pos="426"/>
        </w:tabs>
        <w:spacing w:before="240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После этого необходимо найти хотя бы одного сотрудника с несколькими действующими контрактами, либо добавить новый контракт сотруднику с единственным контрактом. Результат поиска представлен на рисунке 2.15.</w:t>
      </w:r>
    </w:p>
    <w:p w14:paraId="4B753AD6" w14:textId="7B369A31" w:rsidR="00BF5F93" w:rsidRDefault="00CF6916" w:rsidP="00CF6916">
      <w:pPr>
        <w:tabs>
          <w:tab w:val="left" w:pos="426"/>
        </w:tabs>
        <w:spacing w:before="240" w:after="120"/>
        <w:rPr>
          <w:bCs/>
          <w:sz w:val="28"/>
          <w:szCs w:val="28"/>
        </w:rPr>
      </w:pPr>
      <w:r w:rsidRPr="00CF6916">
        <w:rPr>
          <w:bCs/>
          <w:sz w:val="28"/>
          <w:szCs w:val="28"/>
        </w:rPr>
        <w:drawing>
          <wp:inline distT="0" distB="0" distL="0" distR="0" wp14:anchorId="78C63E03" wp14:editId="27A93F92">
            <wp:extent cx="6372225" cy="889635"/>
            <wp:effectExtent l="0" t="0" r="9525" b="571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8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D6138" w14:textId="6C516C97" w:rsidR="00E96C24" w:rsidRDefault="00E96C24" w:rsidP="00E96C24">
      <w:pPr>
        <w:tabs>
          <w:tab w:val="left" w:pos="426"/>
        </w:tabs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Рисунок 2.15 – Результат поиска сотрудника с двумя активными контрактами</w:t>
      </w:r>
    </w:p>
    <w:p w14:paraId="0ABFC708" w14:textId="79BD89F5" w:rsidR="00817B78" w:rsidRDefault="00D51756" w:rsidP="00762E8E">
      <w:pPr>
        <w:tabs>
          <w:tab w:val="left" w:pos="426"/>
        </w:tabs>
        <w:spacing w:before="24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ab/>
      </w:r>
      <w:r w:rsidR="0009631A">
        <w:rPr>
          <w:bCs/>
          <w:sz w:val="28"/>
          <w:szCs w:val="28"/>
        </w:rPr>
        <w:t xml:space="preserve">И наконец нажмём на кнопку для получения отчёта по зарплатам сотрудников с контрактами, в результате получим скачанный текстовый файл </w:t>
      </w:r>
      <w:r w:rsidR="0009631A">
        <w:rPr>
          <w:bCs/>
          <w:sz w:val="28"/>
          <w:szCs w:val="28"/>
          <w:lang w:val="en-US"/>
        </w:rPr>
        <w:t>bank</w:t>
      </w:r>
      <w:r w:rsidR="0009631A" w:rsidRPr="0009631A">
        <w:rPr>
          <w:bCs/>
          <w:sz w:val="28"/>
          <w:szCs w:val="28"/>
        </w:rPr>
        <w:t>.</w:t>
      </w:r>
      <w:r w:rsidR="0009631A">
        <w:rPr>
          <w:bCs/>
          <w:sz w:val="28"/>
          <w:szCs w:val="28"/>
          <w:lang w:val="en-US"/>
        </w:rPr>
        <w:t>txt</w:t>
      </w:r>
      <w:r w:rsidR="0009631A" w:rsidRPr="0009631A">
        <w:rPr>
          <w:bCs/>
          <w:sz w:val="28"/>
          <w:szCs w:val="28"/>
        </w:rPr>
        <w:t xml:space="preserve">. </w:t>
      </w:r>
      <w:r w:rsidR="0009631A">
        <w:rPr>
          <w:bCs/>
          <w:sz w:val="28"/>
          <w:szCs w:val="28"/>
        </w:rPr>
        <w:t>Необходимо проверить правильность информации и отсутствие дублирования информации для сотрудников с более чем одним контрактом. Результат представлен на рисунке 2.16.</w:t>
      </w:r>
    </w:p>
    <w:p w14:paraId="3F35DF69" w14:textId="7101418D" w:rsidR="0009631A" w:rsidRDefault="0009631A" w:rsidP="008D1535">
      <w:pPr>
        <w:tabs>
          <w:tab w:val="left" w:pos="426"/>
        </w:tabs>
        <w:spacing w:before="240" w:after="120"/>
        <w:jc w:val="center"/>
        <w:rPr>
          <w:bCs/>
          <w:sz w:val="28"/>
          <w:szCs w:val="28"/>
        </w:rPr>
      </w:pPr>
      <w:r w:rsidRPr="0009631A">
        <w:rPr>
          <w:bCs/>
          <w:sz w:val="28"/>
          <w:szCs w:val="28"/>
        </w:rPr>
        <w:drawing>
          <wp:inline distT="0" distB="0" distL="0" distR="0" wp14:anchorId="3E66DE06" wp14:editId="775A44CA">
            <wp:extent cx="4213860" cy="1548231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24010" cy="15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CAB8B" w14:textId="13E78E4B" w:rsidR="0009631A" w:rsidRPr="0009631A" w:rsidRDefault="0009631A" w:rsidP="0009631A">
      <w:pPr>
        <w:tabs>
          <w:tab w:val="left" w:pos="426"/>
        </w:tabs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Рисунок 2.16 – Результат получения отчёта по зарплатам сотрудников</w:t>
      </w:r>
    </w:p>
    <w:sectPr w:rsidR="0009631A" w:rsidRPr="0009631A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9F187B" w14:textId="77777777" w:rsidR="00B16F93" w:rsidRDefault="00B16F93" w:rsidP="004B0FE8">
      <w:r>
        <w:separator/>
      </w:r>
    </w:p>
  </w:endnote>
  <w:endnote w:type="continuationSeparator" w:id="0">
    <w:p w14:paraId="67CEE15D" w14:textId="77777777" w:rsidR="00B16F93" w:rsidRDefault="00B16F93" w:rsidP="004B0F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6D0FCD" w14:textId="77777777" w:rsidR="00B16F93" w:rsidRDefault="00B16F93" w:rsidP="004B0FE8">
      <w:r>
        <w:separator/>
      </w:r>
    </w:p>
  </w:footnote>
  <w:footnote w:type="continuationSeparator" w:id="0">
    <w:p w14:paraId="4F1C9B7B" w14:textId="77777777" w:rsidR="00B16F93" w:rsidRDefault="00B16F93" w:rsidP="004B0F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FC6706"/>
    <w:multiLevelType w:val="hybridMultilevel"/>
    <w:tmpl w:val="2B12D616"/>
    <w:lvl w:ilvl="0" w:tplc="8B162DB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7DA"/>
    <w:rsid w:val="000041E0"/>
    <w:rsid w:val="00014915"/>
    <w:rsid w:val="00047B03"/>
    <w:rsid w:val="000638C0"/>
    <w:rsid w:val="00063C33"/>
    <w:rsid w:val="00067FEC"/>
    <w:rsid w:val="0009631A"/>
    <w:rsid w:val="000C2F00"/>
    <w:rsid w:val="000F7480"/>
    <w:rsid w:val="00127ACE"/>
    <w:rsid w:val="00146200"/>
    <w:rsid w:val="00147C7C"/>
    <w:rsid w:val="0015369D"/>
    <w:rsid w:val="001A6B93"/>
    <w:rsid w:val="001B423E"/>
    <w:rsid w:val="001C70DE"/>
    <w:rsid w:val="001C7D27"/>
    <w:rsid w:val="00220652"/>
    <w:rsid w:val="00240CD3"/>
    <w:rsid w:val="00266295"/>
    <w:rsid w:val="00276D6C"/>
    <w:rsid w:val="002A23E0"/>
    <w:rsid w:val="002C6B84"/>
    <w:rsid w:val="00303422"/>
    <w:rsid w:val="00320D3F"/>
    <w:rsid w:val="0034370F"/>
    <w:rsid w:val="00387DD7"/>
    <w:rsid w:val="00392307"/>
    <w:rsid w:val="00397C89"/>
    <w:rsid w:val="003A36B9"/>
    <w:rsid w:val="004009D9"/>
    <w:rsid w:val="00407863"/>
    <w:rsid w:val="00413842"/>
    <w:rsid w:val="00413D80"/>
    <w:rsid w:val="004150CB"/>
    <w:rsid w:val="00417E95"/>
    <w:rsid w:val="0042021B"/>
    <w:rsid w:val="004214F3"/>
    <w:rsid w:val="00436A79"/>
    <w:rsid w:val="004701DE"/>
    <w:rsid w:val="0047778C"/>
    <w:rsid w:val="004B0FE8"/>
    <w:rsid w:val="004B578F"/>
    <w:rsid w:val="004F788D"/>
    <w:rsid w:val="00536DCE"/>
    <w:rsid w:val="005A2743"/>
    <w:rsid w:val="005B1B83"/>
    <w:rsid w:val="005E53D0"/>
    <w:rsid w:val="005F5075"/>
    <w:rsid w:val="006025A0"/>
    <w:rsid w:val="006A2E8B"/>
    <w:rsid w:val="006A3AD7"/>
    <w:rsid w:val="006C49A8"/>
    <w:rsid w:val="006D5550"/>
    <w:rsid w:val="006E38EF"/>
    <w:rsid w:val="006E65C3"/>
    <w:rsid w:val="006F0ABE"/>
    <w:rsid w:val="006F1DDB"/>
    <w:rsid w:val="00710542"/>
    <w:rsid w:val="00716945"/>
    <w:rsid w:val="0074103F"/>
    <w:rsid w:val="00744663"/>
    <w:rsid w:val="00747F08"/>
    <w:rsid w:val="00762E8E"/>
    <w:rsid w:val="00764649"/>
    <w:rsid w:val="007709F0"/>
    <w:rsid w:val="00773A7F"/>
    <w:rsid w:val="00777518"/>
    <w:rsid w:val="007A1614"/>
    <w:rsid w:val="007B75DB"/>
    <w:rsid w:val="007F5E68"/>
    <w:rsid w:val="008103EB"/>
    <w:rsid w:val="00813898"/>
    <w:rsid w:val="008144BB"/>
    <w:rsid w:val="00817B78"/>
    <w:rsid w:val="00861C99"/>
    <w:rsid w:val="00881872"/>
    <w:rsid w:val="008A7CD2"/>
    <w:rsid w:val="008B23F8"/>
    <w:rsid w:val="008C0BF5"/>
    <w:rsid w:val="008D09CC"/>
    <w:rsid w:val="008D1535"/>
    <w:rsid w:val="00903C99"/>
    <w:rsid w:val="0091381B"/>
    <w:rsid w:val="00926C0F"/>
    <w:rsid w:val="009627DA"/>
    <w:rsid w:val="00963251"/>
    <w:rsid w:val="0097230E"/>
    <w:rsid w:val="009C6CCC"/>
    <w:rsid w:val="009C7848"/>
    <w:rsid w:val="009E556B"/>
    <w:rsid w:val="009F438D"/>
    <w:rsid w:val="009F6C68"/>
    <w:rsid w:val="00A0467B"/>
    <w:rsid w:val="00A41131"/>
    <w:rsid w:val="00A5007B"/>
    <w:rsid w:val="00A550B5"/>
    <w:rsid w:val="00A670EC"/>
    <w:rsid w:val="00A73815"/>
    <w:rsid w:val="00AB4ED8"/>
    <w:rsid w:val="00B16F93"/>
    <w:rsid w:val="00B37DF1"/>
    <w:rsid w:val="00B5158A"/>
    <w:rsid w:val="00B611D1"/>
    <w:rsid w:val="00BB63CA"/>
    <w:rsid w:val="00BC2398"/>
    <w:rsid w:val="00BD0548"/>
    <w:rsid w:val="00BD37AA"/>
    <w:rsid w:val="00BF5F93"/>
    <w:rsid w:val="00BF6E77"/>
    <w:rsid w:val="00C1696B"/>
    <w:rsid w:val="00C23F05"/>
    <w:rsid w:val="00C24287"/>
    <w:rsid w:val="00C26613"/>
    <w:rsid w:val="00C37C85"/>
    <w:rsid w:val="00C44D5C"/>
    <w:rsid w:val="00CA5F4F"/>
    <w:rsid w:val="00CB2DE9"/>
    <w:rsid w:val="00CC58DA"/>
    <w:rsid w:val="00CF6916"/>
    <w:rsid w:val="00D3708B"/>
    <w:rsid w:val="00D51756"/>
    <w:rsid w:val="00D66597"/>
    <w:rsid w:val="00D77A02"/>
    <w:rsid w:val="00D81C7D"/>
    <w:rsid w:val="00DA0D11"/>
    <w:rsid w:val="00DB1E9E"/>
    <w:rsid w:val="00DC5EF8"/>
    <w:rsid w:val="00DD1AC3"/>
    <w:rsid w:val="00DF4008"/>
    <w:rsid w:val="00E156A6"/>
    <w:rsid w:val="00E35719"/>
    <w:rsid w:val="00E41DAF"/>
    <w:rsid w:val="00E82EE7"/>
    <w:rsid w:val="00E926CB"/>
    <w:rsid w:val="00E953D0"/>
    <w:rsid w:val="00E96C24"/>
    <w:rsid w:val="00E96F3D"/>
    <w:rsid w:val="00EC42DC"/>
    <w:rsid w:val="00ED08E7"/>
    <w:rsid w:val="00EF1DD9"/>
    <w:rsid w:val="00EF2A5C"/>
    <w:rsid w:val="00F11400"/>
    <w:rsid w:val="00F418DD"/>
    <w:rsid w:val="00F55663"/>
    <w:rsid w:val="00F57724"/>
    <w:rsid w:val="00F61803"/>
    <w:rsid w:val="00F72FCA"/>
    <w:rsid w:val="00F7391B"/>
    <w:rsid w:val="00F76CF2"/>
    <w:rsid w:val="00F86B49"/>
    <w:rsid w:val="00FA1826"/>
    <w:rsid w:val="00FA2F21"/>
    <w:rsid w:val="00FA3A86"/>
    <w:rsid w:val="00FD7412"/>
    <w:rsid w:val="00FD7437"/>
    <w:rsid w:val="00FF0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712E9"/>
  <w15:chartTrackingRefBased/>
  <w15:docId w15:val="{47F1D1EA-FFA6-4343-BE31-0CF44B1DE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578F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709F0"/>
    <w:pPr>
      <w:keepNext/>
      <w:keepLines/>
      <w:spacing w:before="360" w:after="240"/>
      <w:ind w:firstLine="709"/>
      <w:outlineLvl w:val="0"/>
    </w:pPr>
    <w:rPr>
      <w:rFonts w:eastAsiaTheme="majorEastAsia" w:cstheme="majorBidi"/>
      <w:b/>
      <w:sz w:val="28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709F0"/>
    <w:rPr>
      <w:rFonts w:ascii="Times New Roman" w:eastAsiaTheme="majorEastAsia" w:hAnsi="Times New Roman" w:cstheme="majorBidi"/>
      <w:b/>
      <w:sz w:val="28"/>
      <w:szCs w:val="40"/>
      <w:lang w:eastAsia="ru-RU"/>
    </w:rPr>
  </w:style>
  <w:style w:type="paragraph" w:styleId="a3">
    <w:name w:val="header"/>
    <w:basedOn w:val="a"/>
    <w:link w:val="a4"/>
    <w:uiPriority w:val="99"/>
    <w:unhideWhenUsed/>
    <w:rsid w:val="004B0FE8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4B0FE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4B0FE8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4B0FE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Hyperlink"/>
    <w:basedOn w:val="a0"/>
    <w:uiPriority w:val="99"/>
    <w:unhideWhenUsed/>
    <w:rsid w:val="000638C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0638C0"/>
    <w:rPr>
      <w:color w:val="605E5C"/>
      <w:shd w:val="clear" w:color="auto" w:fill="E1DFDD"/>
    </w:rPr>
  </w:style>
  <w:style w:type="character" w:styleId="a9">
    <w:name w:val="Strong"/>
    <w:basedOn w:val="a0"/>
    <w:uiPriority w:val="22"/>
    <w:qFormat/>
    <w:rsid w:val="000638C0"/>
    <w:rPr>
      <w:b/>
      <w:bCs/>
    </w:rPr>
  </w:style>
  <w:style w:type="paragraph" w:styleId="aa">
    <w:name w:val="List Paragraph"/>
    <w:basedOn w:val="a"/>
    <w:uiPriority w:val="34"/>
    <w:qFormat/>
    <w:rsid w:val="00E82EE7"/>
    <w:pPr>
      <w:ind w:left="720"/>
      <w:contextualSpacing/>
      <w:jc w:val="both"/>
    </w:pPr>
    <w:rPr>
      <w:sz w:val="28"/>
      <w:szCs w:val="22"/>
      <w:lang w:eastAsia="en-US"/>
    </w:rPr>
  </w:style>
  <w:style w:type="paragraph" w:customStyle="1" w:styleId="ab">
    <w:name w:val="Код"/>
    <w:basedOn w:val="a"/>
    <w:link w:val="ac"/>
    <w:qFormat/>
    <w:rsid w:val="00536DCE"/>
    <w:pPr>
      <w:jc w:val="both"/>
    </w:pPr>
    <w:rPr>
      <w:rFonts w:ascii="Courier New" w:hAnsi="Courier New"/>
      <w:b/>
      <w:sz w:val="28"/>
      <w:szCs w:val="22"/>
      <w:lang w:val="en-US" w:eastAsia="en-US"/>
    </w:rPr>
  </w:style>
  <w:style w:type="character" w:customStyle="1" w:styleId="ac">
    <w:name w:val="Код Знак"/>
    <w:basedOn w:val="a0"/>
    <w:link w:val="ab"/>
    <w:rsid w:val="00536DCE"/>
    <w:rPr>
      <w:rFonts w:ascii="Courier New" w:eastAsia="Times New Roman" w:hAnsi="Courier New" w:cs="Times New Roman"/>
      <w:b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11</Pages>
  <Words>1309</Words>
  <Characters>7465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150</cp:revision>
  <dcterms:created xsi:type="dcterms:W3CDTF">2026-03-17T09:30:00Z</dcterms:created>
  <dcterms:modified xsi:type="dcterms:W3CDTF">2026-03-25T07:49:00Z</dcterms:modified>
</cp:coreProperties>
</file>