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8FC" w:rsidRDefault="00A458FC" w:rsidP="00A458FC">
      <w:pPr>
        <w:spacing w:after="0"/>
        <w:jc w:val="right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>ТР</w:t>
      </w:r>
      <w:r>
        <w:rPr>
          <w:rFonts w:ascii="Courier New" w:hAnsi="Courier New" w:cs="Courier New"/>
          <w:b/>
          <w:sz w:val="28"/>
          <w:szCs w:val="28"/>
        </w:rPr>
        <w:t>W</w:t>
      </w:r>
      <w:r>
        <w:rPr>
          <w:rFonts w:ascii="Courier New" w:hAnsi="Courier New" w:cs="Courier New"/>
          <w:b/>
          <w:sz w:val="28"/>
          <w:szCs w:val="28"/>
          <w:lang w:val="ru-RU"/>
        </w:rPr>
        <w:t>П-ПИ-3</w:t>
      </w:r>
    </w:p>
    <w:p w:rsidR="00A458FC" w:rsidRDefault="00A458FC" w:rsidP="00A458FC">
      <w:pPr>
        <w:spacing w:after="0"/>
        <w:jc w:val="right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>Лекция 1</w:t>
      </w:r>
    </w:p>
    <w:p w:rsidR="00A458FC" w:rsidRDefault="00A458FC" w:rsidP="00A458FC">
      <w:pPr>
        <w:jc w:val="center"/>
        <w:rPr>
          <w:rFonts w:ascii="Courier New" w:hAnsi="Courier New" w:cs="Courier New"/>
          <w:b/>
          <w:sz w:val="40"/>
          <w:szCs w:val="40"/>
        </w:rPr>
      </w:pPr>
      <w:r w:rsidRPr="009C6B39">
        <w:rPr>
          <w:rFonts w:ascii="Courier New" w:hAnsi="Courier New" w:cs="Courier New"/>
          <w:b/>
          <w:sz w:val="40"/>
          <w:szCs w:val="40"/>
        </w:rPr>
        <w:t>NGINX</w:t>
      </w:r>
      <w:r>
        <w:rPr>
          <w:rFonts w:ascii="Courier New" w:hAnsi="Courier New" w:cs="Courier New"/>
          <w:b/>
          <w:sz w:val="40"/>
          <w:szCs w:val="40"/>
        </w:rPr>
        <w:t>/HTTPS</w:t>
      </w:r>
    </w:p>
    <w:p w:rsidR="005656BC" w:rsidRPr="00693D0F" w:rsidRDefault="005656BC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F6EC3">
        <w:rPr>
          <w:rFonts w:ascii="Courier New" w:hAnsi="Courier New" w:cs="Courier New"/>
          <w:b/>
          <w:sz w:val="28"/>
          <w:szCs w:val="28"/>
        </w:rPr>
        <w:t>Идентификация</w:t>
      </w:r>
      <w:r>
        <w:rPr>
          <w:rFonts w:ascii="Courier New" w:hAnsi="Courier New" w:cs="Courier New"/>
          <w:sz w:val="28"/>
          <w:szCs w:val="28"/>
        </w:rPr>
        <w:t xml:space="preserve"> –</w:t>
      </w:r>
      <w:r>
        <w:rPr>
          <w:rFonts w:ascii="Courier New" w:hAnsi="Courier New" w:cs="Courier New"/>
          <w:sz w:val="28"/>
          <w:szCs w:val="28"/>
        </w:rPr>
        <w:t xml:space="preserve"> заявление пользователя о себе.</w:t>
      </w:r>
    </w:p>
    <w:p w:rsidR="005656BC" w:rsidRPr="004F6EC3" w:rsidRDefault="005656BC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4F6EC3">
        <w:rPr>
          <w:rFonts w:ascii="Courier New" w:hAnsi="Courier New" w:cs="Courier New"/>
          <w:b/>
          <w:sz w:val="28"/>
          <w:szCs w:val="28"/>
        </w:rPr>
        <w:t xml:space="preserve">Аутентификация </w:t>
      </w:r>
      <w:r>
        <w:rPr>
          <w:rFonts w:ascii="Courier New" w:hAnsi="Courier New" w:cs="Courier New"/>
          <w:sz w:val="28"/>
          <w:szCs w:val="28"/>
        </w:rPr>
        <w:t xml:space="preserve">– процедура проверки подлинности идентификации пользователя.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5656BC" w:rsidRPr="0077516C" w:rsidRDefault="005656BC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4F6EC3">
        <w:rPr>
          <w:rFonts w:ascii="Courier New" w:hAnsi="Courier New" w:cs="Courier New"/>
          <w:b/>
          <w:sz w:val="28"/>
          <w:szCs w:val="28"/>
        </w:rPr>
        <w:t xml:space="preserve">Авторизация </w:t>
      </w:r>
      <w:r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процедура проверки прав аутентифицированного пользователя. </w:t>
      </w:r>
    </w:p>
    <w:p w:rsidR="0077516C" w:rsidRPr="0077516C" w:rsidRDefault="0077516C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HTTPS:</w:t>
      </w:r>
      <w:proofErr w:type="gramStart"/>
      <w:r w:rsidR="00CC5079" w:rsidRPr="00CC5079">
        <w:rPr>
          <w:rFonts w:ascii="Courier New" w:hAnsi="Courier New" w:cs="Courier New"/>
          <w:sz w:val="28"/>
          <w:szCs w:val="28"/>
        </w:rPr>
        <w:t>1)</w:t>
      </w:r>
      <w:r w:rsidR="00CC5079">
        <w:rPr>
          <w:rFonts w:ascii="Courier New" w:hAnsi="Courier New" w:cs="Courier New"/>
          <w:sz w:val="28"/>
          <w:szCs w:val="28"/>
        </w:rPr>
        <w:t>аутентификация</w:t>
      </w:r>
      <w:proofErr w:type="gramEnd"/>
      <w:r w:rsidR="00CC5079">
        <w:rPr>
          <w:rFonts w:ascii="Courier New" w:hAnsi="Courier New" w:cs="Courier New"/>
          <w:sz w:val="28"/>
          <w:szCs w:val="28"/>
        </w:rPr>
        <w:t>; 2) шифрование; 3) прозрачность.</w:t>
      </w:r>
    </w:p>
    <w:p w:rsidR="0077516C" w:rsidRPr="0077516C" w:rsidRDefault="0077516C" w:rsidP="0077516C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>
            <wp:extent cx="3892550" cy="1234518"/>
            <wp:effectExtent l="19050" t="19050" r="12700" b="2286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069" cy="12480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11AEA" w:rsidRPr="007E2659" w:rsidRDefault="00811AEA" w:rsidP="00811AEA">
      <w:pPr>
        <w:pStyle w:val="a3"/>
        <w:numPr>
          <w:ilvl w:val="0"/>
          <w:numId w:val="1"/>
        </w:numPr>
        <w:spacing w:line="240" w:lineRule="auto"/>
        <w:jc w:val="both"/>
        <w:rPr>
          <w:rFonts w:ascii="Courier New" w:hAnsi="Courier New" w:cs="Courier New"/>
        </w:rPr>
      </w:pPr>
      <w:r w:rsidRPr="006F0745">
        <w:rPr>
          <w:rFonts w:ascii="Courier New" w:hAnsi="Courier New" w:cs="Courier New"/>
          <w:b/>
          <w:sz w:val="28"/>
          <w:szCs w:val="28"/>
        </w:rPr>
        <w:t xml:space="preserve">Сертификат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977646">
        <w:rPr>
          <w:rFonts w:ascii="Courier New" w:hAnsi="Courier New" w:cs="Courier New"/>
          <w:b/>
          <w:sz w:val="28"/>
          <w:szCs w:val="28"/>
        </w:rPr>
        <w:t>.509:</w:t>
      </w:r>
      <w:r w:rsidRPr="006F0745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стандартный</w:t>
      </w:r>
      <w:r w:rsidRPr="006F0745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формат хранения и транспортировки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атрибутов безопасности; главное – открытый ключ</w:t>
      </w:r>
      <w:r w:rsidRPr="00977646">
        <w:rPr>
          <w:rFonts w:ascii="Courier New" w:hAnsi="Courier New" w:cs="Courier New"/>
          <w:sz w:val="28"/>
          <w:szCs w:val="28"/>
        </w:rPr>
        <w:t xml:space="preserve">; </w:t>
      </w:r>
      <w:r>
        <w:rPr>
          <w:rFonts w:ascii="Courier New" w:hAnsi="Courier New" w:cs="Courier New"/>
          <w:sz w:val="28"/>
          <w:szCs w:val="28"/>
        </w:rPr>
        <w:t>сертификаты в</w:t>
      </w:r>
      <w:r w:rsidRPr="006F0745">
        <w:rPr>
          <w:rFonts w:ascii="Courier New" w:hAnsi="Courier New" w:cs="Courier New"/>
          <w:sz w:val="28"/>
          <w:szCs w:val="28"/>
        </w:rPr>
        <w:t>ыда</w:t>
      </w:r>
      <w:r>
        <w:rPr>
          <w:rFonts w:ascii="Courier New" w:hAnsi="Courier New" w:cs="Courier New"/>
          <w:sz w:val="28"/>
          <w:szCs w:val="28"/>
        </w:rPr>
        <w:t>ю</w:t>
      </w:r>
      <w:r w:rsidRPr="006F0745">
        <w:rPr>
          <w:rFonts w:ascii="Courier New" w:hAnsi="Courier New" w:cs="Courier New"/>
          <w:sz w:val="28"/>
          <w:szCs w:val="28"/>
        </w:rPr>
        <w:t>т центр</w:t>
      </w:r>
      <w:r>
        <w:rPr>
          <w:rFonts w:ascii="Courier New" w:hAnsi="Courier New" w:cs="Courier New"/>
          <w:sz w:val="28"/>
          <w:szCs w:val="28"/>
        </w:rPr>
        <w:t>ы</w:t>
      </w:r>
      <w:r w:rsidRPr="006F0745">
        <w:rPr>
          <w:rFonts w:ascii="Courier New" w:hAnsi="Courier New" w:cs="Courier New"/>
          <w:sz w:val="28"/>
          <w:szCs w:val="28"/>
        </w:rPr>
        <w:t xml:space="preserve"> сертификации (</w:t>
      </w:r>
      <w:r>
        <w:rPr>
          <w:rFonts w:ascii="Courier New" w:hAnsi="Courier New" w:cs="Courier New"/>
          <w:sz w:val="28"/>
          <w:szCs w:val="28"/>
          <w:lang w:val="en-US"/>
        </w:rPr>
        <w:t>Certificate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Authority</w:t>
      </w:r>
      <w:r w:rsidRPr="00977646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CA</w:t>
      </w:r>
      <w:r w:rsidRPr="006F0745">
        <w:rPr>
          <w:rFonts w:ascii="Courier New" w:hAnsi="Courier New" w:cs="Courier New"/>
          <w:sz w:val="28"/>
          <w:szCs w:val="28"/>
        </w:rPr>
        <w:t xml:space="preserve">). </w:t>
      </w:r>
      <w:hyperlink r:id="rId6" w:history="1"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http</w:t>
        </w:r>
        <w:r w:rsidRPr="00977646">
          <w:rPr>
            <w:rStyle w:val="a4"/>
            <w:rFonts w:ascii="Courier New" w:hAnsi="Courier New" w:cs="Courier New"/>
            <w:sz w:val="28"/>
            <w:szCs w:val="28"/>
          </w:rPr>
          <w:t>://</w:t>
        </w:r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www</w:t>
        </w:r>
        <w:r w:rsidRPr="00977646">
          <w:rPr>
            <w:rStyle w:val="a4"/>
            <w:rFonts w:ascii="Courier New" w:hAnsi="Courier New" w:cs="Courier New"/>
            <w:sz w:val="28"/>
            <w:szCs w:val="28"/>
          </w:rPr>
          <w:t>.</w:t>
        </w:r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thwate</w:t>
        </w:r>
        <w:r w:rsidRPr="00977646">
          <w:rPr>
            <w:rStyle w:val="a4"/>
            <w:rFonts w:ascii="Courier New" w:hAnsi="Courier New" w:cs="Courier New"/>
            <w:sz w:val="28"/>
            <w:szCs w:val="28"/>
          </w:rPr>
          <w:t>.</w:t>
        </w:r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com</w:t>
        </w:r>
      </w:hyperlink>
      <w:r w:rsidRPr="00977646">
        <w:rPr>
          <w:rFonts w:ascii="Courier New" w:hAnsi="Courier New" w:cs="Courier New"/>
          <w:sz w:val="28"/>
          <w:szCs w:val="28"/>
        </w:rPr>
        <w:t xml:space="preserve">, </w:t>
      </w:r>
      <w:hyperlink r:id="rId7" w:history="1"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http</w:t>
        </w:r>
        <w:r w:rsidRPr="00977646">
          <w:rPr>
            <w:rStyle w:val="a4"/>
            <w:rFonts w:ascii="Courier New" w:hAnsi="Courier New" w:cs="Courier New"/>
            <w:sz w:val="28"/>
            <w:szCs w:val="28"/>
          </w:rPr>
          <w:t>://</w:t>
        </w:r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www</w:t>
        </w:r>
        <w:r w:rsidRPr="00977646">
          <w:rPr>
            <w:rStyle w:val="a4"/>
            <w:rFonts w:ascii="Courier New" w:hAnsi="Courier New" w:cs="Courier New"/>
            <w:sz w:val="28"/>
            <w:szCs w:val="28"/>
          </w:rPr>
          <w:t>.</w:t>
        </w:r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Verysign</w:t>
        </w:r>
        <w:r w:rsidRPr="00977646">
          <w:rPr>
            <w:rStyle w:val="a4"/>
            <w:rFonts w:ascii="Courier New" w:hAnsi="Courier New" w:cs="Courier New"/>
            <w:sz w:val="28"/>
            <w:szCs w:val="28"/>
          </w:rPr>
          <w:t>.</w:t>
        </w:r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com</w:t>
        </w:r>
      </w:hyperlink>
      <w:r w:rsidRPr="00977646">
        <w:rPr>
          <w:rFonts w:ascii="Courier New" w:hAnsi="Courier New" w:cs="Courier New"/>
          <w:sz w:val="28"/>
          <w:szCs w:val="28"/>
        </w:rPr>
        <w:t xml:space="preserve">;  </w:t>
      </w:r>
      <w:r>
        <w:rPr>
          <w:rFonts w:ascii="Courier New" w:hAnsi="Courier New" w:cs="Courier New"/>
          <w:sz w:val="28"/>
          <w:szCs w:val="28"/>
        </w:rPr>
        <w:t>е</w:t>
      </w:r>
      <w:r w:rsidRPr="006F0745">
        <w:rPr>
          <w:rFonts w:ascii="Courier New" w:hAnsi="Courier New" w:cs="Courier New"/>
          <w:sz w:val="28"/>
          <w:szCs w:val="28"/>
        </w:rPr>
        <w:t>сли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это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  <w:lang w:val="en-US"/>
        </w:rPr>
        <w:t>intranet</w:t>
      </w:r>
      <w:r w:rsidRPr="00977646">
        <w:rPr>
          <w:rFonts w:ascii="Courier New" w:hAnsi="Courier New" w:cs="Courier New"/>
          <w:sz w:val="28"/>
          <w:szCs w:val="28"/>
        </w:rPr>
        <w:t xml:space="preserve">, </w:t>
      </w:r>
      <w:r w:rsidRPr="006F0745">
        <w:rPr>
          <w:rFonts w:ascii="Courier New" w:hAnsi="Courier New" w:cs="Courier New"/>
          <w:sz w:val="28"/>
          <w:szCs w:val="28"/>
        </w:rPr>
        <w:t>то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можно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использовать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Certificate</w:t>
      </w:r>
      <w:r w:rsidRPr="00977646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Server</w:t>
      </w:r>
      <w:r w:rsidRPr="00977646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Active</w:t>
      </w:r>
      <w:r w:rsidRPr="00977646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Directory</w:t>
      </w:r>
      <w:r w:rsidRPr="006F0745">
        <w:rPr>
          <w:rFonts w:ascii="Courier New" w:hAnsi="Courier New" w:cs="Courier New"/>
          <w:sz w:val="28"/>
          <w:szCs w:val="28"/>
        </w:rPr>
        <w:t>;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 w:rsidRPr="006F0745">
        <w:rPr>
          <w:rFonts w:ascii="Courier New" w:hAnsi="Courier New" w:cs="Courier New"/>
          <w:sz w:val="28"/>
          <w:szCs w:val="28"/>
        </w:rPr>
        <w:t>ертификат содержит:  имя держателя, адрес, серийный номер сертификата,  даты проверки, открытый ключ держателя.</w:t>
      </w:r>
      <w:r w:rsidRPr="006F0745">
        <w:rPr>
          <w:rFonts w:ascii="Courier New" w:hAnsi="Courier New" w:cs="Courier New"/>
        </w:rPr>
        <w:t xml:space="preserve"> </w:t>
      </w:r>
    </w:p>
    <w:p w:rsidR="00811AEA" w:rsidRDefault="00811AEA" w:rsidP="00811AE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788DBD7A" wp14:editId="70AAF08C">
            <wp:extent cx="3619500" cy="1855986"/>
            <wp:effectExtent l="19050" t="19050" r="19050" b="1143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302" cy="18692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11AEA" w:rsidRDefault="00811AEA" w:rsidP="00811AE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F0745">
        <w:rPr>
          <w:rFonts w:ascii="Courier New" w:hAnsi="Courier New" w:cs="Courier New"/>
          <w:b/>
          <w:sz w:val="28"/>
          <w:szCs w:val="28"/>
        </w:rPr>
        <w:t xml:space="preserve">Сертификат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977646">
        <w:rPr>
          <w:rFonts w:ascii="Courier New" w:hAnsi="Courier New" w:cs="Courier New"/>
          <w:b/>
          <w:sz w:val="28"/>
          <w:szCs w:val="28"/>
        </w:rPr>
        <w:t xml:space="preserve">.509: </w:t>
      </w:r>
      <w:r w:rsidRPr="007E2659">
        <w:rPr>
          <w:rFonts w:ascii="Courier New" w:hAnsi="Courier New" w:cs="Courier New"/>
          <w:sz w:val="28"/>
          <w:szCs w:val="28"/>
        </w:rPr>
        <w:t>ф</w:t>
      </w:r>
      <w:r>
        <w:rPr>
          <w:rFonts w:ascii="Courier New" w:hAnsi="Courier New" w:cs="Courier New"/>
          <w:sz w:val="28"/>
          <w:szCs w:val="28"/>
        </w:rPr>
        <w:t xml:space="preserve">орматы файлов сертификатов 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r w:rsidRPr="00977646">
        <w:rPr>
          <w:rFonts w:ascii="Courier New" w:hAnsi="Courier New" w:cs="Courier New"/>
          <w:sz w:val="28"/>
          <w:szCs w:val="28"/>
        </w:rPr>
        <w:t>.509</w:t>
      </w:r>
    </w:p>
    <w:p w:rsidR="00811AEA" w:rsidRPr="00772F32" w:rsidRDefault="00811AEA" w:rsidP="00811AEA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76C8F37" wp14:editId="2ABF1982">
            <wp:extent cx="3549650" cy="1051243"/>
            <wp:effectExtent l="19050" t="19050" r="12700" b="158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06" cy="10583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11AEA" w:rsidRDefault="00811AEA" w:rsidP="00811AE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F0745">
        <w:rPr>
          <w:rFonts w:ascii="Courier New" w:hAnsi="Courier New" w:cs="Courier New"/>
          <w:b/>
          <w:sz w:val="28"/>
          <w:szCs w:val="28"/>
        </w:rPr>
        <w:lastRenderedPageBreak/>
        <w:t xml:space="preserve">Сертификат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811AEA">
        <w:rPr>
          <w:rFonts w:ascii="Courier New" w:hAnsi="Courier New" w:cs="Courier New"/>
          <w:b/>
          <w:sz w:val="28"/>
          <w:szCs w:val="28"/>
        </w:rPr>
        <w:t xml:space="preserve">.509: </w:t>
      </w:r>
      <w:r w:rsidRPr="007E2659">
        <w:rPr>
          <w:rFonts w:ascii="Courier New" w:hAnsi="Courier New" w:cs="Courier New"/>
          <w:sz w:val="28"/>
          <w:szCs w:val="28"/>
        </w:rPr>
        <w:t xml:space="preserve">хранилище </w:t>
      </w:r>
      <w:proofErr w:type="gramStart"/>
      <w:r w:rsidRPr="007E2659">
        <w:rPr>
          <w:rFonts w:ascii="Courier New" w:hAnsi="Courier New" w:cs="Courier New"/>
          <w:sz w:val="28"/>
          <w:szCs w:val="28"/>
        </w:rPr>
        <w:t>сертификатов</w:t>
      </w:r>
      <w:r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  <w:lang w:val="en-US"/>
        </w:rPr>
        <w:t>mmc</w:t>
      </w:r>
      <w:proofErr w:type="gramEnd"/>
      <w:r w:rsidRPr="00811AEA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811AEA">
        <w:rPr>
          <w:rFonts w:ascii="Courier New" w:hAnsi="Courier New" w:cs="Courier New"/>
          <w:sz w:val="28"/>
          <w:szCs w:val="28"/>
        </w:rPr>
        <w:t>)</w:t>
      </w:r>
    </w:p>
    <w:p w:rsidR="00811AEA" w:rsidRDefault="00811AEA" w:rsidP="00811AE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B682855" wp14:editId="35DFE972">
            <wp:extent cx="3136900" cy="2150175"/>
            <wp:effectExtent l="0" t="0" r="6350" b="2540"/>
            <wp:docPr id="21" name="Рисунок 2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637" cy="215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1AEA" w:rsidRDefault="00811AEA" w:rsidP="00811AE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811AEA" w:rsidRDefault="00811AEA" w:rsidP="00811AE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F0745">
        <w:rPr>
          <w:rFonts w:ascii="Courier New" w:hAnsi="Courier New" w:cs="Courier New"/>
          <w:b/>
          <w:sz w:val="28"/>
          <w:szCs w:val="28"/>
        </w:rPr>
        <w:t xml:space="preserve">Сертификат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811AEA">
        <w:rPr>
          <w:rFonts w:ascii="Courier New" w:hAnsi="Courier New" w:cs="Courier New"/>
          <w:b/>
          <w:sz w:val="28"/>
          <w:szCs w:val="28"/>
        </w:rPr>
        <w:t xml:space="preserve">.509: </w:t>
      </w:r>
      <w:r w:rsidRPr="00811AEA">
        <w:rPr>
          <w:rFonts w:ascii="Courier New" w:hAnsi="Courier New" w:cs="Courier New"/>
          <w:sz w:val="28"/>
          <w:szCs w:val="28"/>
        </w:rPr>
        <w:t>схема получения сертификата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811AEA" w:rsidRDefault="00811AEA" w:rsidP="00811AE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811AEA" w:rsidRDefault="00811AEA" w:rsidP="00811AE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object w:dxaOrig="15360" w:dyaOrig="10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89.5pt;height:272.5pt" o:ole="">
            <v:imagedata r:id="rId11" o:title=""/>
          </v:shape>
          <o:OLEObject Type="Embed" ProgID="Visio.Drawing.15" ShapeID="_x0000_i1029" DrawAspect="Content" ObjectID="_1833162041" r:id="rId12"/>
        </w:object>
      </w:r>
    </w:p>
    <w:p w:rsidR="00811AEA" w:rsidRPr="00811AEA" w:rsidRDefault="00811AEA" w:rsidP="00811AE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77516C" w:rsidRPr="00857DEC" w:rsidRDefault="0077516C" w:rsidP="0077516C">
      <w:pPr>
        <w:numPr>
          <w:ilvl w:val="0"/>
          <w:numId w:val="1"/>
        </w:num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TLS</w:t>
      </w:r>
      <w:r w:rsidRPr="00977646">
        <w:rPr>
          <w:rFonts w:ascii="Courier New" w:hAnsi="Courier New" w:cs="Courier New"/>
          <w:b/>
          <w:sz w:val="28"/>
          <w:szCs w:val="28"/>
        </w:rPr>
        <w:t xml:space="preserve">. </w:t>
      </w:r>
      <w:r w:rsidRPr="00D40472">
        <w:rPr>
          <w:rFonts w:ascii="Courier New" w:hAnsi="Courier New" w:cs="Courier New"/>
          <w:b/>
          <w:sz w:val="28"/>
          <w:szCs w:val="28"/>
        </w:rPr>
        <w:t xml:space="preserve">RFC 2246, Transport Layer Security (TLS). </w:t>
      </w:r>
      <w:r w:rsidRPr="00D40472">
        <w:rPr>
          <w:rFonts w:ascii="Courier New" w:hAnsi="Courier New" w:cs="Courier New"/>
          <w:sz w:val="28"/>
          <w:szCs w:val="28"/>
        </w:rPr>
        <w:t>RFC</w:t>
      </w:r>
      <w:r>
        <w:rPr>
          <w:rFonts w:ascii="Courier New" w:hAnsi="Courier New" w:cs="Courier New"/>
          <w:sz w:val="28"/>
          <w:szCs w:val="28"/>
        </w:rPr>
        <w:t xml:space="preserve"> 5246,</w:t>
      </w:r>
      <w:r w:rsidRPr="00D40472">
        <w:rPr>
          <w:rFonts w:ascii="Courier New" w:hAnsi="Courier New" w:cs="Courier New"/>
          <w:sz w:val="28"/>
          <w:szCs w:val="28"/>
        </w:rPr>
        <w:t xml:space="preserve"> 6176</w:t>
      </w:r>
      <w:r>
        <w:rPr>
          <w:rFonts w:ascii="Courier New" w:hAnsi="Courier New" w:cs="Courier New"/>
          <w:b/>
          <w:sz w:val="28"/>
          <w:szCs w:val="28"/>
        </w:rPr>
        <w:t>.</w:t>
      </w:r>
      <w:r w:rsidRPr="00D40472">
        <w:rPr>
          <w:rFonts w:ascii="Courier New" w:hAnsi="Courier New" w:cs="Courier New"/>
          <w:b/>
          <w:sz w:val="28"/>
          <w:szCs w:val="28"/>
        </w:rPr>
        <w:t xml:space="preserve">  </w:t>
      </w:r>
    </w:p>
    <w:p w:rsidR="0077516C" w:rsidRPr="00D40472" w:rsidRDefault="0077516C" w:rsidP="0077516C">
      <w:pPr>
        <w:spacing w:line="240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914AC32" wp14:editId="491EC22C">
            <wp:extent cx="4832350" cy="1111180"/>
            <wp:effectExtent l="19050" t="19050" r="25400" b="133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356" cy="1118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7516C" w:rsidRDefault="0077516C" w:rsidP="0077516C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3C0BDAD1" wp14:editId="2DD64CAF">
            <wp:extent cx="4883150" cy="1143044"/>
            <wp:effectExtent l="19050" t="19050" r="12700" b="190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018" cy="11458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C5079" w:rsidRPr="005656BC" w:rsidRDefault="00CC5079" w:rsidP="00CC5079">
      <w:pPr>
        <w:numPr>
          <w:ilvl w:val="0"/>
          <w:numId w:val="1"/>
        </w:num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TLS</w:t>
      </w:r>
      <w:r w:rsidRPr="005656BC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 w:rsidRPr="005656BC">
        <w:rPr>
          <w:rFonts w:ascii="Courier New" w:hAnsi="Courier New" w:cs="Courier New"/>
          <w:sz w:val="28"/>
          <w:szCs w:val="28"/>
          <w:lang w:val="ru-RU"/>
        </w:rPr>
        <w:t>1)</w:t>
      </w:r>
      <w:r w:rsidRPr="005656BC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Pr="005656BC">
        <w:rPr>
          <w:rFonts w:ascii="Courier New" w:hAnsi="Courier New" w:cs="Courier New"/>
          <w:sz w:val="28"/>
          <w:szCs w:val="28"/>
          <w:lang w:val="ru-RU"/>
        </w:rPr>
        <w:t>обеспечивает</w:t>
      </w:r>
      <w:r w:rsidRPr="005656BC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Pr="005656BC">
        <w:rPr>
          <w:rFonts w:ascii="Courier New" w:hAnsi="Courier New" w:cs="Courier New"/>
          <w:sz w:val="28"/>
          <w:szCs w:val="28"/>
          <w:lang w:val="ru-RU"/>
        </w:rPr>
        <w:t>конфиденциальность; 2) обеспечивает целостность (обнаружение подмены); 3) аутентификация узлов (проверка подлинности источника сообщений); последняя версия 1.3</w:t>
      </w:r>
      <w:r w:rsidRPr="005656BC">
        <w:rPr>
          <w:rFonts w:ascii="Courier New" w:hAnsi="Courier New" w:cs="Courier New"/>
          <w:sz w:val="28"/>
          <w:szCs w:val="28"/>
          <w:lang w:val="ru-RU"/>
        </w:rPr>
        <w:t>; поверх</w:t>
      </w:r>
      <w:r w:rsidRPr="005656BC">
        <w:rPr>
          <w:rFonts w:ascii="Courier New" w:hAnsi="Courier New" w:cs="Courier New"/>
          <w:sz w:val="28"/>
          <w:szCs w:val="28"/>
          <w:lang w:val="ru-RU"/>
        </w:rPr>
        <w:t xml:space="preserve"> потокового надежного соединения (для ненадежной передачи есть </w:t>
      </w:r>
      <w:r>
        <w:rPr>
          <w:rFonts w:ascii="Courier New" w:hAnsi="Courier New" w:cs="Courier New"/>
          <w:sz w:val="28"/>
          <w:szCs w:val="28"/>
        </w:rPr>
        <w:t>DTSL</w:t>
      </w:r>
      <w:r w:rsidRPr="005656BC">
        <w:rPr>
          <w:rFonts w:ascii="Courier New" w:hAnsi="Courier New" w:cs="Courier New"/>
          <w:sz w:val="28"/>
          <w:szCs w:val="28"/>
          <w:lang w:val="ru-RU"/>
        </w:rPr>
        <w:t>);</w:t>
      </w:r>
    </w:p>
    <w:p w:rsidR="0077516C" w:rsidRPr="0077516C" w:rsidRDefault="0077516C" w:rsidP="0077516C">
      <w:pPr>
        <w:numPr>
          <w:ilvl w:val="0"/>
          <w:numId w:val="1"/>
        </w:num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TLS</w:t>
      </w:r>
      <w:r w:rsidRPr="0077516C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Cipher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Suites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– </w:t>
      </w:r>
      <w:proofErr w:type="spellStart"/>
      <w:r w:rsidRPr="0077516C">
        <w:rPr>
          <w:rFonts w:ascii="Courier New" w:hAnsi="Courier New" w:cs="Courier New"/>
          <w:sz w:val="28"/>
          <w:szCs w:val="28"/>
          <w:lang w:val="ru-RU"/>
        </w:rPr>
        <w:t>шифронаборы</w:t>
      </w:r>
      <w:proofErr w:type="spellEnd"/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; в </w:t>
      </w:r>
      <w:proofErr w:type="spellStart"/>
      <w:r w:rsidRPr="0077516C">
        <w:rPr>
          <w:rFonts w:ascii="Courier New" w:hAnsi="Courier New" w:cs="Courier New"/>
          <w:sz w:val="28"/>
          <w:szCs w:val="28"/>
          <w:lang w:val="ru-RU"/>
        </w:rPr>
        <w:t>шифронабор</w:t>
      </w:r>
      <w:proofErr w:type="spellEnd"/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входит: криптосистема для аутентификации сервера и сеансового секрета; шифр для защиты передаваемых данных; хеш-функция для кода аутентификации </w:t>
      </w:r>
      <w:r>
        <w:rPr>
          <w:rFonts w:ascii="Courier New" w:hAnsi="Courier New" w:cs="Courier New"/>
          <w:sz w:val="28"/>
          <w:szCs w:val="28"/>
        </w:rPr>
        <w:t>HMAC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.   </w:t>
      </w:r>
    </w:p>
    <w:p w:rsidR="0077516C" w:rsidRDefault="0077516C" w:rsidP="0077516C">
      <w:pPr>
        <w:tabs>
          <w:tab w:val="left" w:pos="6663"/>
        </w:tabs>
        <w:spacing w:line="240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2F7F5805" wp14:editId="436072C9">
            <wp:extent cx="5067300" cy="173929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95" cy="174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6C" w:rsidRDefault="00811AEA" w:rsidP="0077516C">
      <w:pPr>
        <w:tabs>
          <w:tab w:val="left" w:pos="6663"/>
        </w:tabs>
        <w:spacing w:line="240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30EEFA50" wp14:editId="5B05A84D">
            <wp:extent cx="2559050" cy="2495777"/>
            <wp:effectExtent l="19050" t="19050" r="12700" b="190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430" cy="24990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C5079" w:rsidRDefault="00CC5079" w:rsidP="0077516C">
      <w:pPr>
        <w:tabs>
          <w:tab w:val="left" w:pos="6663"/>
        </w:tabs>
        <w:spacing w:line="240" w:lineRule="auto"/>
        <w:jc w:val="both"/>
        <w:rPr>
          <w:rFonts w:ascii="Courier New" w:hAnsi="Courier New" w:cs="Courier New"/>
          <w:b/>
          <w:sz w:val="28"/>
          <w:szCs w:val="28"/>
        </w:rPr>
      </w:pPr>
    </w:p>
    <w:p w:rsidR="00CC5079" w:rsidRDefault="00CC5079" w:rsidP="0077516C">
      <w:pPr>
        <w:tabs>
          <w:tab w:val="left" w:pos="6663"/>
        </w:tabs>
        <w:spacing w:line="240" w:lineRule="auto"/>
        <w:jc w:val="both"/>
        <w:rPr>
          <w:rFonts w:ascii="Courier New" w:hAnsi="Courier New" w:cs="Courier New"/>
          <w:b/>
          <w:sz w:val="28"/>
          <w:szCs w:val="28"/>
        </w:rPr>
      </w:pPr>
    </w:p>
    <w:p w:rsidR="00CC5079" w:rsidRDefault="00CC5079" w:rsidP="0077516C">
      <w:pPr>
        <w:tabs>
          <w:tab w:val="left" w:pos="6663"/>
        </w:tabs>
        <w:spacing w:line="240" w:lineRule="auto"/>
        <w:jc w:val="both"/>
        <w:rPr>
          <w:rFonts w:ascii="Courier New" w:hAnsi="Courier New" w:cs="Courier New"/>
          <w:b/>
          <w:sz w:val="28"/>
          <w:szCs w:val="28"/>
        </w:rPr>
      </w:pPr>
    </w:p>
    <w:p w:rsidR="00811AEA" w:rsidRPr="0077516C" w:rsidRDefault="00811AEA" w:rsidP="00811AEA">
      <w:pPr>
        <w:numPr>
          <w:ilvl w:val="0"/>
          <w:numId w:val="1"/>
        </w:num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lastRenderedPageBreak/>
        <w:t>TLS</w:t>
      </w:r>
      <w:r w:rsidRPr="0077516C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 xml:space="preserve">схема 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  </w:t>
      </w:r>
    </w:p>
    <w:p w:rsidR="00811AEA" w:rsidRPr="00811AEA" w:rsidRDefault="00811AEA" w:rsidP="0077516C">
      <w:pPr>
        <w:tabs>
          <w:tab w:val="left" w:pos="6663"/>
        </w:tabs>
        <w:spacing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77516C" w:rsidRDefault="00811AEA" w:rsidP="0077516C">
      <w:pPr>
        <w:jc w:val="both"/>
        <w:rPr>
          <w:rFonts w:ascii="Courier New" w:hAnsi="Courier New" w:cs="Courier New"/>
          <w:sz w:val="28"/>
          <w:szCs w:val="28"/>
        </w:rPr>
      </w:pPr>
      <w:r>
        <w:object w:dxaOrig="11518" w:dyaOrig="11131">
          <v:shape id="_x0000_i1027" type="#_x0000_t75" style="width:432.5pt;height:379.5pt" o:ole="" o:bordertopcolor="this" o:borderleftcolor="this" o:borderbottomcolor="this" o:borderrightcolor="this">
            <v:imagedata r:id="rId1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1" ShapeID="_x0000_i1027" DrawAspect="Content" ObjectID="_1833162042" r:id="rId18"/>
        </w:object>
      </w:r>
    </w:p>
    <w:p w:rsidR="00CC5079" w:rsidRPr="00CC5079" w:rsidRDefault="00CC5079" w:rsidP="00CC5079">
      <w:pPr>
        <w:numPr>
          <w:ilvl w:val="0"/>
          <w:numId w:val="1"/>
        </w:num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HTTPS/NGINX</w:t>
      </w:r>
      <w:r w:rsidRPr="0077516C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 xml:space="preserve">схема 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</w:t>
      </w:r>
    </w:p>
    <w:p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>
            <wp:extent cx="6478905" cy="1628102"/>
            <wp:effectExtent l="19050" t="19050" r="17145" b="1079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551" cy="16365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CC5079" w:rsidRPr="0077516C" w:rsidRDefault="00CC5079" w:rsidP="00CC5079">
      <w:pPr>
        <w:numPr>
          <w:ilvl w:val="0"/>
          <w:numId w:val="1"/>
        </w:num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 w:rsidRPr="0077516C">
        <w:rPr>
          <w:rFonts w:ascii="Courier New" w:hAnsi="Courier New" w:cs="Courier New"/>
          <w:sz w:val="28"/>
          <w:szCs w:val="28"/>
          <w:lang w:val="ru-RU"/>
        </w:rPr>
        <w:lastRenderedPageBreak/>
        <w:t xml:space="preserve"> </w:t>
      </w:r>
      <w:r w:rsidR="002965EE">
        <w:rPr>
          <w:rFonts w:ascii="Courier New" w:hAnsi="Courier New" w:cs="Courier New"/>
          <w:b/>
          <w:sz w:val="28"/>
          <w:szCs w:val="28"/>
        </w:rPr>
        <w:t>NGINX</w:t>
      </w:r>
      <w:r w:rsidR="002965EE" w:rsidRPr="0077516C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="002965EE">
        <w:rPr>
          <w:rFonts w:ascii="Courier New" w:hAnsi="Courier New" w:cs="Courier New"/>
          <w:b/>
          <w:sz w:val="28"/>
          <w:szCs w:val="28"/>
        </w:rPr>
        <w:t xml:space="preserve"> mksert, sudo -</w:t>
      </w:r>
      <w:proofErr w:type="spellStart"/>
      <w:r w:rsidR="002965EE">
        <w:rPr>
          <w:rFonts w:ascii="Courier New" w:hAnsi="Courier New" w:cs="Courier New"/>
          <w:b/>
          <w:sz w:val="28"/>
          <w:szCs w:val="28"/>
        </w:rPr>
        <w:t>i</w:t>
      </w:r>
      <w:proofErr w:type="spellEnd"/>
      <w:r w:rsidR="002965EE" w:rsidRPr="0077516C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</w:t>
      </w:r>
    </w:p>
    <w:p w:rsidR="00A458FC" w:rsidRDefault="00A458FC" w:rsidP="00A458FC">
      <w:pPr>
        <w:jc w:val="right"/>
        <w:rPr>
          <w:rFonts w:ascii="Courier New" w:hAnsi="Courier New" w:cs="Courier New"/>
          <w:b/>
          <w:sz w:val="28"/>
          <w:szCs w:val="28"/>
          <w:lang w:val="ru-RU"/>
        </w:rPr>
      </w:pPr>
    </w:p>
    <w:p w:rsidR="00E03A45" w:rsidRDefault="00231FAE">
      <w:r>
        <w:rPr>
          <w:noProof/>
        </w:rPr>
        <w:drawing>
          <wp:inline distT="0" distB="0" distL="0" distR="0">
            <wp:extent cx="6153150" cy="3321050"/>
            <wp:effectExtent l="19050" t="19050" r="19050" b="127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321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C1435" w:rsidRDefault="001C1435">
      <w:r>
        <w:rPr>
          <w:noProof/>
        </w:rPr>
        <w:drawing>
          <wp:inline distT="0" distB="0" distL="0" distR="0">
            <wp:extent cx="6146808" cy="400050"/>
            <wp:effectExtent l="19050" t="19050" r="2540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763" cy="4037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B30C3" w:rsidRDefault="008B30C3">
      <w:r>
        <w:rPr>
          <w:noProof/>
        </w:rPr>
        <w:drawing>
          <wp:inline distT="0" distB="0" distL="0" distR="0">
            <wp:extent cx="6153150" cy="641350"/>
            <wp:effectExtent l="19050" t="19050" r="19050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41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B30C3" w:rsidRDefault="008B30C3">
      <w:r>
        <w:rPr>
          <w:noProof/>
        </w:rPr>
        <w:drawing>
          <wp:inline distT="0" distB="0" distL="0" distR="0">
            <wp:extent cx="6146800" cy="349250"/>
            <wp:effectExtent l="19050" t="19050" r="25400" b="127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49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37BD3" w:rsidRDefault="00737BD3">
      <w:r>
        <w:rPr>
          <w:noProof/>
        </w:rPr>
        <w:drawing>
          <wp:inline distT="0" distB="0" distL="0" distR="0">
            <wp:extent cx="6153150" cy="241300"/>
            <wp:effectExtent l="19050" t="19050" r="19050" b="254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41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965EE" w:rsidRPr="002965EE" w:rsidRDefault="002965EE">
      <w:r>
        <w:t xml:space="preserve">NGINX </w:t>
      </w:r>
    </w:p>
    <w:p w:rsidR="00737BD3" w:rsidRDefault="00A7135F">
      <w:r>
        <w:rPr>
          <w:noProof/>
        </w:rPr>
        <w:drawing>
          <wp:inline distT="0" distB="0" distL="0" distR="0">
            <wp:extent cx="6146800" cy="1568450"/>
            <wp:effectExtent l="19050" t="19050" r="25400" b="127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1568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23300" w:rsidRDefault="00A23300">
      <w:r>
        <w:rPr>
          <w:noProof/>
        </w:rPr>
        <w:lastRenderedPageBreak/>
        <w:drawing>
          <wp:inline distT="0" distB="0" distL="0" distR="0">
            <wp:extent cx="6153150" cy="361950"/>
            <wp:effectExtent l="19050" t="19050" r="19050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61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C03F9" w:rsidRDefault="002965EE">
      <w:r>
        <w:rPr>
          <w:rFonts w:ascii="Courier New" w:hAnsi="Courier New" w:cs="Courier New"/>
          <w:b/>
          <w:sz w:val="28"/>
          <w:szCs w:val="28"/>
        </w:rPr>
        <w:t xml:space="preserve">Windows, </w:t>
      </w:r>
      <w:proofErr w:type="spellStart"/>
      <w:r>
        <w:rPr>
          <w:rFonts w:ascii="Courier New" w:hAnsi="Courier New" w:cs="Courier New"/>
          <w:b/>
          <w:sz w:val="28"/>
          <w:szCs w:val="28"/>
        </w:rPr>
        <w:t>scp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 </w:t>
      </w:r>
    </w:p>
    <w:p w:rsidR="000C03F9" w:rsidRDefault="000C03F9">
      <w:r>
        <w:rPr>
          <w:noProof/>
        </w:rPr>
        <w:drawing>
          <wp:inline distT="0" distB="0" distL="0" distR="0">
            <wp:extent cx="6057900" cy="31750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3300" w:rsidRPr="00F62CE4" w:rsidRDefault="00A23300">
      <w:r>
        <w:rPr>
          <w:noProof/>
        </w:rPr>
        <w:drawing>
          <wp:inline distT="0" distB="0" distL="0" distR="0">
            <wp:extent cx="4165600" cy="3187636"/>
            <wp:effectExtent l="19050" t="19050" r="25400" b="133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396" cy="31936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23300" w:rsidRDefault="001023AD">
      <w:r>
        <w:rPr>
          <w:noProof/>
        </w:rPr>
        <w:lastRenderedPageBreak/>
        <w:drawing>
          <wp:inline distT="0" distB="0" distL="0" distR="0">
            <wp:extent cx="4967425" cy="4038600"/>
            <wp:effectExtent l="19050" t="19050" r="2413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890" cy="40560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23300" w:rsidRDefault="000C03F9">
      <w:r>
        <w:rPr>
          <w:noProof/>
        </w:rPr>
        <w:drawing>
          <wp:inline distT="0" distB="0" distL="0" distR="0">
            <wp:extent cx="4991100" cy="685761"/>
            <wp:effectExtent l="19050" t="19050" r="19050" b="196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971" cy="7158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965EE" w:rsidRDefault="002965EE">
      <w:r>
        <w:t>Windows</w:t>
      </w:r>
    </w:p>
    <w:p w:rsidR="000C03F9" w:rsidRDefault="000C03F9">
      <w:r>
        <w:rPr>
          <w:noProof/>
        </w:rPr>
        <w:drawing>
          <wp:inline distT="0" distB="0" distL="0" distR="0">
            <wp:extent cx="4152900" cy="2885719"/>
            <wp:effectExtent l="19050" t="19050" r="19050" b="101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172" cy="29102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965EE" w:rsidRDefault="002965EE"/>
    <w:p w:rsidR="00B715A9" w:rsidRDefault="00B715A9" w:rsidP="00B715A9">
      <w:pPr>
        <w:spacing w:after="0"/>
        <w:rPr>
          <w:rFonts w:ascii="Courier New" w:hAnsi="Courier New" w:cs="Courier New"/>
          <w:i/>
          <w:sz w:val="24"/>
          <w:szCs w:val="24"/>
          <w:lang w:val="ru-RU"/>
        </w:rPr>
      </w:pPr>
      <w:r>
        <w:rPr>
          <w:rFonts w:ascii="Courier New" w:hAnsi="Courier New" w:cs="Courier New"/>
          <w:i/>
          <w:sz w:val="24"/>
          <w:szCs w:val="24"/>
          <w:lang w:val="ru-RU"/>
        </w:rPr>
        <w:lastRenderedPageBreak/>
        <w:t>л</w:t>
      </w:r>
      <w:r w:rsidRPr="00B715A9">
        <w:rPr>
          <w:rFonts w:ascii="Courier New" w:hAnsi="Courier New" w:cs="Courier New"/>
          <w:i/>
          <w:sz w:val="24"/>
          <w:szCs w:val="24"/>
          <w:lang w:val="ru-RU"/>
        </w:rPr>
        <w:t>окальный компьютер,</w:t>
      </w:r>
    </w:p>
    <w:p w:rsidR="00B715A9" w:rsidRPr="00B715A9" w:rsidRDefault="00B715A9" w:rsidP="00B715A9">
      <w:pPr>
        <w:spacing w:after="0"/>
        <w:rPr>
          <w:rFonts w:ascii="Courier New" w:hAnsi="Courier New" w:cs="Courier New"/>
          <w:i/>
          <w:sz w:val="24"/>
          <w:szCs w:val="24"/>
          <w:lang w:val="ru-RU"/>
        </w:rPr>
      </w:pPr>
      <w:r>
        <w:rPr>
          <w:rFonts w:ascii="Courier New" w:hAnsi="Courier New" w:cs="Courier New"/>
          <w:i/>
          <w:sz w:val="24"/>
          <w:szCs w:val="24"/>
          <w:lang w:val="ru-RU"/>
        </w:rPr>
        <w:t>д</w:t>
      </w:r>
      <w:r w:rsidRPr="00B715A9">
        <w:rPr>
          <w:rFonts w:ascii="Courier New" w:hAnsi="Courier New" w:cs="Courier New"/>
          <w:i/>
          <w:sz w:val="24"/>
          <w:szCs w:val="24"/>
          <w:lang w:val="ru-RU"/>
        </w:rPr>
        <w:t>оверенные корневые центры сертификации</w:t>
      </w:r>
    </w:p>
    <w:p w:rsidR="000C03F9" w:rsidRDefault="000C03F9">
      <w:r>
        <w:rPr>
          <w:noProof/>
        </w:rPr>
        <w:drawing>
          <wp:inline distT="0" distB="0" distL="0" distR="0">
            <wp:extent cx="2597150" cy="3296879"/>
            <wp:effectExtent l="19050" t="19050" r="12700" b="184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271" cy="33097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A5B81" w:rsidRDefault="00DA5B81">
      <w:pPr>
        <w:rPr>
          <w:lang w:val="ru-RU"/>
        </w:rPr>
      </w:pPr>
      <w:r>
        <w:rPr>
          <w:lang w:val="ru-RU"/>
        </w:rPr>
        <w:t xml:space="preserve">Сверить отпечатки </w:t>
      </w:r>
    </w:p>
    <w:p w:rsidR="00DA5B81" w:rsidRPr="00DA5B81" w:rsidRDefault="00DA5B81">
      <w:pPr>
        <w:rPr>
          <w:lang w:val="ru-RU"/>
        </w:rPr>
      </w:pPr>
      <w:r>
        <w:rPr>
          <w:noProof/>
        </w:rPr>
        <w:drawing>
          <wp:inline distT="0" distB="0" distL="0" distR="0">
            <wp:extent cx="6013450" cy="1186538"/>
            <wp:effectExtent l="19050" t="19050" r="25400" b="139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990" cy="11878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A5B81" w:rsidRDefault="00DA5B81">
      <w:r>
        <w:rPr>
          <w:noProof/>
        </w:rPr>
        <w:drawing>
          <wp:inline distT="0" distB="0" distL="0" distR="0">
            <wp:extent cx="3073400" cy="2682240"/>
            <wp:effectExtent l="19050" t="19050" r="12700" b="2286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646" cy="26833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A5B81" w:rsidRDefault="00DA5B81"/>
    <w:p w:rsidR="00DA5B81" w:rsidRDefault="002965EE">
      <w:r>
        <w:lastRenderedPageBreak/>
        <w:t>Windows/mmc</w:t>
      </w:r>
    </w:p>
    <w:p w:rsidR="00B715A9" w:rsidRDefault="00B715A9">
      <w:r>
        <w:rPr>
          <w:noProof/>
        </w:rPr>
        <w:drawing>
          <wp:inline distT="0" distB="0" distL="0" distR="0">
            <wp:extent cx="6146800" cy="3517900"/>
            <wp:effectExtent l="19050" t="19050" r="25400" b="2540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517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A5B81" w:rsidRDefault="00DA5B81">
      <w:r>
        <w:rPr>
          <w:noProof/>
        </w:rPr>
        <w:drawing>
          <wp:inline distT="0" distB="0" distL="0" distR="0">
            <wp:extent cx="4864100" cy="1786348"/>
            <wp:effectExtent l="19050" t="19050" r="12700" b="2349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765" cy="17909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A5B81" w:rsidRDefault="00DA5B81">
      <w:r>
        <w:rPr>
          <w:noProof/>
        </w:rPr>
        <w:drawing>
          <wp:inline distT="0" distB="0" distL="0" distR="0">
            <wp:extent cx="4844383" cy="1416050"/>
            <wp:effectExtent l="19050" t="19050" r="13970" b="127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706" cy="14205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965EE" w:rsidRPr="002965EE" w:rsidRDefault="002965EE">
      <w:pPr>
        <w:rPr>
          <w:lang w:val="ru-RU"/>
        </w:rPr>
      </w:pPr>
      <w:r>
        <w:rPr>
          <w:lang w:val="ru-RU"/>
        </w:rPr>
        <w:t>КОНЕЦ</w:t>
      </w:r>
      <w:bookmarkStart w:id="0" w:name="_GoBack"/>
      <w:bookmarkEnd w:id="0"/>
    </w:p>
    <w:sectPr w:rsidR="002965EE" w:rsidRPr="002965E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784D20"/>
    <w:multiLevelType w:val="hybridMultilevel"/>
    <w:tmpl w:val="CE2AA376"/>
    <w:lvl w:ilvl="0" w:tplc="CEB2FB98">
      <w:start w:val="1"/>
      <w:numFmt w:val="decimal"/>
      <w:suff w:val="space"/>
      <w:lvlText w:val="%1."/>
      <w:lvlJc w:val="right"/>
      <w:pPr>
        <w:ind w:left="-3" w:firstLine="3"/>
      </w:pPr>
      <w:rPr>
        <w:rFonts w:ascii="Courier New" w:hAnsi="Courier New" w:cs="Courier New" w:hint="default"/>
        <w:b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96D57"/>
    <w:multiLevelType w:val="hybridMultilevel"/>
    <w:tmpl w:val="CC3E066A"/>
    <w:lvl w:ilvl="0" w:tplc="C8AAB9A4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8EC"/>
    <w:rsid w:val="000C03F9"/>
    <w:rsid w:val="001023AD"/>
    <w:rsid w:val="001C1435"/>
    <w:rsid w:val="00231FAE"/>
    <w:rsid w:val="002965EE"/>
    <w:rsid w:val="005656BC"/>
    <w:rsid w:val="006F08EC"/>
    <w:rsid w:val="00737BD3"/>
    <w:rsid w:val="0077516C"/>
    <w:rsid w:val="00803AFC"/>
    <w:rsid w:val="00811AEA"/>
    <w:rsid w:val="008B30C3"/>
    <w:rsid w:val="00A23300"/>
    <w:rsid w:val="00A458FC"/>
    <w:rsid w:val="00A7135F"/>
    <w:rsid w:val="00B715A9"/>
    <w:rsid w:val="00CC5079"/>
    <w:rsid w:val="00DA5B81"/>
    <w:rsid w:val="00DC580E"/>
    <w:rsid w:val="00E03A45"/>
    <w:rsid w:val="00F62CE4"/>
    <w:rsid w:val="00FC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8B889"/>
  <w15:chartTrackingRefBased/>
  <w15:docId w15:val="{72DBFCDD-C33E-4DFB-8309-B08AB0AA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56BC"/>
    <w:pPr>
      <w:spacing w:after="0" w:line="276" w:lineRule="auto"/>
      <w:ind w:left="720"/>
      <w:contextualSpacing/>
    </w:pPr>
    <w:rPr>
      <w:lang w:val="ru-RU"/>
    </w:rPr>
  </w:style>
  <w:style w:type="character" w:styleId="a4">
    <w:name w:val="Hyperlink"/>
    <w:basedOn w:val="a0"/>
    <w:uiPriority w:val="99"/>
    <w:unhideWhenUsed/>
    <w:rsid w:val="005656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oleObject" Target="embeddings/_________Microsoft_Visio_2003_20106.vsd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http://www.Verysign.com" TargetMode="External"/><Relationship Id="rId12" Type="http://schemas.openxmlformats.org/officeDocument/2006/relationships/package" Target="embeddings/_________Microsoft_Visio1.vsdx"/><Relationship Id="rId17" Type="http://schemas.openxmlformats.org/officeDocument/2006/relationships/image" Target="media/image10.emf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://www.thwate.com" TargetMode="External"/><Relationship Id="rId11" Type="http://schemas.openxmlformats.org/officeDocument/2006/relationships/image" Target="media/image5.emf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2026-02-21T03:54:00Z</dcterms:created>
  <dcterms:modified xsi:type="dcterms:W3CDTF">2026-02-21T03:54:00Z</dcterms:modified>
</cp:coreProperties>
</file>