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vietnam
</w:t>
      </w:r>
    </w:p>
    <w:p>
      <w:r/>
    </w:p>
    <w:p>
      <w:r>
        <w:t xml:space="preserve">Sunrise Exports &amp; Imports</w:t>
      </w:r>
    </w:p>
    <w:p>
      <w:r>
        <w:t xml:space="preserve">78 Port Road, Kolkata, West Bengal, 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cme Import &amp; Export Co.123 Main Street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cme Import &amp; Export Co.123 Main Street</w:t>
      </w:r>
    </w:p>
    <w:p>
      <w:r>
        <w:t xml:space="preserve">26 BOX       256548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j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26 BOX BOXES</w:t>
      </w:r>
    </w:p>
    <w:p>
      <w:r/>
    </w:p>
    <w:p>
      <w:r>
        <w:t xml:space="preserve">Ceramic Wall Tiles</w:t>
      </w:r>
    </w:p>
    <w:p>
      <w:r>
        <w:t xml:space="preserve">HS CODE 69072900</w:t>
      </w:r>
    </w:p>
    <w:p>
      <w:r>
        <w:t xml:space="preserve">TOTAL 26 BOX BOXES</w:t>
      </w:r>
    </w:p>
    <w:p>
      <w:r/>
    </w:p>
    <w:p>
      <w:r>
        <w:t xml:space="preserve">NET WEIGHT 256548 KGS
</w:t>
      </w:r>
    </w:p>
    <w:p>
      <w:r>
        <w:t xml:space="preserve">GROSS WEIGHT 2548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256548</w:t>
      </w:r>
    </w:p>
    <w:p>
      <w:r>
        <w:t xml:space="preserve">2548</w:t>
      </w:r>
    </w:p>
    <w:p>
      <w:r>
        <w:t xml:space="preserve">Forwarder : sales@sunriseexports.com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2025-07-18T06:07:47.756Z</dcterms:created>
  <dcterms:modified xsi:type="dcterms:W3CDTF">2025-07-18T06:07:47.756Z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