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68" w:rsidRDefault="000D4399">
      <w:pPr>
        <w:pStyle w:val="BodyText"/>
        <w:spacing w:before="37" w:line="278" w:lineRule="auto"/>
        <w:ind w:left="3207" w:right="4183" w:hanging="142"/>
      </w:pPr>
      <w:r>
        <w:t>NAME-ISTIAQUE MANNAFEE SHAIKAT MATRICULATION NUMBER-303527</w:t>
      </w:r>
    </w:p>
    <w:p w:rsidR="00BE7B94" w:rsidRDefault="00BE7B94">
      <w:pPr>
        <w:pStyle w:val="BodyText"/>
        <w:spacing w:before="37" w:line="278" w:lineRule="auto"/>
        <w:ind w:left="3207" w:right="4183" w:hanging="142"/>
      </w:pPr>
    </w:p>
    <w:p w:rsidR="00BE7B94" w:rsidRPr="00BE7B94" w:rsidRDefault="00BE7B94" w:rsidP="00BE7B94">
      <w:pPr>
        <w:pStyle w:val="BodyText"/>
        <w:spacing w:before="37" w:line="278" w:lineRule="auto"/>
        <w:ind w:right="4183"/>
        <w:rPr>
          <w:sz w:val="40"/>
          <w:szCs w:val="40"/>
        </w:rPr>
      </w:pPr>
      <w:r w:rsidRPr="00BE7B94">
        <w:rPr>
          <w:sz w:val="40"/>
          <w:szCs w:val="40"/>
        </w:rPr>
        <w:t>For k=3</w:t>
      </w:r>
    </w:p>
    <w:p w:rsidR="00415268" w:rsidRDefault="00A941E9">
      <w:pPr>
        <w:spacing w:before="3"/>
        <w:rPr>
          <w:b/>
          <w:sz w:val="12"/>
        </w:rPr>
      </w:pPr>
      <w:r>
        <w:rPr>
          <w:b/>
          <w:sz w:val="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95pt;height:249.8pt">
            <v:imagedata r:id="rId5" o:title="k3"/>
          </v:shape>
        </w:pict>
      </w:r>
    </w:p>
    <w:p w:rsidR="00415268" w:rsidRDefault="00415268">
      <w:pPr>
        <w:rPr>
          <w:b/>
          <w:sz w:val="20"/>
        </w:rPr>
      </w:pPr>
    </w:p>
    <w:p w:rsidR="00415268" w:rsidRDefault="00415268">
      <w:pPr>
        <w:rPr>
          <w:b/>
          <w:sz w:val="20"/>
        </w:rPr>
      </w:pPr>
    </w:p>
    <w:p w:rsidR="00415268" w:rsidRDefault="00415268">
      <w:pPr>
        <w:spacing w:before="10"/>
        <w:rPr>
          <w:b/>
          <w:sz w:val="20"/>
        </w:rPr>
      </w:pPr>
    </w:p>
    <w:tbl>
      <w:tblPr>
        <w:tblW w:w="0" w:type="auto"/>
        <w:tblInd w:w="1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6"/>
        <w:gridCol w:w="5413"/>
        <w:gridCol w:w="3913"/>
      </w:tblGrid>
      <w:tr w:rsidR="00415268">
        <w:trPr>
          <w:trHeight w:hRule="exact" w:val="575"/>
        </w:trPr>
        <w:tc>
          <w:tcPr>
            <w:tcW w:w="1196" w:type="dxa"/>
            <w:tcBorders>
              <w:top w:val="single" w:sz="4" w:space="0" w:color="0000FF"/>
              <w:left w:val="single" w:sz="4" w:space="0" w:color="0000FF"/>
            </w:tcBorders>
          </w:tcPr>
          <w:p w:rsidR="00415268" w:rsidRDefault="00415268">
            <w:pPr>
              <w:pStyle w:val="TableParagraph"/>
              <w:spacing w:before="9" w:line="240" w:lineRule="auto"/>
              <w:ind w:right="0"/>
              <w:jc w:val="left"/>
              <w:rPr>
                <w:b/>
                <w:sz w:val="21"/>
              </w:rPr>
            </w:pPr>
          </w:p>
          <w:p w:rsidR="00415268" w:rsidRPr="00146792" w:rsidRDefault="000D4399">
            <w:pPr>
              <w:pStyle w:val="TableParagraph"/>
              <w:spacing w:line="240" w:lineRule="auto"/>
              <w:ind w:left="84" w:right="189"/>
              <w:rPr>
                <w:b/>
              </w:rPr>
            </w:pPr>
            <w:r w:rsidRPr="00146792">
              <w:rPr>
                <w:b/>
              </w:rPr>
              <w:t>Processes</w:t>
            </w:r>
          </w:p>
        </w:tc>
        <w:tc>
          <w:tcPr>
            <w:tcW w:w="5413" w:type="dxa"/>
            <w:tcBorders>
              <w:top w:val="single" w:sz="4" w:space="0" w:color="0000FF"/>
            </w:tcBorders>
          </w:tcPr>
          <w:p w:rsidR="00415268" w:rsidRPr="00146792" w:rsidRDefault="00146792">
            <w:pPr>
              <w:pStyle w:val="TableParagraph"/>
              <w:spacing w:line="240" w:lineRule="auto"/>
              <w:ind w:left="1619" w:hanging="1410"/>
              <w:jc w:val="left"/>
              <w:rPr>
                <w:b/>
              </w:rPr>
            </w:pPr>
            <w:r>
              <w:rPr>
                <w:b/>
              </w:rPr>
              <w:t xml:space="preserve">                       </w:t>
            </w:r>
            <w:r w:rsidR="000D4399" w:rsidRPr="00146792">
              <w:rPr>
                <w:b/>
              </w:rPr>
              <w:t>Performance Graph(serial execution/parallel execution) /s</w:t>
            </w:r>
          </w:p>
        </w:tc>
        <w:tc>
          <w:tcPr>
            <w:tcW w:w="3913" w:type="dxa"/>
            <w:tcBorders>
              <w:top w:val="single" w:sz="4" w:space="0" w:color="0000FF"/>
              <w:right w:val="single" w:sz="4" w:space="0" w:color="0000FF"/>
            </w:tcBorders>
          </w:tcPr>
          <w:p w:rsidR="00415268" w:rsidRDefault="00415268">
            <w:pPr>
              <w:pStyle w:val="TableParagraph"/>
              <w:spacing w:before="9" w:line="240" w:lineRule="auto"/>
              <w:ind w:right="0"/>
              <w:jc w:val="left"/>
              <w:rPr>
                <w:b/>
                <w:sz w:val="21"/>
              </w:rPr>
            </w:pPr>
          </w:p>
          <w:p w:rsidR="00415268" w:rsidRPr="00146792" w:rsidRDefault="000D4399">
            <w:pPr>
              <w:pStyle w:val="TableParagraph"/>
              <w:spacing w:line="240" w:lineRule="auto"/>
              <w:ind w:left="1198" w:right="2160"/>
              <w:rPr>
                <w:b/>
              </w:rPr>
            </w:pPr>
            <w:r w:rsidRPr="00146792">
              <w:rPr>
                <w:b/>
              </w:rPr>
              <w:t>linear</w:t>
            </w:r>
          </w:p>
        </w:tc>
      </w:tr>
      <w:tr w:rsidR="00415268">
        <w:trPr>
          <w:trHeight w:hRule="exact" w:val="300"/>
        </w:trPr>
        <w:tc>
          <w:tcPr>
            <w:tcW w:w="1196" w:type="dxa"/>
            <w:tcBorders>
              <w:left w:val="single" w:sz="4" w:space="0" w:color="0000FF"/>
            </w:tcBorders>
          </w:tcPr>
          <w:p w:rsidR="00415268" w:rsidRDefault="000D4399">
            <w:pPr>
              <w:pStyle w:val="TableParagraph"/>
              <w:ind w:right="40"/>
            </w:pPr>
            <w:r>
              <w:t>1</w:t>
            </w:r>
          </w:p>
        </w:tc>
        <w:tc>
          <w:tcPr>
            <w:tcW w:w="5413" w:type="dxa"/>
          </w:tcPr>
          <w:p w:rsidR="00415268" w:rsidRDefault="000D4399">
            <w:pPr>
              <w:pStyle w:val="TableParagraph"/>
              <w:ind w:left="1730"/>
              <w:jc w:val="left"/>
            </w:pPr>
            <w:r>
              <w:t>0.0732938</w:t>
            </w:r>
          </w:p>
        </w:tc>
        <w:tc>
          <w:tcPr>
            <w:tcW w:w="3913" w:type="dxa"/>
            <w:tcBorders>
              <w:right w:val="single" w:sz="4" w:space="0" w:color="0000FF"/>
            </w:tcBorders>
          </w:tcPr>
          <w:p w:rsidR="00415268" w:rsidRDefault="000D4399">
            <w:pPr>
              <w:pStyle w:val="TableParagraph"/>
              <w:ind w:right="961"/>
            </w:pPr>
            <w:r>
              <w:t>1</w:t>
            </w:r>
          </w:p>
        </w:tc>
      </w:tr>
      <w:tr w:rsidR="00415268">
        <w:trPr>
          <w:trHeight w:hRule="exact" w:val="300"/>
        </w:trPr>
        <w:tc>
          <w:tcPr>
            <w:tcW w:w="1196" w:type="dxa"/>
            <w:tcBorders>
              <w:left w:val="single" w:sz="4" w:space="0" w:color="0000FF"/>
            </w:tcBorders>
          </w:tcPr>
          <w:p w:rsidR="00415268" w:rsidRDefault="000D4399">
            <w:pPr>
              <w:pStyle w:val="TableParagraph"/>
              <w:ind w:right="40"/>
            </w:pPr>
            <w:r>
              <w:t>2</w:t>
            </w:r>
          </w:p>
        </w:tc>
        <w:tc>
          <w:tcPr>
            <w:tcW w:w="5413" w:type="dxa"/>
          </w:tcPr>
          <w:p w:rsidR="00415268" w:rsidRDefault="000D4399">
            <w:pPr>
              <w:pStyle w:val="TableParagraph"/>
              <w:ind w:left="1617"/>
              <w:jc w:val="left"/>
            </w:pPr>
            <w:r>
              <w:t>2.245637779</w:t>
            </w:r>
          </w:p>
        </w:tc>
        <w:tc>
          <w:tcPr>
            <w:tcW w:w="3913" w:type="dxa"/>
            <w:tcBorders>
              <w:right w:val="single" w:sz="4" w:space="0" w:color="0000FF"/>
            </w:tcBorders>
          </w:tcPr>
          <w:p w:rsidR="00415268" w:rsidRDefault="000D4399">
            <w:pPr>
              <w:pStyle w:val="TableParagraph"/>
              <w:ind w:right="961"/>
            </w:pPr>
            <w:r>
              <w:t>2</w:t>
            </w:r>
          </w:p>
        </w:tc>
      </w:tr>
      <w:tr w:rsidR="00415268">
        <w:trPr>
          <w:trHeight w:hRule="exact" w:val="300"/>
        </w:trPr>
        <w:tc>
          <w:tcPr>
            <w:tcW w:w="1196" w:type="dxa"/>
            <w:tcBorders>
              <w:left w:val="single" w:sz="4" w:space="0" w:color="0000FF"/>
            </w:tcBorders>
          </w:tcPr>
          <w:p w:rsidR="00415268" w:rsidRDefault="000D4399">
            <w:pPr>
              <w:pStyle w:val="TableParagraph"/>
              <w:ind w:right="40"/>
            </w:pPr>
            <w:r>
              <w:t>4</w:t>
            </w:r>
          </w:p>
        </w:tc>
        <w:tc>
          <w:tcPr>
            <w:tcW w:w="5413" w:type="dxa"/>
          </w:tcPr>
          <w:p w:rsidR="00415268" w:rsidRDefault="000D4399">
            <w:pPr>
              <w:pStyle w:val="TableParagraph"/>
              <w:ind w:left="1617"/>
              <w:jc w:val="left"/>
            </w:pPr>
            <w:r>
              <w:t>4.389770278</w:t>
            </w:r>
          </w:p>
        </w:tc>
        <w:tc>
          <w:tcPr>
            <w:tcW w:w="3913" w:type="dxa"/>
            <w:tcBorders>
              <w:right w:val="single" w:sz="4" w:space="0" w:color="0000FF"/>
            </w:tcBorders>
          </w:tcPr>
          <w:p w:rsidR="00415268" w:rsidRDefault="000D4399">
            <w:pPr>
              <w:pStyle w:val="TableParagraph"/>
              <w:ind w:right="961"/>
            </w:pPr>
            <w:r>
              <w:t>4</w:t>
            </w:r>
          </w:p>
        </w:tc>
      </w:tr>
      <w:tr w:rsidR="00415268">
        <w:trPr>
          <w:trHeight w:hRule="exact" w:val="300"/>
        </w:trPr>
        <w:tc>
          <w:tcPr>
            <w:tcW w:w="1196" w:type="dxa"/>
            <w:tcBorders>
              <w:left w:val="single" w:sz="4" w:space="0" w:color="0000FF"/>
            </w:tcBorders>
          </w:tcPr>
          <w:p w:rsidR="00415268" w:rsidRDefault="000D4399">
            <w:pPr>
              <w:pStyle w:val="TableParagraph"/>
              <w:ind w:right="40"/>
            </w:pPr>
            <w:r>
              <w:t>6</w:t>
            </w:r>
          </w:p>
        </w:tc>
        <w:tc>
          <w:tcPr>
            <w:tcW w:w="5413" w:type="dxa"/>
          </w:tcPr>
          <w:p w:rsidR="00415268" w:rsidRDefault="000D4399">
            <w:pPr>
              <w:pStyle w:val="TableParagraph"/>
              <w:ind w:left="1617"/>
              <w:jc w:val="left"/>
            </w:pPr>
            <w:r>
              <w:t>6.044949134</w:t>
            </w:r>
          </w:p>
        </w:tc>
        <w:tc>
          <w:tcPr>
            <w:tcW w:w="3913" w:type="dxa"/>
            <w:tcBorders>
              <w:right w:val="single" w:sz="4" w:space="0" w:color="0000FF"/>
            </w:tcBorders>
          </w:tcPr>
          <w:p w:rsidR="00415268" w:rsidRDefault="000D4399">
            <w:pPr>
              <w:pStyle w:val="TableParagraph"/>
              <w:ind w:right="961"/>
            </w:pPr>
            <w:r>
              <w:t>6</w:t>
            </w:r>
          </w:p>
        </w:tc>
      </w:tr>
      <w:tr w:rsidR="00415268">
        <w:trPr>
          <w:trHeight w:hRule="exact" w:val="272"/>
        </w:trPr>
        <w:tc>
          <w:tcPr>
            <w:tcW w:w="1196" w:type="dxa"/>
            <w:tcBorders>
              <w:left w:val="single" w:sz="4" w:space="0" w:color="0000FF"/>
              <w:bottom w:val="single" w:sz="4" w:space="0" w:color="0000FF"/>
            </w:tcBorders>
          </w:tcPr>
          <w:p w:rsidR="00415268" w:rsidRDefault="000D4399">
            <w:pPr>
              <w:pStyle w:val="TableParagraph"/>
              <w:ind w:right="40"/>
            </w:pPr>
            <w:r>
              <w:t>8</w:t>
            </w:r>
          </w:p>
        </w:tc>
        <w:tc>
          <w:tcPr>
            <w:tcW w:w="5413" w:type="dxa"/>
            <w:tcBorders>
              <w:bottom w:val="single" w:sz="4" w:space="0" w:color="0000FF"/>
            </w:tcBorders>
          </w:tcPr>
          <w:p w:rsidR="00415268" w:rsidRDefault="000D4399">
            <w:pPr>
              <w:pStyle w:val="TableParagraph"/>
              <w:ind w:left="1674"/>
              <w:jc w:val="left"/>
            </w:pPr>
            <w:r>
              <w:t>4.69868194</w:t>
            </w:r>
          </w:p>
        </w:tc>
        <w:tc>
          <w:tcPr>
            <w:tcW w:w="3913" w:type="dxa"/>
            <w:tcBorders>
              <w:bottom w:val="single" w:sz="4" w:space="0" w:color="0000FF"/>
              <w:right w:val="single" w:sz="4" w:space="0" w:color="0000FF"/>
            </w:tcBorders>
          </w:tcPr>
          <w:p w:rsidR="00415268" w:rsidRDefault="000D4399">
            <w:pPr>
              <w:pStyle w:val="TableParagraph"/>
              <w:ind w:right="961"/>
            </w:pPr>
            <w:r>
              <w:t>8</w:t>
            </w:r>
          </w:p>
        </w:tc>
      </w:tr>
    </w:tbl>
    <w:p w:rsidR="000D4399" w:rsidRDefault="000D4399"/>
    <w:p w:rsidR="00855160" w:rsidRDefault="00855160"/>
    <w:p w:rsidR="00BE7B94" w:rsidRDefault="00BE7B94"/>
    <w:p w:rsidR="00BE7B94" w:rsidRDefault="00BE7B94"/>
    <w:p w:rsidR="00BE7B94" w:rsidRDefault="00BE7B94"/>
    <w:p w:rsidR="00BE7B94" w:rsidRDefault="00BE7B94"/>
    <w:p w:rsidR="00BE7B94" w:rsidRDefault="00BE7B94"/>
    <w:p w:rsidR="00BE7B94" w:rsidRDefault="00BE7B94"/>
    <w:p w:rsidR="00BE7B94" w:rsidRDefault="00BE7B94"/>
    <w:p w:rsidR="00BE7B94" w:rsidRDefault="00BE7B94"/>
    <w:p w:rsidR="00BE7B94" w:rsidRDefault="00BE7B94"/>
    <w:p w:rsidR="00BE7B94" w:rsidRDefault="00BE7B94"/>
    <w:p w:rsidR="00BE7B94" w:rsidRDefault="00BE7B94"/>
    <w:p w:rsidR="00BE7B94" w:rsidRDefault="00BE7B94"/>
    <w:p w:rsidR="00BE7B94" w:rsidRDefault="00BE7B94"/>
    <w:p w:rsidR="00BE7B94" w:rsidRDefault="00BE7B94"/>
    <w:p w:rsidR="00BE7B94" w:rsidRPr="00BE7B94" w:rsidRDefault="00BE7B94" w:rsidP="00BE7B94">
      <w:pPr>
        <w:pStyle w:val="BodyText"/>
        <w:spacing w:before="37" w:line="278" w:lineRule="auto"/>
        <w:ind w:right="4183"/>
        <w:rPr>
          <w:sz w:val="40"/>
          <w:szCs w:val="40"/>
        </w:rPr>
      </w:pPr>
      <w:r w:rsidRPr="00BE7B94">
        <w:rPr>
          <w:sz w:val="40"/>
          <w:szCs w:val="40"/>
        </w:rPr>
        <w:lastRenderedPageBreak/>
        <w:t xml:space="preserve">For </w:t>
      </w:r>
      <w:r>
        <w:rPr>
          <w:sz w:val="40"/>
          <w:szCs w:val="40"/>
        </w:rPr>
        <w:t>k=5</w:t>
      </w:r>
    </w:p>
    <w:p w:rsidR="00BE7B94" w:rsidRDefault="00BE7B94"/>
    <w:p w:rsidR="00BE7B94" w:rsidRDefault="00BE7B94"/>
    <w:p w:rsidR="00BE7B94" w:rsidRDefault="00FD714E">
      <w:r>
        <w:rPr>
          <w:noProof/>
        </w:rPr>
        <w:pict>
          <v:shape id="_x0000_i1026" type="#_x0000_t75" style="width:537.2pt;height:252.95pt">
            <v:imagedata r:id="rId6" o:title="k5"/>
          </v:shape>
        </w:pict>
      </w:r>
    </w:p>
    <w:p w:rsidR="00BE7B94" w:rsidRDefault="00BE7B94"/>
    <w:p w:rsidR="00BE7B94" w:rsidRDefault="00BE7B94"/>
    <w:p w:rsidR="00BE7B94" w:rsidRDefault="00BE7B94"/>
    <w:p w:rsidR="00BE7B94" w:rsidRDefault="00BE7B94"/>
    <w:tbl>
      <w:tblPr>
        <w:tblW w:w="4128" w:type="dxa"/>
        <w:tblInd w:w="93" w:type="dxa"/>
        <w:tblLook w:val="04A0" w:firstRow="1" w:lastRow="0" w:firstColumn="1" w:lastColumn="0" w:noHBand="0" w:noVBand="1"/>
      </w:tblPr>
      <w:tblGrid>
        <w:gridCol w:w="1160"/>
        <w:gridCol w:w="2155"/>
        <w:gridCol w:w="1060"/>
      </w:tblGrid>
      <w:tr w:rsidR="003B7B12" w:rsidRPr="003B7B12" w:rsidTr="003B7B12">
        <w:trPr>
          <w:trHeight w:val="300"/>
        </w:trPr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b/>
                <w:color w:val="000000"/>
              </w:rPr>
            </w:pPr>
            <w:r w:rsidRPr="003B7B12">
              <w:rPr>
                <w:rFonts w:eastAsia="Times New Roman"/>
                <w:b/>
                <w:color w:val="000000"/>
              </w:rPr>
              <w:t>Processes</w:t>
            </w:r>
          </w:p>
        </w:tc>
        <w:tc>
          <w:tcPr>
            <w:tcW w:w="1908" w:type="dxa"/>
            <w:tcBorders>
              <w:top w:val="single" w:sz="4" w:space="0" w:color="0000F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b/>
                <w:color w:val="000000"/>
              </w:rPr>
            </w:pPr>
            <w:r w:rsidRPr="003B7B12">
              <w:rPr>
                <w:rFonts w:eastAsia="Times New Roman"/>
                <w:b/>
                <w:color w:val="000000"/>
              </w:rPr>
              <w:t>Performance graph(serial/parallel)</w:t>
            </w:r>
          </w:p>
        </w:tc>
        <w:tc>
          <w:tcPr>
            <w:tcW w:w="1060" w:type="dxa"/>
            <w:tcBorders>
              <w:top w:val="single" w:sz="4" w:space="0" w:color="0000FF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b/>
                <w:color w:val="000000"/>
              </w:rPr>
            </w:pPr>
            <w:r w:rsidRPr="003B7B12">
              <w:rPr>
                <w:rFonts w:eastAsia="Times New Roman"/>
                <w:b/>
                <w:color w:val="000000"/>
              </w:rPr>
              <w:t>linear</w:t>
            </w:r>
          </w:p>
        </w:tc>
      </w:tr>
      <w:tr w:rsidR="003B7B12" w:rsidRPr="003B7B12" w:rsidTr="003B7B12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0.1158721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1</w:t>
            </w:r>
          </w:p>
        </w:tc>
      </w:tr>
      <w:tr w:rsidR="003B7B12" w:rsidRPr="003B7B12" w:rsidTr="003B7B12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2.2557034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2</w:t>
            </w:r>
          </w:p>
        </w:tc>
      </w:tr>
      <w:tr w:rsidR="003B7B12" w:rsidRPr="003B7B12" w:rsidTr="003B7B12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4.4508674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4</w:t>
            </w:r>
          </w:p>
        </w:tc>
      </w:tr>
      <w:tr w:rsidR="003B7B12" w:rsidRPr="003B7B12" w:rsidTr="003B7B12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3.5902615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6</w:t>
            </w:r>
          </w:p>
        </w:tc>
      </w:tr>
      <w:tr w:rsidR="003B7B12" w:rsidRPr="003B7B12" w:rsidTr="003B7B12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FF"/>
              <w:bottom w:val="single" w:sz="4" w:space="0" w:color="0000FF"/>
              <w:right w:val="nil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FF"/>
              <w:right w:val="nil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4.6985589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3B7B12" w:rsidRPr="003B7B12" w:rsidRDefault="003B7B12" w:rsidP="003B7B12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B7B12">
              <w:rPr>
                <w:rFonts w:eastAsia="Times New Roman"/>
                <w:color w:val="000000"/>
              </w:rPr>
              <w:t>8</w:t>
            </w:r>
          </w:p>
        </w:tc>
      </w:tr>
    </w:tbl>
    <w:p w:rsidR="00BE7B94" w:rsidRDefault="00BE7B94"/>
    <w:p w:rsidR="00BE7B94" w:rsidRDefault="00BE7B94"/>
    <w:p w:rsidR="00BE7B94" w:rsidRDefault="00BE7B94"/>
    <w:p w:rsidR="003B7B12" w:rsidRDefault="003B7B12"/>
    <w:p w:rsidR="003B7B12" w:rsidRDefault="003B7B12"/>
    <w:p w:rsidR="003B7B12" w:rsidRDefault="003B7B12"/>
    <w:p w:rsidR="003B7B12" w:rsidRDefault="003B7B12"/>
    <w:p w:rsidR="003B7B12" w:rsidRDefault="003B7B12"/>
    <w:p w:rsidR="003B7B12" w:rsidRDefault="003B7B12"/>
    <w:p w:rsidR="003B7B12" w:rsidRDefault="003B7B12"/>
    <w:p w:rsidR="003B7B12" w:rsidRDefault="003B7B12"/>
    <w:p w:rsidR="003B7B12" w:rsidRDefault="003B7B12"/>
    <w:p w:rsidR="003B7B12" w:rsidRDefault="003B7B12"/>
    <w:p w:rsidR="003B7B12" w:rsidRDefault="003B7B12"/>
    <w:p w:rsidR="003B7B12" w:rsidRDefault="003B7B12"/>
    <w:p w:rsidR="003B7B12" w:rsidRDefault="003B7B12"/>
    <w:p w:rsidR="003B7B12" w:rsidRDefault="003B7B12"/>
    <w:p w:rsidR="003B7B12" w:rsidRDefault="003B7B12"/>
    <w:p w:rsidR="003B7B12" w:rsidRPr="00897F7C" w:rsidRDefault="003B7B12">
      <w:pPr>
        <w:rPr>
          <w:b/>
          <w:sz w:val="28"/>
          <w:szCs w:val="28"/>
        </w:rPr>
      </w:pPr>
      <w:r w:rsidRPr="00897F7C">
        <w:rPr>
          <w:b/>
          <w:sz w:val="28"/>
          <w:szCs w:val="28"/>
        </w:rPr>
        <w:lastRenderedPageBreak/>
        <w:t>FOR K=7</w:t>
      </w:r>
      <w:bookmarkStart w:id="0" w:name="_GoBack"/>
      <w:bookmarkEnd w:id="0"/>
    </w:p>
    <w:p w:rsidR="0034217E" w:rsidRPr="0034217E" w:rsidRDefault="0034217E">
      <w:pPr>
        <w:rPr>
          <w:b/>
        </w:rPr>
      </w:pPr>
    </w:p>
    <w:p w:rsidR="00BE7B94" w:rsidRDefault="00BE7B94"/>
    <w:p w:rsidR="00BE7B94" w:rsidRDefault="00BE7B94"/>
    <w:p w:rsidR="00BE7B94" w:rsidRDefault="00FD714E">
      <w:r>
        <w:rPr>
          <w:noProof/>
        </w:rPr>
        <w:pict>
          <v:shape id="_x0000_i1027" type="#_x0000_t75" style="width:536.55pt;height:247.95pt">
            <v:imagedata r:id="rId7" o:title="k7"/>
          </v:shape>
        </w:pict>
      </w:r>
    </w:p>
    <w:p w:rsidR="00BE7B94" w:rsidRDefault="00BE7B94"/>
    <w:p w:rsidR="00BE7B94" w:rsidRDefault="00BE7B94"/>
    <w:tbl>
      <w:tblPr>
        <w:tblW w:w="4128" w:type="dxa"/>
        <w:tblInd w:w="93" w:type="dxa"/>
        <w:tblLook w:val="04A0" w:firstRow="1" w:lastRow="0" w:firstColumn="1" w:lastColumn="0" w:noHBand="0" w:noVBand="1"/>
      </w:tblPr>
      <w:tblGrid>
        <w:gridCol w:w="1160"/>
        <w:gridCol w:w="2153"/>
        <w:gridCol w:w="1060"/>
      </w:tblGrid>
      <w:tr w:rsidR="0034217E" w:rsidRPr="0034217E" w:rsidTr="0034217E">
        <w:trPr>
          <w:trHeight w:val="300"/>
        </w:trPr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b/>
                <w:color w:val="000000"/>
              </w:rPr>
            </w:pPr>
            <w:r w:rsidRPr="0034217E">
              <w:rPr>
                <w:rFonts w:eastAsia="Times New Roman"/>
                <w:b/>
                <w:color w:val="000000"/>
              </w:rPr>
              <w:t>Processes</w:t>
            </w:r>
          </w:p>
        </w:tc>
        <w:tc>
          <w:tcPr>
            <w:tcW w:w="1908" w:type="dxa"/>
            <w:tcBorders>
              <w:top w:val="single" w:sz="4" w:space="0" w:color="0000F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b/>
                <w:color w:val="000000"/>
              </w:rPr>
              <w:t>Performance graph(serial/parallel</w:t>
            </w:r>
            <w:r w:rsidRPr="0034217E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060" w:type="dxa"/>
            <w:tcBorders>
              <w:top w:val="single" w:sz="4" w:space="0" w:color="0000FF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b/>
                <w:color w:val="000000"/>
              </w:rPr>
            </w:pPr>
            <w:r w:rsidRPr="0034217E">
              <w:rPr>
                <w:rFonts w:eastAsia="Times New Roman"/>
                <w:b/>
                <w:color w:val="000000"/>
              </w:rPr>
              <w:t>linear</w:t>
            </w:r>
          </w:p>
        </w:tc>
      </w:tr>
      <w:tr w:rsidR="0034217E" w:rsidRPr="0034217E" w:rsidTr="0034217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0.1611017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1</w:t>
            </w:r>
          </w:p>
        </w:tc>
      </w:tr>
      <w:tr w:rsidR="0034217E" w:rsidRPr="0034217E" w:rsidTr="0034217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2.2633382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2</w:t>
            </w:r>
          </w:p>
        </w:tc>
      </w:tr>
      <w:tr w:rsidR="0034217E" w:rsidRPr="0034217E" w:rsidTr="0034217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4.2976842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4</w:t>
            </w:r>
          </w:p>
        </w:tc>
      </w:tr>
      <w:tr w:rsidR="0034217E" w:rsidRPr="0034217E" w:rsidTr="0034217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6.4871949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6</w:t>
            </w:r>
          </w:p>
        </w:tc>
      </w:tr>
      <w:tr w:rsidR="0034217E" w:rsidRPr="0034217E" w:rsidTr="0034217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FF"/>
              <w:bottom w:val="single" w:sz="4" w:space="0" w:color="0000FF"/>
              <w:right w:val="nil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FF"/>
              <w:right w:val="nil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6.4871949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:rsidR="0034217E" w:rsidRPr="0034217E" w:rsidRDefault="0034217E" w:rsidP="0034217E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34217E">
              <w:rPr>
                <w:rFonts w:eastAsia="Times New Roman"/>
                <w:color w:val="000000"/>
              </w:rPr>
              <w:t>8</w:t>
            </w:r>
          </w:p>
        </w:tc>
      </w:tr>
    </w:tbl>
    <w:p w:rsidR="00BE7B94" w:rsidRDefault="00BE7B94"/>
    <w:p w:rsidR="00BE7B94" w:rsidRDefault="00BE7B94"/>
    <w:p w:rsidR="00BE7B94" w:rsidRDefault="00BE7B94"/>
    <w:p w:rsidR="00BE7B94" w:rsidRDefault="00BE7B94"/>
    <w:p w:rsidR="00855160" w:rsidRDefault="00855160">
      <w:r>
        <w:t>Code description:</w:t>
      </w:r>
    </w:p>
    <w:p w:rsidR="00855160" w:rsidRDefault="00855160"/>
    <w:p w:rsidR="00855160" w:rsidRDefault="00855160">
      <w:r>
        <w:t>To perform distributed K mean clustering I have used collective communication which is scatter (distribute the chunk of data to all the workers) and broadcast (initial centroid, new centroid and global centroid)</w:t>
      </w:r>
    </w:p>
    <w:p w:rsidR="00855160" w:rsidRDefault="00855160"/>
    <w:p w:rsidR="00855160" w:rsidRDefault="00855160">
      <w:r>
        <w:t xml:space="preserve">First, worker 0 splits the data according to the size of the worker then this chunk of data is scattered to all the </w:t>
      </w:r>
      <w:proofErr w:type="spellStart"/>
      <w:r>
        <w:t>workers.Then</w:t>
      </w:r>
      <w:proofErr w:type="spellEnd"/>
      <w:r>
        <w:t xml:space="preserve"> the initial centroid is taken using the function </w:t>
      </w:r>
      <w:proofErr w:type="spellStart"/>
      <w:r>
        <w:t>initial_</w:t>
      </w:r>
      <w:proofErr w:type="gramStart"/>
      <w:r>
        <w:t>centroid</w:t>
      </w:r>
      <w:proofErr w:type="spellEnd"/>
      <w:r>
        <w:t>(</w:t>
      </w:r>
      <w:proofErr w:type="gramEnd"/>
      <w:r>
        <w:t xml:space="preserve">data) where full data is passed into the function. After that </w:t>
      </w:r>
      <w:proofErr w:type="spellStart"/>
      <w:r>
        <w:t>k_</w:t>
      </w:r>
      <w:proofErr w:type="gramStart"/>
      <w:r>
        <w:t>mean</w:t>
      </w:r>
      <w:proofErr w:type="spellEnd"/>
      <w:r>
        <w:t>(</w:t>
      </w:r>
      <w:proofErr w:type="spellStart"/>
      <w:proofErr w:type="gramEnd"/>
      <w:r>
        <w:t>vA,vB</w:t>
      </w:r>
      <w:proofErr w:type="spellEnd"/>
      <w:r>
        <w:t xml:space="preserve">) is called where </w:t>
      </w:r>
      <w:proofErr w:type="spellStart"/>
      <w:r>
        <w:t>vA</w:t>
      </w:r>
      <w:proofErr w:type="spellEnd"/>
      <w:r>
        <w:t xml:space="preserve"> id the chunk of data and </w:t>
      </w:r>
      <w:proofErr w:type="spellStart"/>
      <w:r>
        <w:t>vB</w:t>
      </w:r>
      <w:proofErr w:type="spellEnd"/>
      <w:r>
        <w:t xml:space="preserve"> is the initial centroid.</w:t>
      </w:r>
    </w:p>
    <w:p w:rsidR="00146792" w:rsidRDefault="00146792"/>
    <w:p w:rsidR="00146792" w:rsidRDefault="00146792">
      <w:r>
        <w:t xml:space="preserve">In </w:t>
      </w:r>
      <w:proofErr w:type="spellStart"/>
      <w:r>
        <w:t>k_mean</w:t>
      </w:r>
      <w:proofErr w:type="spellEnd"/>
      <w:r>
        <w:t xml:space="preserve"> function we first find out the Euclidean distance of each data instances with first cluster to create a distance matrix then minimum distance’s position is used to get the data instances and put it in the right cluster or K.</w:t>
      </w:r>
    </w:p>
    <w:p w:rsidR="00146792" w:rsidRDefault="00146792"/>
    <w:p w:rsidR="00146792" w:rsidRDefault="00146792">
      <w:r>
        <w:t xml:space="preserve">After assigning all the data instances in their right cluster I found the local mean of each chunk of data for specific cluster to calculate the new centroid which is the array </w:t>
      </w:r>
      <w:proofErr w:type="spellStart"/>
      <w:r>
        <w:t>centers_new</w:t>
      </w:r>
      <w:proofErr w:type="spellEnd"/>
      <w:r>
        <w:t xml:space="preserve">[] and stored it in </w:t>
      </w:r>
      <w:proofErr w:type="spellStart"/>
      <w:r>
        <w:t>vC</w:t>
      </w:r>
      <w:proofErr w:type="spellEnd"/>
      <w:r>
        <w:t xml:space="preserve"> according to the number of </w:t>
      </w:r>
      <w:proofErr w:type="spellStart"/>
      <w:r>
        <w:t>worker.Later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is used returned to ‘new’ variable to calculate the </w:t>
      </w:r>
      <w:proofErr w:type="spellStart"/>
      <w:r>
        <w:t>global_centroid</w:t>
      </w:r>
      <w:proofErr w:type="spellEnd"/>
      <w:r>
        <w:t>(new)</w:t>
      </w:r>
    </w:p>
    <w:sectPr w:rsidR="00146792">
      <w:type w:val="continuous"/>
      <w:pgSz w:w="12240" w:h="15840"/>
      <w:pgMar w:top="1400" w:right="1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15268"/>
    <w:rsid w:val="00046794"/>
    <w:rsid w:val="0008704A"/>
    <w:rsid w:val="000D4399"/>
    <w:rsid w:val="00146792"/>
    <w:rsid w:val="0034217E"/>
    <w:rsid w:val="003B7B12"/>
    <w:rsid w:val="00415268"/>
    <w:rsid w:val="00664E49"/>
    <w:rsid w:val="00855160"/>
    <w:rsid w:val="008723C1"/>
    <w:rsid w:val="00897F7C"/>
    <w:rsid w:val="009818AD"/>
    <w:rsid w:val="00A941E9"/>
    <w:rsid w:val="00BE7B94"/>
    <w:rsid w:val="00C03E91"/>
    <w:rsid w:val="00FD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right="12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8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A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ISTIAQUE MANNAFEE</dc:creator>
  <cp:lastModifiedBy>ISTIAQUE MANNAFEE</cp:lastModifiedBy>
  <cp:revision>16</cp:revision>
  <cp:lastPrinted>2019-05-10T20:14:00Z</cp:lastPrinted>
  <dcterms:created xsi:type="dcterms:W3CDTF">2019-05-10T17:37:00Z</dcterms:created>
  <dcterms:modified xsi:type="dcterms:W3CDTF">2019-05-10T20:14:00Z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2019-05-10T00:00:00Z</vt:filetime>
  </property>
</Properties>
</file>