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A8EC" w14:textId="6728A16E" w:rsidR="009B456A" w:rsidRDefault="009B456A">
      <w:r>
        <w:t xml:space="preserve">Review </w:t>
      </w:r>
      <w:proofErr w:type="gramStart"/>
      <w:r>
        <w:t>on</w:t>
      </w:r>
      <w:proofErr w:type="gramEnd"/>
      <w:r>
        <w:t xml:space="preserve"> </w:t>
      </w:r>
      <w:proofErr w:type="spellStart"/>
      <w:r>
        <w:t>OpenTableApp</w:t>
      </w:r>
      <w:proofErr w:type="spellEnd"/>
      <w:r>
        <w:t xml:space="preserve"> provided by Team 4</w:t>
      </w:r>
    </w:p>
    <w:p w14:paraId="150EBCED" w14:textId="1CC5DC18" w:rsidR="009B456A" w:rsidRDefault="009B456A">
      <w:pPr>
        <w:rPr>
          <w:b/>
          <w:bCs/>
        </w:rPr>
      </w:pPr>
      <w:r w:rsidRPr="009B456A">
        <w:rPr>
          <w:b/>
          <w:bCs/>
        </w:rPr>
        <w:t>Pros</w:t>
      </w:r>
      <w:r>
        <w:rPr>
          <w:b/>
          <w:bCs/>
        </w:rPr>
        <w:t>:</w:t>
      </w:r>
    </w:p>
    <w:p w14:paraId="2BD6B346" w14:textId="3FE63F01" w:rsidR="009B456A" w:rsidRDefault="009B456A">
      <w:r>
        <w:rPr>
          <w:b/>
          <w:bCs/>
        </w:rPr>
        <w:t>1)</w:t>
      </w:r>
      <w:r>
        <w:t xml:space="preserve">Good usage of location finder </w:t>
      </w:r>
      <w:r w:rsidR="00CC4D08">
        <w:t>symbols</w:t>
      </w:r>
      <w:r>
        <w:t xml:space="preserve"> on UI, mobile for both IOS and Android, footer and header is good.</w:t>
      </w:r>
    </w:p>
    <w:p w14:paraId="0AA82FCC" w14:textId="63590D7C" w:rsidR="009B456A" w:rsidRDefault="009B456A">
      <w:r w:rsidRPr="009B456A">
        <w:drawing>
          <wp:inline distT="0" distB="0" distL="0" distR="0" wp14:anchorId="6A674422" wp14:editId="3ECC57B8">
            <wp:extent cx="5943600" cy="3352165"/>
            <wp:effectExtent l="0" t="0" r="0" b="635"/>
            <wp:docPr id="12261198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198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5B3" w14:textId="223C9CA6" w:rsidR="009B456A" w:rsidRDefault="009B456A">
      <w:r>
        <w:t>2)</w:t>
      </w:r>
      <w:r w:rsidR="001B713E">
        <w:t>Well usage of the code with basic and simple</w:t>
      </w:r>
    </w:p>
    <w:p w14:paraId="12B2F2D2" w14:textId="679C1AC7" w:rsidR="001B713E" w:rsidRDefault="001B713E">
      <w:r w:rsidRPr="001B713E">
        <w:lastRenderedPageBreak/>
        <w:drawing>
          <wp:inline distT="0" distB="0" distL="0" distR="0" wp14:anchorId="6ABC4205" wp14:editId="7DE5CFA2">
            <wp:extent cx="5943600" cy="4431665"/>
            <wp:effectExtent l="0" t="0" r="0" b="6985"/>
            <wp:docPr id="174232665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6656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A044" w14:textId="77777777" w:rsidR="001B713E" w:rsidRDefault="001B713E"/>
    <w:p w14:paraId="3B770027" w14:textId="77777777" w:rsidR="001B713E" w:rsidRDefault="001B713E"/>
    <w:p w14:paraId="41F23110" w14:textId="77777777" w:rsidR="001B713E" w:rsidRDefault="001B713E"/>
    <w:p w14:paraId="5870480D" w14:textId="77777777" w:rsidR="001B713E" w:rsidRDefault="001B713E"/>
    <w:p w14:paraId="339BCD21" w14:textId="62DB2485" w:rsidR="001B713E" w:rsidRDefault="001B713E">
      <w:r>
        <w:t>Cons:</w:t>
      </w:r>
    </w:p>
    <w:p w14:paraId="1BE67E50" w14:textId="06C93588" w:rsidR="001B713E" w:rsidRDefault="00CB044E">
      <w:r>
        <w:t xml:space="preserve">1)I don’t think we need locations to be displayed for administrator </w:t>
      </w:r>
    </w:p>
    <w:p w14:paraId="49F054A7" w14:textId="70E69C58" w:rsidR="00CB044E" w:rsidRDefault="00CB044E">
      <w:r w:rsidRPr="00CB044E">
        <w:lastRenderedPageBreak/>
        <w:drawing>
          <wp:inline distT="0" distB="0" distL="0" distR="0" wp14:anchorId="5A08DB92" wp14:editId="0C308A37">
            <wp:extent cx="5943600" cy="5252085"/>
            <wp:effectExtent l="0" t="0" r="0" b="5715"/>
            <wp:docPr id="1565369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98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DAA2" w14:textId="77777777" w:rsidR="00CB044E" w:rsidRDefault="00CB044E"/>
    <w:p w14:paraId="4BA46162" w14:textId="7B2F03A9" w:rsidR="00CB044E" w:rsidRDefault="00CB044E">
      <w:r>
        <w:t xml:space="preserve">Because as per the document, </w:t>
      </w:r>
      <w:r w:rsidRPr="00CB044E">
        <w:drawing>
          <wp:inline distT="0" distB="0" distL="0" distR="0" wp14:anchorId="55AC535E" wp14:editId="2A2D4E3F">
            <wp:extent cx="5943600" cy="1899920"/>
            <wp:effectExtent l="0" t="0" r="0" b="5080"/>
            <wp:docPr id="425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7CF2" w14:textId="77777777" w:rsidR="00CB044E" w:rsidRDefault="00CB044E"/>
    <w:p w14:paraId="7F1602E6" w14:textId="7B2EBE3F" w:rsidR="00CB044E" w:rsidRDefault="00CB044E">
      <w:r>
        <w:lastRenderedPageBreak/>
        <w:t xml:space="preserve">This is for </w:t>
      </w:r>
      <w:proofErr w:type="spellStart"/>
      <w:r>
        <w:t>mainlayout</w:t>
      </w:r>
      <w:proofErr w:type="spellEnd"/>
      <w:r>
        <w:t xml:space="preserve"> which is needed for regular user, you need to remove this dropdown in </w:t>
      </w:r>
      <w:proofErr w:type="spellStart"/>
      <w:r>
        <w:t>adminlayout</w:t>
      </w:r>
      <w:proofErr w:type="spellEnd"/>
      <w:r>
        <w:t xml:space="preserve"> to match the requirement.</w:t>
      </w:r>
    </w:p>
    <w:p w14:paraId="417B102C" w14:textId="758F974D" w:rsidR="00CB044E" w:rsidRDefault="00CB044E">
      <w:r>
        <w:t xml:space="preserve">3)None of the navigation links are redirecting to content object </w:t>
      </w:r>
    </w:p>
    <w:p w14:paraId="106A6468" w14:textId="719C978F" w:rsidR="00CB044E" w:rsidRDefault="00CB044E">
      <w:r w:rsidRPr="00CB044E">
        <w:drawing>
          <wp:inline distT="0" distB="0" distL="0" distR="0" wp14:anchorId="1F6F4076" wp14:editId="6F8DA437">
            <wp:extent cx="5943600" cy="3162300"/>
            <wp:effectExtent l="0" t="0" r="0" b="0"/>
            <wp:docPr id="98107525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75259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7B8E" w14:textId="77777777" w:rsidR="00CB044E" w:rsidRDefault="00CB044E"/>
    <w:p w14:paraId="1B189FF8" w14:textId="2746B777" w:rsidR="00CB044E" w:rsidRDefault="00CB044E">
      <w:r>
        <w:t>As specified in technical requirements as below</w:t>
      </w:r>
    </w:p>
    <w:p w14:paraId="13381B1C" w14:textId="12E1C0E5" w:rsidR="00CB044E" w:rsidRDefault="00CB044E">
      <w:r w:rsidRPr="00CB044E">
        <w:drawing>
          <wp:inline distT="0" distB="0" distL="0" distR="0" wp14:anchorId="79B1D898" wp14:editId="421DC19B">
            <wp:extent cx="5943600" cy="1033145"/>
            <wp:effectExtent l="0" t="0" r="0" b="0"/>
            <wp:docPr id="6596689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689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C1FA" w14:textId="77777777" w:rsidR="00CB044E" w:rsidRDefault="00CB044E"/>
    <w:p w14:paraId="6FAC5AA1" w14:textId="7BECA54B" w:rsidR="00CB044E" w:rsidRDefault="00CB044E">
      <w:r>
        <w:t>4)</w:t>
      </w:r>
      <w:r w:rsidR="00CC4D08">
        <w:t>Also thinking this part of the code is not necessary as part of this assignment</w:t>
      </w:r>
    </w:p>
    <w:p w14:paraId="281D6023" w14:textId="30A81745" w:rsidR="00CC4D08" w:rsidRDefault="00CC4D08">
      <w:r w:rsidRPr="00CC4D08">
        <w:drawing>
          <wp:inline distT="0" distB="0" distL="0" distR="0" wp14:anchorId="3B9173A1" wp14:editId="441C2D19">
            <wp:extent cx="5943600" cy="665480"/>
            <wp:effectExtent l="0" t="0" r="0" b="1270"/>
            <wp:docPr id="3155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31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645A" w14:textId="77777777" w:rsidR="00CC4D08" w:rsidRPr="009B456A" w:rsidRDefault="00CC4D08"/>
    <w:sectPr w:rsidR="00CC4D08" w:rsidRPr="009B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6A"/>
    <w:rsid w:val="001B713E"/>
    <w:rsid w:val="009B456A"/>
    <w:rsid w:val="00B55120"/>
    <w:rsid w:val="00CB044E"/>
    <w:rsid w:val="00CC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9586"/>
  <w15:chartTrackingRefBased/>
  <w15:docId w15:val="{3E2E37A1-1098-4DD9-A0DB-C1B6B21D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</dc:creator>
  <cp:keywords/>
  <dc:description/>
  <cp:lastModifiedBy>Vamsi G</cp:lastModifiedBy>
  <cp:revision>1</cp:revision>
  <dcterms:created xsi:type="dcterms:W3CDTF">2025-03-10T01:53:00Z</dcterms:created>
  <dcterms:modified xsi:type="dcterms:W3CDTF">2025-03-10T02:34:00Z</dcterms:modified>
</cp:coreProperties>
</file>