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dataset_test = pd.read_csv('/content/Google_Stock_Price_Test.csv')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real_stock_price = dataset_test.iloc[:, 1:2].values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dataset_total = pd.concat((dataset_train['Open'], dataset_test['Open']), axis = 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inputs = dataset_total[len(dataset_total) - len(dataset_test) - 60:].values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inputs = inputs.reshape(-1,1)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inputs = sc.transform(inputs)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X_test =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range(60, 80):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X_test.append(inputs[i-60:i, 0])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X_test = np.array(X_test)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X_test = np.reshape(X_test, (X_test.shape[0], X_test.shape[1], 1))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predicted_stock_price = regressor.predict(X_test)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predicted_stock_price = sc.inverse_transform(predicted_stock_price)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plt.plot(real_stock_price, color = 'blue', label = 'Real Google Stock Price')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plt.plot(predicted_stock_price, color = 'red', label = 'Predicted Google Stock Price')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plt.title('Google Stock Price Prediction')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plt.xlabel('Time')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plt.ylabel('Google Stock Price')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