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pacing w:val="8"/>
          <w:sz w:val="52"/>
          <w:szCs w:val="52"/>
        </w:rPr>
        <w:t xml:space="preserve">MANNE VAMSI</w:t>
      </w:r>
    </w:p>
    <w:p>
      <w:pPr>
        <w:spacing w:after="90"/>
      </w:pPr>
      <w:r>
        <w:rPr>
          <w:rFonts w:ascii="Calibri" w:cs="Calibri" w:eastAsia="Calibri" w:hAnsi="Calibri"/>
          <w:color w:val="2B5F8C"/>
          <w:spacing w:val="12"/>
          <w:sz w:val="22"/>
          <w:szCs w:val="22"/>
          <w:highlight w:val="yellow"/>
          <w:highlightCs w:val="yellow"/>
        </w:rPr>
        <w:t xml:space="preserve">QA ENGINEER — API &amp; INTEGRATION TESTING</w:t>
      </w:r>
    </w:p>
    <w:p>
      <w:pPr>
        <w:spacing w:after="40"/>
      </w:pPr>
      <w:r>
        <w:rPr>
          <w:rFonts w:ascii="Calibri" w:cs="Calibri" w:eastAsia="Calibri" w:hAnsi="Calibri"/>
          <w:color w:val="3D4451"/>
          <w:sz w:val="19"/>
          <w:szCs w:val="19"/>
        </w:rPr>
        <w:t xml:space="preserve">Hyderabad, India</w:t>
      </w:r>
      <w:r>
        <w:rPr>
          <w:rFonts w:ascii="Calibri" w:cs="Calibri" w:eastAsia="Calibri" w:hAnsi="Calibri"/>
          <w:color w:val="9AA0A6"/>
          <w:sz w:val="18"/>
          <w:szCs w:val="18"/>
        </w:rPr>
        <w:t xml:space="preserve">  •  </w:t>
      </w:r>
      <w:r>
        <w:rPr>
          <w:rFonts w:ascii="Calibri" w:cs="Calibri" w:eastAsia="Calibri" w:hAnsi="Calibri"/>
          <w:color w:val="3D4451"/>
          <w:sz w:val="19"/>
          <w:szCs w:val="19"/>
        </w:rPr>
        <w:t xml:space="preserve">+91 8253456856</w:t>
      </w:r>
      <w:r>
        <w:rPr>
          <w:rFonts w:ascii="Calibri" w:cs="Calibri" w:eastAsia="Calibri" w:hAnsi="Calibri"/>
          <w:color w:val="9AA0A6"/>
          <w:sz w:val="18"/>
          <w:szCs w:val="18"/>
        </w:rPr>
        <w:t xml:space="preserve">  •  </w:t>
      </w:r>
      <w:r>
        <w:rPr>
          <w:rFonts w:ascii="Calibri" w:cs="Calibri" w:eastAsia="Calibri" w:hAnsi="Calibri"/>
          <w:color w:val="3D4451"/>
          <w:sz w:val="19"/>
          <w:szCs w:val="19"/>
        </w:rPr>
        <w:t xml:space="preserve">mannevamsi98@gmail.com</w:t>
      </w:r>
    </w:p>
    <w:p>
      <w:pPr>
        <w:spacing w:after="40"/>
      </w:pPr>
      <w:r>
        <w:rPr>
          <w:rFonts w:ascii="Calibri" w:cs="Calibri" w:eastAsia="Calibri" w:hAnsi="Calibri"/>
          <w:color w:val="3D4451"/>
          <w:sz w:val="19"/>
          <w:szCs w:val="19"/>
        </w:rPr>
        <w:t xml:space="preserve">Open to Bangalore / Hyderabad (Hybrid) · Immediate–60 days notice</w:t>
      </w:r>
      <w:r>
        <w:rPr>
          <w:rFonts w:ascii="Calibri" w:cs="Calibri" w:eastAsia="Calibri" w:hAnsi="Calibri"/>
          <w:color w:val="9AA0A6"/>
          <w:sz w:val="18"/>
          <w:szCs w:val="18"/>
        </w:rPr>
        <w:t xml:space="preserve">  •  </w:t>
      </w:r>
      <w:r>
        <w:rPr>
          <w:rFonts w:ascii="Calibri" w:cs="Calibri" w:eastAsia="Calibri" w:hAnsi="Calibri"/>
          <w:color w:val="3D4451"/>
          <w:sz w:val="19"/>
          <w:szCs w:val="19"/>
        </w:rPr>
        <w:t xml:space="preserve">Notice Period: </w:t>
      </w:r>
      <w:r>
        <w:rPr>
          <w:rFonts w:ascii="Calibri" w:cs="Calibri" w:eastAsia="Calibri" w:hAnsi="Calibri"/>
          <w:b/>
          <w:bCs/>
          <w:color w:val="B02A1F"/>
          <w:sz w:val="19"/>
          <w:szCs w:val="19"/>
        </w:rPr>
        <w:t xml:space="preserve">[X]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SUMMARY</w:t>
      </w:r>
    </w:p>
    <w:p>
      <w:pPr>
        <w:spacing w:after="60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QA Engineer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with 6+ years of experience in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API and integration testing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across enterprise web applications.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Performs API testing with Postman and REST Assured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including request/response, status-code and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error-handling validation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and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tests integrations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with CRM platforms (Salesforce, HubSpot), cloud marketplaces and third-party systems.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Detail-oriented with strong communication skills working with BAs, architects and developers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;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experienced with defect tracking tools (Jira, Azure DevOps)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and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integration and regression testing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in Agile delivery. Automated 270+ regression test cases and supported UAT, release validation and production deployments.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CORE SKILLS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API Testing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Postman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REST Assured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SOAP UI / SmartBear (familiarity)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request/response &amp; status-code validation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API Automation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b/>
          <w:bCs/>
          <w:color w:val="B02A1F"/>
          <w:sz w:val="20"/>
          <w:szCs w:val="20"/>
          <w:highlight w:val="yellow"/>
          <w:highlightCs w:val="yellow"/>
        </w:rPr>
        <w:t xml:space="preserve">[Cucumber — see note]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b/>
          <w:bCs/>
          <w:color w:val="B02A1F"/>
          <w:sz w:val="20"/>
          <w:szCs w:val="20"/>
        </w:rPr>
        <w:t xml:space="preserve">[BDD]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Integration Testing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CRM &amp; third-party integrations (Salesforce, HubSpot, AWS Marketplace)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integration &amp; end-to-end testing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Message Queues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b/>
          <w:bCs/>
          <w:color w:val="B02A1F"/>
          <w:sz w:val="20"/>
          <w:szCs w:val="20"/>
          <w:highlight w:val="yellow"/>
          <w:highlightCs w:val="yellow"/>
        </w:rPr>
        <w:t xml:space="preserve">[MQ testing — see note]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b/>
          <w:bCs/>
          <w:color w:val="B02A1F"/>
          <w:sz w:val="20"/>
          <w:szCs w:val="20"/>
        </w:rPr>
        <w:t xml:space="preserve">[Kafka / RabbitMQ]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Defect Tracking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Jira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Azure DevOps · Rally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Automation (adjacent)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Selenium WebDriver · TestNG · BrowserStack LCNC · ACCELQ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Methodologies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Agile/Scrum · UAT support · Release validation</w:t>
      </w:r>
    </w:p>
    <w:p>
      <w:pPr>
        <w:spacing w:after="60" w:before="60" w:line="240"/>
      </w:pPr>
      <w:r>
        <w:rPr>
          <w:rFonts w:ascii="Calibri" w:cs="Calibri" w:eastAsia="Calibri" w:hAnsi="Calibri"/>
          <w:i/>
          <w:iCs/>
          <w:color w:val="B02A1F"/>
          <w:sz w:val="17"/>
          <w:szCs w:val="17"/>
        </w:rPr>
        <w:t xml:space="preserve">FILL-IN — the JD strongly prefers Cucumber and experience testing MQ (message queues). The resume shows API testing but no BDD/Cucumber and no message-queue testing: </w:t>
      </w:r>
      <w:r>
        <w:rPr>
          <w:rFonts w:ascii="Calibri" w:cs="Calibri" w:eastAsia="Calibri" w:hAnsi="Calibri"/>
          <w:b/>
          <w:bCs/>
          <w:i/>
          <w:iCs/>
          <w:color w:val="B02A1F"/>
          <w:sz w:val="17"/>
          <w:szCs w:val="17"/>
        </w:rPr>
        <w:t xml:space="preserve">[Cucumber]</w:t>
      </w:r>
      <w:r>
        <w:rPr>
          <w:rFonts w:ascii="Calibri" w:cs="Calibri" w:eastAsia="Calibri" w:hAnsi="Calibri"/>
          <w:i/>
          <w:iCs/>
          <w:color w:val="B02A1F"/>
          <w:sz w:val="17"/>
          <w:szCs w:val="17"/>
        </w:rPr>
        <w:t xml:space="preserve"> and </w:t>
      </w:r>
      <w:r>
        <w:rPr>
          <w:rFonts w:ascii="Calibri" w:cs="Calibri" w:eastAsia="Calibri" w:hAnsi="Calibri"/>
          <w:b/>
          <w:bCs/>
          <w:i/>
          <w:iCs/>
          <w:color w:val="B02A1F"/>
          <w:sz w:val="17"/>
          <w:szCs w:val="17"/>
        </w:rPr>
        <w:t xml:space="preserve">[MQ testing]</w:t>
      </w:r>
      <w:r>
        <w:rPr>
          <w:rFonts w:ascii="Calibri" w:cs="Calibri" w:eastAsia="Calibri" w:hAnsi="Calibri"/>
          <w:i/>
          <w:iCs/>
          <w:color w:val="B02A1F"/>
          <w:sz w:val="17"/>
          <w:szCs w:val="17"/>
        </w:rPr>
        <w:t xml:space="preserve"> are placeholders — fill only if genuinely true. If not, the strongest honest angle is the proven API/integration testing depth plus defect tracking and stakeholder collaboration; name the Cucumber/MQ gap in a cover note.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PROFESSIONAL EXPERIENCE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Quality Specialist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  <w:highlight w:val="yellow"/>
          <w:highlightCs w:val="yellow"/>
        </w:rPr>
        <w:t xml:space="preserve">(QA Engineer / API &amp; Integration Test Owner)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Uniquode Applications Specialists LLP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Apr 2024 – Present  |  Hyderabad, India  |  SaaS · AWS Marketplace · CRM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Performed API testing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of authentication, request/response payloads, business logic and error handling using Postman and REST Assured.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Performed integration testing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across AWS Marketplace, Salesforce and HubSpot,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verifying data flow, event processing and error-handling scenarios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Worked with BAs, architects and developers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in sprint planning, backlog refinement and design reviews to clarify requirements and resolve quality issues.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Managed defect tracking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in Jira and Azure DevOps, coordinating triage, retesting and closure.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Supported UAT and production deployments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ensuring quality standards before go-live.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Automated 270+ regression test cases and kept suites reliable in CI/CD (Azure DevOps Pipelines).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Tester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Prohuman Technology Pvt. Ltd.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Aug 2023 – Mar 2024  |  Hyderabad, India  |  Customer Service · Web Application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Performed API and integration testing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using Postman, validating request/response payloads, status codes and backend business workflows.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Collaborated with developers, BAs and product owners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to clarify requirements and resolve issues.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Tracked defects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in Jira and Azure DevOps through the full lifecycle.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Supported UAT and release validation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for an 8-member Agile team.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Software Engineer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Allvy Software Solutions Pvt. Ltd.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Jan 2022 – Apr 2023  |  Andhra Pradesh, India  |  Government Portal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Executed API testing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and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performed integration and system testing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for a government portal.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Validated backend workflows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and error handling using SQL and API validation.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Logged and tracked defects, coordinating with developers for resolution and regression validation.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Software Engineer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QTesters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Feb 2020 – Jan 2022  |  Hyderabad, India  |  Web · Mobile · E-commerce · Blockchain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Executed REST API testing using REST Assured and Postman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across multiple client projects.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Performed integration and end-to-end testing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of web, mobile and e-commerce applications.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Tracked defects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in Jira, collaborating closely with development teams.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EDUCATION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B. Tech, Electronics and Communication Engineering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Narayan Engineering College (JNTUA) · 2019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Learn Generative AI in Software Testing — Udemy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Selenium WebDriver with Java — Udemy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SQL (Basic) — HackerRank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ACCELQ Automation Engineer &amp; Certified ACCELQ Automation Expert — ACCELQ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Katalon Practitioner &amp; Professional Level — Katalon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STRENGTHS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Detail-oriented with strong communication skills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API-first testing mindset &amp; error-handling focus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Cross-functional collaboration (BA, Architecture, Dev)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Defect tracking discipline &amp; requirement traceability</w:t>
      </w:r>
    </w:p>
    <w:sectPr>
      <w:pgSz w:w="11906" w:h="16838" w:orient="portrait"/>
      <w:pgMar w:top="648" w:right="892" w:bottom="648" w:left="89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00" w:hanging="170"/>
      </w:pPr>
      <w:rPr>
        <w:color w:val="2B5F8C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Manne Vamsi — QA Engineer (Senior Associate) — PwC</dc:title>
  <dc:creator>MANNE VAMSI</dc:creator>
  <cp:lastModifiedBy>Un-named</cp:lastModifiedBy>
  <cp:revision>1</cp:revision>
  <dcterms:created xsi:type="dcterms:W3CDTF">2026-08-23T11:39:08.557Z</dcterms:created>
  <dcterms:modified xsi:type="dcterms:W3CDTF">2026-08-23T11:39:08.558Z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