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31B3E" w14:textId="4B4D7995" w:rsidR="00123F3B" w:rsidRDefault="00BD4087" w:rsidP="00123F3B">
      <w:pPr>
        <w:jc w:val="center"/>
        <w:rPr>
          <w:b/>
          <w:bCs/>
          <w:color w:val="C00000"/>
          <w:sz w:val="32"/>
          <w:szCs w:val="32"/>
          <w:lang w:val="en-IN"/>
        </w:rPr>
      </w:pPr>
      <w:r>
        <w:rPr>
          <w:b/>
          <w:bCs/>
          <w:color w:val="C00000"/>
          <w:sz w:val="32"/>
          <w:szCs w:val="32"/>
          <w:lang w:val="en-IN"/>
        </w:rPr>
        <w:t>10</w:t>
      </w:r>
      <w:r w:rsidR="00123F3B" w:rsidRPr="00211E4C">
        <w:rPr>
          <w:b/>
          <w:bCs/>
          <w:color w:val="C00000"/>
          <w:sz w:val="32"/>
          <w:szCs w:val="32"/>
          <w:lang w:val="en-IN"/>
        </w:rPr>
        <w:t xml:space="preserve">. </w:t>
      </w:r>
      <w:r>
        <w:rPr>
          <w:b/>
          <w:bCs/>
          <w:color w:val="C00000"/>
          <w:sz w:val="32"/>
          <w:szCs w:val="32"/>
          <w:lang w:val="en-IN"/>
        </w:rPr>
        <w:t>Bridge</w:t>
      </w:r>
      <w:r w:rsidR="000572DB" w:rsidRPr="000572DB">
        <w:rPr>
          <w:b/>
          <w:bCs/>
          <w:color w:val="C00000"/>
          <w:sz w:val="32"/>
          <w:szCs w:val="32"/>
          <w:lang w:val="en-IN"/>
        </w:rPr>
        <w:t xml:space="preserve"> Design Pattern in Java</w:t>
      </w:r>
    </w:p>
    <w:p w14:paraId="38F8F7A2" w14:textId="77777777" w:rsidR="00123F3B" w:rsidRDefault="00123F3B" w:rsidP="00123F3B">
      <w:pPr>
        <w:spacing w:line="276" w:lineRule="auto"/>
        <w:jc w:val="both"/>
        <w:rPr>
          <w:sz w:val="24"/>
          <w:szCs w:val="24"/>
        </w:rPr>
      </w:pPr>
    </w:p>
    <w:p w14:paraId="4240E116" w14:textId="187AEB21" w:rsidR="00DA371F" w:rsidRPr="00DA371F" w:rsidRDefault="00BD4087" w:rsidP="00123F3B">
      <w:pPr>
        <w:spacing w:line="276" w:lineRule="auto"/>
        <w:jc w:val="both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10</w:t>
      </w:r>
      <w:r w:rsidR="00DA371F" w:rsidRPr="00DA371F">
        <w:rPr>
          <w:b/>
          <w:bCs/>
          <w:color w:val="0070C0"/>
          <w:sz w:val="28"/>
          <w:szCs w:val="28"/>
        </w:rPr>
        <w:t xml:space="preserve">.1 </w:t>
      </w:r>
      <w:r w:rsidR="00144972">
        <w:rPr>
          <w:b/>
          <w:bCs/>
          <w:color w:val="0070C0"/>
          <w:sz w:val="28"/>
          <w:szCs w:val="28"/>
        </w:rPr>
        <w:t>Introduction</w:t>
      </w:r>
    </w:p>
    <w:p w14:paraId="4E07DDA9" w14:textId="63502491" w:rsidR="00E866BB" w:rsidRPr="00BD4087" w:rsidRDefault="00DA371F" w:rsidP="00E866BB">
      <w:pPr>
        <w:spacing w:line="276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</w:rPr>
        <w:tab/>
      </w:r>
      <w:r w:rsidR="00BD4087" w:rsidRPr="00BD4087">
        <w:rPr>
          <w:sz w:val="24"/>
          <w:szCs w:val="24"/>
          <w:lang w:val="en-IN"/>
        </w:rPr>
        <w:t xml:space="preserve">The </w:t>
      </w:r>
      <w:r w:rsidR="00BD4087" w:rsidRPr="00BD4087">
        <w:rPr>
          <w:b/>
          <w:bCs/>
          <w:sz w:val="24"/>
          <w:szCs w:val="24"/>
          <w:lang w:val="en-IN"/>
        </w:rPr>
        <w:t>Bridge Design Pattern</w:t>
      </w:r>
      <w:r w:rsidR="00BD4087" w:rsidRPr="00BD4087">
        <w:rPr>
          <w:sz w:val="24"/>
          <w:szCs w:val="24"/>
          <w:lang w:val="en-IN"/>
        </w:rPr>
        <w:t xml:space="preserve"> is a </w:t>
      </w:r>
      <w:r w:rsidR="00BD4087" w:rsidRPr="00BD4087">
        <w:rPr>
          <w:b/>
          <w:bCs/>
          <w:sz w:val="24"/>
          <w:szCs w:val="24"/>
          <w:lang w:val="en-IN"/>
        </w:rPr>
        <w:t>structural pattern</w:t>
      </w:r>
      <w:r w:rsidR="00BD4087" w:rsidRPr="00BD4087">
        <w:rPr>
          <w:sz w:val="24"/>
          <w:szCs w:val="24"/>
          <w:lang w:val="en-IN"/>
        </w:rPr>
        <w:t xml:space="preserve"> that decouples an abstraction from its implementation, so the two can vary independently.</w:t>
      </w:r>
    </w:p>
    <w:p w14:paraId="1ECF7FFA" w14:textId="77777777" w:rsidR="00144972" w:rsidRDefault="00144972" w:rsidP="00123F3B">
      <w:pPr>
        <w:spacing w:line="276" w:lineRule="auto"/>
        <w:jc w:val="both"/>
        <w:rPr>
          <w:sz w:val="24"/>
          <w:szCs w:val="24"/>
        </w:rPr>
      </w:pPr>
    </w:p>
    <w:p w14:paraId="196D5CA9" w14:textId="1D2903AE" w:rsidR="00144972" w:rsidRPr="001D756F" w:rsidRDefault="00BD4087" w:rsidP="00123F3B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10</w:t>
      </w:r>
      <w:r w:rsidR="00144972" w:rsidRPr="00144972">
        <w:rPr>
          <w:b/>
          <w:bCs/>
          <w:color w:val="0070C0"/>
          <w:sz w:val="28"/>
          <w:szCs w:val="28"/>
        </w:rPr>
        <w:t xml:space="preserve">.2 </w:t>
      </w:r>
      <w:r w:rsidR="00CC0C33" w:rsidRPr="00CC0C33">
        <w:rPr>
          <w:b/>
          <w:bCs/>
          <w:color w:val="0070C0"/>
          <w:sz w:val="28"/>
          <w:szCs w:val="28"/>
          <w:lang w:val="en-IN"/>
        </w:rPr>
        <w:t>Problem it Solves</w:t>
      </w:r>
    </w:p>
    <w:p w14:paraId="40F0CA48" w14:textId="77777777" w:rsidR="00BD4087" w:rsidRPr="00BD4087" w:rsidRDefault="00BD4087" w:rsidP="00BD4087">
      <w:pPr>
        <w:spacing w:line="276" w:lineRule="auto"/>
        <w:jc w:val="both"/>
        <w:rPr>
          <w:sz w:val="24"/>
          <w:szCs w:val="24"/>
          <w:lang w:val="en-IN"/>
        </w:rPr>
      </w:pPr>
      <w:r w:rsidRPr="00BD4087">
        <w:rPr>
          <w:sz w:val="24"/>
          <w:szCs w:val="24"/>
          <w:lang w:val="en-IN"/>
        </w:rPr>
        <w:t>You have a hierarchy where one dimension (e.g., abstraction) and another (e.g., implementation) grow independently. Without Bridge, this leads to an explosion of subclasses.</w:t>
      </w:r>
    </w:p>
    <w:p w14:paraId="74CE2521" w14:textId="4A7D3EFD" w:rsidR="00144972" w:rsidRPr="00BD4087" w:rsidRDefault="00144972" w:rsidP="00144972">
      <w:pPr>
        <w:spacing w:line="276" w:lineRule="auto"/>
        <w:jc w:val="both"/>
        <w:rPr>
          <w:sz w:val="24"/>
          <w:szCs w:val="24"/>
          <w:lang w:val="en-IN"/>
        </w:rPr>
      </w:pPr>
    </w:p>
    <w:p w14:paraId="237357A7" w14:textId="2E08AA9C" w:rsidR="001D756F" w:rsidRPr="001D756F" w:rsidRDefault="00BD4087" w:rsidP="000572DB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10</w:t>
      </w:r>
      <w:r w:rsidR="00144972" w:rsidRPr="00144972">
        <w:rPr>
          <w:b/>
          <w:bCs/>
          <w:color w:val="0070C0"/>
          <w:sz w:val="28"/>
          <w:szCs w:val="28"/>
        </w:rPr>
        <w:t>.3</w:t>
      </w:r>
      <w:r w:rsidR="00CB26C6">
        <w:rPr>
          <w:b/>
          <w:bCs/>
          <w:color w:val="0070C0"/>
          <w:sz w:val="28"/>
          <w:szCs w:val="28"/>
          <w:lang w:val="en-IN"/>
        </w:rPr>
        <w:t xml:space="preserve"> </w:t>
      </w:r>
      <w:r w:rsidR="000572DB" w:rsidRPr="000572DB">
        <w:rPr>
          <w:b/>
          <w:bCs/>
          <w:color w:val="0070C0"/>
          <w:sz w:val="28"/>
          <w:szCs w:val="28"/>
          <w:lang w:val="en-IN"/>
        </w:rPr>
        <w:t xml:space="preserve">What is </w:t>
      </w:r>
      <w:r w:rsidRPr="00BD4087">
        <w:rPr>
          <w:b/>
          <w:bCs/>
          <w:color w:val="0070C0"/>
          <w:sz w:val="28"/>
          <w:szCs w:val="28"/>
          <w:lang w:val="en-IN"/>
        </w:rPr>
        <w:t xml:space="preserve">Bridge </w:t>
      </w:r>
      <w:r w:rsidR="000572DB" w:rsidRPr="000572DB">
        <w:rPr>
          <w:b/>
          <w:bCs/>
          <w:color w:val="0070C0"/>
          <w:sz w:val="28"/>
          <w:szCs w:val="28"/>
          <w:lang w:val="en-IN"/>
        </w:rPr>
        <w:t>Pattern?</w:t>
      </w:r>
    </w:p>
    <w:p w14:paraId="63CFCB31" w14:textId="77777777" w:rsidR="00BD4087" w:rsidRPr="00BD4087" w:rsidRDefault="00BD4087" w:rsidP="00BD4087">
      <w:pPr>
        <w:spacing w:line="276" w:lineRule="auto"/>
        <w:jc w:val="both"/>
        <w:rPr>
          <w:sz w:val="24"/>
          <w:szCs w:val="24"/>
          <w:lang w:val="en-IN"/>
        </w:rPr>
      </w:pPr>
      <w:r w:rsidRPr="00BD4087">
        <w:rPr>
          <w:sz w:val="24"/>
          <w:szCs w:val="24"/>
          <w:lang w:val="en-IN"/>
        </w:rPr>
        <w:t xml:space="preserve">Bridge pattern splits a class into two parts: </w:t>
      </w:r>
      <w:r w:rsidRPr="00BD4087">
        <w:rPr>
          <w:b/>
          <w:bCs/>
          <w:sz w:val="24"/>
          <w:szCs w:val="24"/>
          <w:lang w:val="en-IN"/>
        </w:rPr>
        <w:t>Abstraction</w:t>
      </w:r>
      <w:r w:rsidRPr="00BD4087">
        <w:rPr>
          <w:sz w:val="24"/>
          <w:szCs w:val="24"/>
          <w:lang w:val="en-IN"/>
        </w:rPr>
        <w:t xml:space="preserve"> and </w:t>
      </w:r>
      <w:r w:rsidRPr="00BD4087">
        <w:rPr>
          <w:b/>
          <w:bCs/>
          <w:sz w:val="24"/>
          <w:szCs w:val="24"/>
          <w:lang w:val="en-IN"/>
        </w:rPr>
        <w:t>Implementation</w:t>
      </w:r>
      <w:r w:rsidRPr="00BD4087">
        <w:rPr>
          <w:sz w:val="24"/>
          <w:szCs w:val="24"/>
          <w:lang w:val="en-IN"/>
        </w:rPr>
        <w:t>, which are developed independently and combined at runtime.</w:t>
      </w:r>
    </w:p>
    <w:p w14:paraId="7BDEC80D" w14:textId="77777777" w:rsidR="002025CC" w:rsidRDefault="002025CC" w:rsidP="000572DB">
      <w:pPr>
        <w:spacing w:line="276" w:lineRule="auto"/>
        <w:jc w:val="both"/>
        <w:rPr>
          <w:sz w:val="24"/>
          <w:szCs w:val="24"/>
          <w:lang w:val="en-IN"/>
        </w:rPr>
      </w:pPr>
    </w:p>
    <w:p w14:paraId="16A2AA85" w14:textId="77777777" w:rsidR="00553D3B" w:rsidRDefault="00553D3B" w:rsidP="000572DB">
      <w:pPr>
        <w:spacing w:line="276" w:lineRule="auto"/>
        <w:jc w:val="both"/>
        <w:rPr>
          <w:sz w:val="24"/>
          <w:szCs w:val="24"/>
          <w:lang w:val="en-IN"/>
        </w:rPr>
      </w:pPr>
    </w:p>
    <w:p w14:paraId="2CAD9E39" w14:textId="273276E2" w:rsidR="002025CC" w:rsidRPr="002025CC" w:rsidRDefault="00BD4087" w:rsidP="000572DB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10</w:t>
      </w:r>
      <w:r w:rsidR="002025CC" w:rsidRPr="00144972">
        <w:rPr>
          <w:b/>
          <w:bCs/>
          <w:color w:val="0070C0"/>
          <w:sz w:val="28"/>
          <w:szCs w:val="28"/>
        </w:rPr>
        <w:t>.</w:t>
      </w:r>
      <w:r w:rsidR="002025CC">
        <w:rPr>
          <w:b/>
          <w:bCs/>
          <w:color w:val="0070C0"/>
          <w:sz w:val="28"/>
          <w:szCs w:val="28"/>
        </w:rPr>
        <w:t>4</w:t>
      </w:r>
      <w:r w:rsidR="002025CC">
        <w:rPr>
          <w:b/>
          <w:bCs/>
          <w:color w:val="0070C0"/>
          <w:sz w:val="28"/>
          <w:szCs w:val="28"/>
          <w:lang w:val="en-IN"/>
        </w:rPr>
        <w:t xml:space="preserve"> </w:t>
      </w:r>
      <w:r w:rsidR="002025CC" w:rsidRPr="002025CC">
        <w:rPr>
          <w:b/>
          <w:bCs/>
          <w:color w:val="0070C0"/>
          <w:sz w:val="28"/>
          <w:szCs w:val="28"/>
          <w:lang w:val="en-IN"/>
        </w:rPr>
        <w:t>Real-World Analogy</w:t>
      </w:r>
    </w:p>
    <w:p w14:paraId="091B3A1F" w14:textId="77777777" w:rsidR="00BD4087" w:rsidRPr="00BD4087" w:rsidRDefault="00BD4087" w:rsidP="00BD4087">
      <w:pPr>
        <w:spacing w:line="276" w:lineRule="auto"/>
        <w:jc w:val="both"/>
        <w:rPr>
          <w:sz w:val="24"/>
          <w:szCs w:val="24"/>
          <w:lang w:val="en-IN"/>
        </w:rPr>
      </w:pPr>
      <w:r w:rsidRPr="00BD4087">
        <w:rPr>
          <w:sz w:val="24"/>
          <w:szCs w:val="24"/>
          <w:lang w:val="en-IN"/>
        </w:rPr>
        <w:t xml:space="preserve">A </w:t>
      </w:r>
      <w:r w:rsidRPr="00BD4087">
        <w:rPr>
          <w:b/>
          <w:bCs/>
          <w:sz w:val="24"/>
          <w:szCs w:val="24"/>
          <w:lang w:val="en-IN"/>
        </w:rPr>
        <w:t>remote control</w:t>
      </w:r>
      <w:r w:rsidRPr="00BD4087">
        <w:rPr>
          <w:sz w:val="24"/>
          <w:szCs w:val="24"/>
          <w:lang w:val="en-IN"/>
        </w:rPr>
        <w:t xml:space="preserve"> works with various </w:t>
      </w:r>
      <w:r w:rsidRPr="00BD4087">
        <w:rPr>
          <w:b/>
          <w:bCs/>
          <w:sz w:val="24"/>
          <w:szCs w:val="24"/>
          <w:lang w:val="en-IN"/>
        </w:rPr>
        <w:t>TV brands</w:t>
      </w:r>
      <w:r w:rsidRPr="00BD4087">
        <w:rPr>
          <w:sz w:val="24"/>
          <w:szCs w:val="24"/>
          <w:lang w:val="en-IN"/>
        </w:rPr>
        <w:t>. The remote is an abstraction, and each TV is an implementation.</w:t>
      </w:r>
    </w:p>
    <w:p w14:paraId="41743D04" w14:textId="77777777" w:rsidR="002025CC" w:rsidRDefault="002025CC" w:rsidP="002025CC">
      <w:pPr>
        <w:spacing w:line="276" w:lineRule="auto"/>
        <w:jc w:val="both"/>
        <w:rPr>
          <w:sz w:val="24"/>
          <w:szCs w:val="24"/>
          <w:lang w:val="en-IN"/>
        </w:rPr>
      </w:pPr>
    </w:p>
    <w:p w14:paraId="70919BFE" w14:textId="77777777" w:rsidR="00553D3B" w:rsidRDefault="00553D3B" w:rsidP="002025CC">
      <w:pPr>
        <w:spacing w:line="276" w:lineRule="auto"/>
        <w:jc w:val="both"/>
        <w:rPr>
          <w:sz w:val="24"/>
          <w:szCs w:val="24"/>
          <w:lang w:val="en-IN"/>
        </w:rPr>
      </w:pPr>
    </w:p>
    <w:p w14:paraId="18B7D731" w14:textId="77777777" w:rsidR="00BD4087" w:rsidRPr="00BD4087" w:rsidRDefault="00BD4087" w:rsidP="00BD4087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10</w:t>
      </w:r>
      <w:r w:rsidR="002025CC" w:rsidRPr="00144972">
        <w:rPr>
          <w:b/>
          <w:bCs/>
          <w:color w:val="0070C0"/>
          <w:sz w:val="28"/>
          <w:szCs w:val="28"/>
        </w:rPr>
        <w:t>.</w:t>
      </w:r>
      <w:r w:rsidR="002025CC">
        <w:rPr>
          <w:b/>
          <w:bCs/>
          <w:color w:val="0070C0"/>
          <w:sz w:val="28"/>
          <w:szCs w:val="28"/>
        </w:rPr>
        <w:t>5</w:t>
      </w:r>
      <w:r w:rsidR="002025CC">
        <w:rPr>
          <w:b/>
          <w:bCs/>
          <w:color w:val="0070C0"/>
          <w:sz w:val="28"/>
          <w:szCs w:val="28"/>
          <w:lang w:val="en-IN"/>
        </w:rPr>
        <w:t xml:space="preserve"> </w:t>
      </w:r>
      <w:r w:rsidRPr="00BD4087">
        <w:rPr>
          <w:b/>
          <w:bCs/>
          <w:color w:val="0070C0"/>
          <w:sz w:val="28"/>
          <w:szCs w:val="28"/>
          <w:lang w:val="en-IN"/>
        </w:rPr>
        <w:t>Structure</w:t>
      </w:r>
    </w:p>
    <w:p w14:paraId="5E651DA4" w14:textId="77777777" w:rsidR="00BD4087" w:rsidRDefault="00BD4087" w:rsidP="00BD408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682EFD29" w14:textId="77777777" w:rsidR="00BD4087" w:rsidRDefault="00BD4087" w:rsidP="00BD408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DB2ECE7" w14:textId="77777777" w:rsidR="00BD4087" w:rsidRDefault="00BD4087" w:rsidP="00BD408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//Abstraction</w:t>
      </w:r>
    </w:p>
    <w:p w14:paraId="0437400D" w14:textId="77777777" w:rsidR="00BD4087" w:rsidRDefault="00BD4087" w:rsidP="00BD408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abstract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EABE6"/>
          <w:sz w:val="20"/>
          <w:szCs w:val="20"/>
        </w:rPr>
        <w:t>RemoteControl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6A0D603" w14:textId="77777777" w:rsidR="00BD4087" w:rsidRDefault="00BD4087" w:rsidP="00BD408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protected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Device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device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33F2021" w14:textId="77777777" w:rsidR="00BD4087" w:rsidRDefault="00BD4087" w:rsidP="00BD408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7C09988" w14:textId="77777777" w:rsidR="00BD4087" w:rsidRDefault="00BD4087" w:rsidP="00BD408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RemoteControl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80F2F6"/>
          <w:sz w:val="20"/>
          <w:szCs w:val="20"/>
        </w:rPr>
        <w:t>Device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device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2CEE6E0" w14:textId="77777777" w:rsidR="00BD4087" w:rsidRDefault="00BD4087" w:rsidP="00BD408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device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device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67BEB81" w14:textId="77777777" w:rsidR="00BD4087" w:rsidRDefault="00BD4087" w:rsidP="00BD408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B067C51" w14:textId="77777777" w:rsidR="00BD4087" w:rsidRDefault="00BD4087" w:rsidP="00BD408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2DC2211" w14:textId="77777777" w:rsidR="00BD4087" w:rsidRDefault="00BD4087" w:rsidP="00BD408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abstract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togglePower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213BCB9" w14:textId="77777777" w:rsidR="00BD4087" w:rsidRDefault="00BD4087" w:rsidP="00BD408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A3BB0D1" w14:textId="77777777" w:rsidR="00BD4087" w:rsidRDefault="00BD4087" w:rsidP="00BD408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EFB10D2" w14:textId="77777777" w:rsidR="00BD4087" w:rsidRDefault="00BD4087" w:rsidP="00BD408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//Implementation Interface</w:t>
      </w:r>
    </w:p>
    <w:p w14:paraId="00C152C3" w14:textId="77777777" w:rsidR="00BD4087" w:rsidRDefault="00BD4087" w:rsidP="00BD408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Device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390A9BB" w14:textId="77777777" w:rsidR="00BD4087" w:rsidRDefault="00BD4087" w:rsidP="00BD408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turnOn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FCC28D4" w14:textId="77777777" w:rsidR="00BD4087" w:rsidRDefault="00BD4087" w:rsidP="00BD408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6470D57" w14:textId="77777777" w:rsidR="00BD4087" w:rsidRDefault="00BD4087" w:rsidP="00BD408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turnOff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ED7AD44" w14:textId="77777777" w:rsidR="00BD4087" w:rsidRDefault="00BD4087" w:rsidP="00BD408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31EE604" w14:textId="77777777" w:rsidR="00BD4087" w:rsidRDefault="00BD4087" w:rsidP="00BD408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CC6C1D"/>
          <w:sz w:val="20"/>
          <w:szCs w:val="20"/>
        </w:rPr>
        <w:t>boolean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isEnabled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36AF8E6" w14:textId="77777777" w:rsidR="00BD4087" w:rsidRDefault="00BD4087" w:rsidP="00BD408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4265E4A4" w14:textId="77777777" w:rsidR="00553D3B" w:rsidRDefault="00553D3B" w:rsidP="000F151B">
      <w:pPr>
        <w:spacing w:line="276" w:lineRule="auto"/>
        <w:jc w:val="both"/>
        <w:rPr>
          <w:sz w:val="24"/>
          <w:szCs w:val="24"/>
          <w:lang w:val="en-IN"/>
        </w:rPr>
      </w:pPr>
    </w:p>
    <w:p w14:paraId="7A23DAFA" w14:textId="77777777" w:rsidR="00553D3B" w:rsidRDefault="00553D3B" w:rsidP="000F151B">
      <w:pPr>
        <w:spacing w:line="276" w:lineRule="auto"/>
        <w:jc w:val="both"/>
        <w:rPr>
          <w:rFonts w:ascii="Consolas" w:eastAsia="Times New Roman" w:hAnsi="Consolas" w:cs="Times New Roman"/>
          <w:color w:val="CC6C1D"/>
          <w:sz w:val="20"/>
          <w:szCs w:val="20"/>
          <w:lang w:val="en-IN" w:eastAsia="en-IN"/>
        </w:rPr>
      </w:pPr>
    </w:p>
    <w:p w14:paraId="4DEB29DB" w14:textId="77777777" w:rsidR="00553D3B" w:rsidRPr="00553D3B" w:rsidRDefault="00553D3B" w:rsidP="00553D3B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  <w:lang w:val="en-IN"/>
        </w:rPr>
        <w:t>10.6</w:t>
      </w:r>
      <w:r w:rsidR="00144972" w:rsidRPr="00144972">
        <w:rPr>
          <w:b/>
          <w:bCs/>
          <w:color w:val="0070C0"/>
          <w:sz w:val="28"/>
          <w:szCs w:val="28"/>
          <w:lang w:val="en-IN"/>
        </w:rPr>
        <w:t xml:space="preserve"> </w:t>
      </w:r>
      <w:r w:rsidRPr="00553D3B">
        <w:rPr>
          <w:b/>
          <w:bCs/>
          <w:color w:val="0070C0"/>
          <w:sz w:val="28"/>
          <w:szCs w:val="28"/>
          <w:lang w:val="en-IN"/>
        </w:rPr>
        <w:t>Benefits</w:t>
      </w:r>
    </w:p>
    <w:p w14:paraId="3C91CBD0" w14:textId="77777777" w:rsidR="00553D3B" w:rsidRPr="00553D3B" w:rsidRDefault="00553D3B" w:rsidP="00553D3B">
      <w:pPr>
        <w:numPr>
          <w:ilvl w:val="0"/>
          <w:numId w:val="56"/>
        </w:numPr>
        <w:spacing w:line="276" w:lineRule="auto"/>
        <w:jc w:val="both"/>
        <w:rPr>
          <w:sz w:val="24"/>
          <w:szCs w:val="24"/>
          <w:lang w:val="en-IN"/>
        </w:rPr>
      </w:pPr>
      <w:r w:rsidRPr="00553D3B">
        <w:rPr>
          <w:sz w:val="24"/>
          <w:szCs w:val="24"/>
          <w:lang w:val="en-IN"/>
        </w:rPr>
        <w:t>Reduces coupling between abstraction and implementation</w:t>
      </w:r>
    </w:p>
    <w:p w14:paraId="4044B5DE" w14:textId="77777777" w:rsidR="00553D3B" w:rsidRPr="00553D3B" w:rsidRDefault="00553D3B" w:rsidP="00553D3B">
      <w:pPr>
        <w:numPr>
          <w:ilvl w:val="0"/>
          <w:numId w:val="56"/>
        </w:numPr>
        <w:spacing w:line="276" w:lineRule="auto"/>
        <w:jc w:val="both"/>
        <w:rPr>
          <w:sz w:val="24"/>
          <w:szCs w:val="24"/>
          <w:lang w:val="en-IN"/>
        </w:rPr>
      </w:pPr>
      <w:r w:rsidRPr="00553D3B">
        <w:rPr>
          <w:sz w:val="24"/>
          <w:szCs w:val="24"/>
          <w:lang w:val="en-IN"/>
        </w:rPr>
        <w:t>Enables runtime binding</w:t>
      </w:r>
    </w:p>
    <w:p w14:paraId="193D6004" w14:textId="33BBB8B4" w:rsidR="00553D3B" w:rsidRPr="00553D3B" w:rsidRDefault="00553D3B" w:rsidP="00123F3B">
      <w:pPr>
        <w:numPr>
          <w:ilvl w:val="0"/>
          <w:numId w:val="56"/>
        </w:numPr>
        <w:spacing w:line="276" w:lineRule="auto"/>
        <w:jc w:val="both"/>
        <w:rPr>
          <w:sz w:val="24"/>
          <w:szCs w:val="24"/>
          <w:lang w:val="en-IN"/>
        </w:rPr>
      </w:pPr>
      <w:r w:rsidRPr="00553D3B">
        <w:rPr>
          <w:sz w:val="24"/>
          <w:szCs w:val="24"/>
          <w:lang w:val="en-IN"/>
        </w:rPr>
        <w:t>Makes code easier to extend and maintain</w:t>
      </w:r>
    </w:p>
    <w:p w14:paraId="2B57615F" w14:textId="3A80CD49" w:rsidR="00553D3B" w:rsidRPr="00553D3B" w:rsidRDefault="00553D3B" w:rsidP="00123F3B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  <w:lang w:val="en-IN"/>
        </w:rPr>
        <w:lastRenderedPageBreak/>
        <w:t>10.</w:t>
      </w:r>
      <w:r>
        <w:rPr>
          <w:b/>
          <w:bCs/>
          <w:color w:val="0070C0"/>
          <w:sz w:val="28"/>
          <w:szCs w:val="28"/>
          <w:lang w:val="en-IN"/>
        </w:rPr>
        <w:t>7</w:t>
      </w:r>
      <w:r w:rsidRPr="00144972">
        <w:rPr>
          <w:b/>
          <w:bCs/>
          <w:color w:val="0070C0"/>
          <w:sz w:val="28"/>
          <w:szCs w:val="28"/>
          <w:lang w:val="en-IN"/>
        </w:rPr>
        <w:t xml:space="preserve"> </w:t>
      </w:r>
      <w:r w:rsidRPr="00553D3B">
        <w:rPr>
          <w:b/>
          <w:bCs/>
          <w:color w:val="0070C0"/>
          <w:sz w:val="28"/>
          <w:szCs w:val="28"/>
          <w:lang w:val="en-IN"/>
        </w:rPr>
        <w:t>Implementation Steps</w:t>
      </w:r>
    </w:p>
    <w:p w14:paraId="79F8F71E" w14:textId="77777777" w:rsidR="00553D3B" w:rsidRPr="00553D3B" w:rsidRDefault="00553D3B" w:rsidP="00553D3B">
      <w:pPr>
        <w:numPr>
          <w:ilvl w:val="0"/>
          <w:numId w:val="57"/>
        </w:numPr>
        <w:spacing w:line="276" w:lineRule="auto"/>
        <w:jc w:val="both"/>
        <w:rPr>
          <w:sz w:val="24"/>
          <w:szCs w:val="24"/>
          <w:lang w:val="en-IN"/>
        </w:rPr>
      </w:pPr>
      <w:r w:rsidRPr="00553D3B">
        <w:rPr>
          <w:sz w:val="24"/>
          <w:szCs w:val="24"/>
          <w:lang w:val="en-IN"/>
        </w:rPr>
        <w:t xml:space="preserve">Create the </w:t>
      </w:r>
      <w:r w:rsidRPr="00553D3B">
        <w:rPr>
          <w:b/>
          <w:bCs/>
          <w:sz w:val="24"/>
          <w:szCs w:val="24"/>
          <w:lang w:val="en-IN"/>
        </w:rPr>
        <w:t>implementation interface</w:t>
      </w:r>
    </w:p>
    <w:p w14:paraId="5F2D2246" w14:textId="77777777" w:rsidR="00553D3B" w:rsidRPr="00553D3B" w:rsidRDefault="00553D3B" w:rsidP="00553D3B">
      <w:pPr>
        <w:numPr>
          <w:ilvl w:val="0"/>
          <w:numId w:val="57"/>
        </w:numPr>
        <w:spacing w:line="276" w:lineRule="auto"/>
        <w:jc w:val="both"/>
        <w:rPr>
          <w:sz w:val="24"/>
          <w:szCs w:val="24"/>
          <w:lang w:val="en-IN"/>
        </w:rPr>
      </w:pPr>
      <w:r w:rsidRPr="00553D3B">
        <w:rPr>
          <w:sz w:val="24"/>
          <w:szCs w:val="24"/>
          <w:lang w:val="en-IN"/>
        </w:rPr>
        <w:t>Create concrete implementations</w:t>
      </w:r>
    </w:p>
    <w:p w14:paraId="6188B251" w14:textId="77777777" w:rsidR="00553D3B" w:rsidRPr="00553D3B" w:rsidRDefault="00553D3B" w:rsidP="00553D3B">
      <w:pPr>
        <w:numPr>
          <w:ilvl w:val="0"/>
          <w:numId w:val="57"/>
        </w:numPr>
        <w:spacing w:line="276" w:lineRule="auto"/>
        <w:jc w:val="both"/>
        <w:rPr>
          <w:sz w:val="24"/>
          <w:szCs w:val="24"/>
          <w:lang w:val="en-IN"/>
        </w:rPr>
      </w:pPr>
      <w:r w:rsidRPr="00553D3B">
        <w:rPr>
          <w:sz w:val="24"/>
          <w:szCs w:val="24"/>
          <w:lang w:val="en-IN"/>
        </w:rPr>
        <w:t xml:space="preserve">Create the </w:t>
      </w:r>
      <w:r w:rsidRPr="00553D3B">
        <w:rPr>
          <w:b/>
          <w:bCs/>
          <w:sz w:val="24"/>
          <w:szCs w:val="24"/>
          <w:lang w:val="en-IN"/>
        </w:rPr>
        <w:t>abstraction base class</w:t>
      </w:r>
    </w:p>
    <w:p w14:paraId="542DB3ED" w14:textId="77777777" w:rsidR="00553D3B" w:rsidRPr="00553D3B" w:rsidRDefault="00553D3B" w:rsidP="00553D3B">
      <w:pPr>
        <w:numPr>
          <w:ilvl w:val="0"/>
          <w:numId w:val="57"/>
        </w:numPr>
        <w:spacing w:line="276" w:lineRule="auto"/>
        <w:jc w:val="both"/>
        <w:rPr>
          <w:sz w:val="24"/>
          <w:szCs w:val="24"/>
          <w:lang w:val="en-IN"/>
        </w:rPr>
      </w:pPr>
      <w:r w:rsidRPr="00553D3B">
        <w:rPr>
          <w:sz w:val="24"/>
          <w:szCs w:val="24"/>
          <w:lang w:val="en-IN"/>
        </w:rPr>
        <w:t>Extend abstraction and link with implementation</w:t>
      </w:r>
    </w:p>
    <w:p w14:paraId="65253165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78A5DB7B" w14:textId="77777777" w:rsidR="00486440" w:rsidRDefault="00486440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5AD0FBC4" w14:textId="2C6BFAF1" w:rsidR="00553D3B" w:rsidRPr="00553D3B" w:rsidRDefault="00553D3B" w:rsidP="00123F3B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  <w:lang w:val="en-IN"/>
        </w:rPr>
        <w:t>10.</w:t>
      </w:r>
      <w:r>
        <w:rPr>
          <w:b/>
          <w:bCs/>
          <w:color w:val="0070C0"/>
          <w:sz w:val="28"/>
          <w:szCs w:val="28"/>
          <w:lang w:val="en-IN"/>
        </w:rPr>
        <w:t>8</w:t>
      </w:r>
      <w:r w:rsidRPr="00144972">
        <w:rPr>
          <w:b/>
          <w:bCs/>
          <w:color w:val="0070C0"/>
          <w:sz w:val="28"/>
          <w:szCs w:val="28"/>
          <w:lang w:val="en-IN"/>
        </w:rPr>
        <w:t xml:space="preserve"> </w:t>
      </w:r>
      <w:r w:rsidRPr="00553D3B">
        <w:rPr>
          <w:b/>
          <w:bCs/>
          <w:color w:val="0070C0"/>
          <w:sz w:val="28"/>
          <w:szCs w:val="28"/>
          <w:lang w:val="en-IN"/>
        </w:rPr>
        <w:t>Examples</w:t>
      </w:r>
    </w:p>
    <w:p w14:paraId="0B6D2890" w14:textId="79F729D6" w:rsidR="00553D3B" w:rsidRPr="00553D3B" w:rsidRDefault="00553D3B" w:rsidP="00123F3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553D3B">
        <w:rPr>
          <w:b/>
          <w:bCs/>
          <w:sz w:val="24"/>
          <w:szCs w:val="24"/>
          <w:lang w:val="en-IN"/>
        </w:rPr>
        <w:t xml:space="preserve">Example1: </w:t>
      </w:r>
      <w:r w:rsidRPr="00553D3B">
        <w:rPr>
          <w:b/>
          <w:bCs/>
          <w:sz w:val="24"/>
          <w:szCs w:val="24"/>
          <w:lang w:val="en-IN"/>
        </w:rPr>
        <w:t>Remote Control and Device</w:t>
      </w:r>
    </w:p>
    <w:p w14:paraId="24A9BF29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example1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F173BE6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9619C47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Device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0B532B4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turnOn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266CDE1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CF4E3D8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turnOff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9D5844D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F41459A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CC6C1D"/>
          <w:sz w:val="20"/>
          <w:szCs w:val="20"/>
        </w:rPr>
        <w:t>boolean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isEnabled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61817AA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65508BD4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E113142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TV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Device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49BAABC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CC6C1D"/>
          <w:sz w:val="20"/>
          <w:szCs w:val="20"/>
        </w:rPr>
        <w:t>boolean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CC6C1D"/>
          <w:sz w:val="20"/>
          <w:szCs w:val="20"/>
        </w:rPr>
        <w:t>false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2F1CE81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18C0D65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turnOn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4EAB023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66E1F8"/>
          <w:sz w:val="20"/>
          <w:szCs w:val="20"/>
        </w:rPr>
        <w:t>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CC6C1D"/>
          <w:sz w:val="20"/>
          <w:szCs w:val="20"/>
        </w:rPr>
        <w:t>true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A73FD64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"TV is turned ON"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ECCB487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E3678A8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ABFA82A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turnOff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5A312A6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66E1F8"/>
          <w:sz w:val="20"/>
          <w:szCs w:val="20"/>
        </w:rPr>
        <w:t>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CC6C1D"/>
          <w:sz w:val="20"/>
          <w:szCs w:val="20"/>
        </w:rPr>
        <w:t>false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C0F3769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"TV is turned OFF"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ECD671A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8F90D82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58835DB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CC6C1D"/>
          <w:sz w:val="20"/>
          <w:szCs w:val="20"/>
        </w:rPr>
        <w:t>boolean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isEnabled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586CF53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on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FCC88E8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4ACF962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AE7FAEC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091ECCE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abstract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EABE6"/>
          <w:sz w:val="20"/>
          <w:szCs w:val="20"/>
        </w:rPr>
        <w:t>RemoteControl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9364FBB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protected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Device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device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39DC248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6330139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RemoteControl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80F2F6"/>
          <w:sz w:val="20"/>
          <w:szCs w:val="20"/>
        </w:rPr>
        <w:t>Device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device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DC2C2F9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device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device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3BE8713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F50BBB7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73E5730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abstract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togglePower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DA3A201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398AEAD6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15FF1EE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BasicRemote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EABE6"/>
          <w:sz w:val="20"/>
          <w:szCs w:val="20"/>
        </w:rPr>
        <w:t>RemoteControl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8D0F74C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BasicRemote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80F2F6"/>
          <w:sz w:val="20"/>
          <w:szCs w:val="20"/>
        </w:rPr>
        <w:t>Device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device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3AC1586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super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device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BC27358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DCFE39D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B5BE68F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togglePower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FA8E4C5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device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isEnabled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D5D5E31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device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turnOff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1F344C2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CA1A0D7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device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turnOn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FA43431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9731EB4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06DD69B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0CEAB6A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392B056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Example1BridgeDemo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D83CCBE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45249A0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F2F6"/>
          <w:sz w:val="20"/>
          <w:szCs w:val="20"/>
        </w:rPr>
        <w:t>Device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tv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TV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3DF463C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3EABE6"/>
          <w:sz w:val="20"/>
          <w:szCs w:val="20"/>
        </w:rPr>
        <w:t>RemoteControl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remote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A7EC21"/>
          <w:sz w:val="20"/>
          <w:szCs w:val="20"/>
        </w:rPr>
        <w:t>BasicRemote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tv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7962DBD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7655923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remote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togglePower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6199DBD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remote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togglePower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FC4FF41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3811ECD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59DE2D11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63B89F82" w14:textId="24AEE195" w:rsidR="00553D3B" w:rsidRDefault="00553D3B" w:rsidP="00123F3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Output:</w:t>
      </w:r>
    </w:p>
    <w:p w14:paraId="3638D8B3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TV is turned ON</w:t>
      </w:r>
    </w:p>
    <w:p w14:paraId="3DDE1E46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TV is turned OFF</w:t>
      </w:r>
    </w:p>
    <w:p w14:paraId="778BE3D7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34E9C9FF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2E52EBBC" w14:textId="2486973C" w:rsidR="00553D3B" w:rsidRPr="00553D3B" w:rsidRDefault="00553D3B" w:rsidP="00123F3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553D3B">
        <w:rPr>
          <w:b/>
          <w:bCs/>
          <w:sz w:val="24"/>
          <w:szCs w:val="24"/>
          <w:lang w:val="en-IN"/>
        </w:rPr>
        <w:t xml:space="preserve">Example2: </w:t>
      </w:r>
      <w:r w:rsidRPr="00553D3B">
        <w:rPr>
          <w:b/>
          <w:bCs/>
          <w:sz w:val="24"/>
          <w:szCs w:val="24"/>
          <w:lang w:val="en-IN"/>
        </w:rPr>
        <w:t xml:space="preserve">Shape and </w:t>
      </w:r>
      <w:proofErr w:type="spellStart"/>
      <w:r w:rsidRPr="00553D3B">
        <w:rPr>
          <w:b/>
          <w:bCs/>
          <w:sz w:val="24"/>
          <w:szCs w:val="24"/>
          <w:lang w:val="en-IN"/>
        </w:rPr>
        <w:t>Color</w:t>
      </w:r>
      <w:proofErr w:type="spellEnd"/>
      <w:r w:rsidRPr="00553D3B">
        <w:rPr>
          <w:b/>
          <w:bCs/>
          <w:sz w:val="24"/>
          <w:szCs w:val="24"/>
          <w:lang w:val="en-IN"/>
        </w:rPr>
        <w:t xml:space="preserve"> Bridge</w:t>
      </w:r>
    </w:p>
    <w:p w14:paraId="00F6AD73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example2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268C1F6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7E5C226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Color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4561199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fill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4EDD807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38535ED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8726D1C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290C3"/>
          <w:sz w:val="20"/>
          <w:szCs w:val="20"/>
        </w:rPr>
        <w:t>Red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Color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8D0A4DC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fill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7517606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Color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is Red</w:t>
      </w:r>
      <w:proofErr w:type="gramStart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B297F72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20B2C40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61AD8C68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9F066F8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Blue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Color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6AB153A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fill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C5A49CF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Color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is Blue</w:t>
      </w:r>
      <w:proofErr w:type="gramStart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ECE47DD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AA7D5EE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73C6F3D5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285338E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abstract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3EABE6"/>
          <w:sz w:val="20"/>
          <w:szCs w:val="20"/>
        </w:rPr>
        <w:t>Shape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B17AE1F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protected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Color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color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67FA572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9FAB326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Shape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80F2F6"/>
          <w:sz w:val="20"/>
          <w:szCs w:val="20"/>
        </w:rPr>
        <w:t>Color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color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1B77D23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color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color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7489ABB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764CACF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0C516A2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abstract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draw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401F780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A80E19D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D5BFE1C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Circle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3EABE6"/>
          <w:sz w:val="20"/>
          <w:szCs w:val="20"/>
        </w:rPr>
        <w:t>Shape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D3022E2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Circle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80F2F6"/>
          <w:sz w:val="20"/>
          <w:szCs w:val="20"/>
        </w:rPr>
        <w:t>Color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color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AB7001B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super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79ABFF"/>
          <w:sz w:val="20"/>
          <w:szCs w:val="20"/>
        </w:rPr>
        <w:t>color</w:t>
      </w:r>
      <w:proofErr w:type="spellEnd"/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98BFB01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A291E1E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6754D0D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draw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D19B1A1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"Drawing Circle.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color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fill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DC05962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731F405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26B417B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7BBC11C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Example2ShapeApp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8EC1634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41CAA39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3EABE6"/>
          <w:sz w:val="20"/>
          <w:szCs w:val="20"/>
        </w:rPr>
        <w:t>Shape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redCircle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Circle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Red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ABB24AC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3EABE6"/>
          <w:sz w:val="20"/>
          <w:szCs w:val="20"/>
        </w:rPr>
        <w:t>Shape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blueCircle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Circle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Blue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87ABDC4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7CED588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F3EC79"/>
          <w:sz w:val="20"/>
          <w:szCs w:val="20"/>
        </w:rPr>
        <w:t>redCircle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draw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4E28744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F3EC79"/>
          <w:sz w:val="20"/>
          <w:szCs w:val="20"/>
        </w:rPr>
        <w:t>blueCircle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draw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16C12C6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A18EBF4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1A67D98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35A64423" w14:textId="5D6E981B" w:rsidR="00553D3B" w:rsidRDefault="00553D3B" w:rsidP="00123F3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Output:</w:t>
      </w:r>
    </w:p>
    <w:p w14:paraId="6C0977B0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Drawing Circle. </w:t>
      </w:r>
      <w:proofErr w:type="spellStart"/>
      <w:r>
        <w:rPr>
          <w:rFonts w:ascii="Consolas" w:hAnsi="Consolas"/>
          <w:color w:val="EBEBEB"/>
          <w:sz w:val="20"/>
          <w:szCs w:val="20"/>
        </w:rPr>
        <w:t>Color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is Red</w:t>
      </w:r>
    </w:p>
    <w:p w14:paraId="42417A52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Drawing Circle. </w:t>
      </w:r>
      <w:proofErr w:type="spellStart"/>
      <w:r>
        <w:rPr>
          <w:rFonts w:ascii="Consolas" w:hAnsi="Consolas"/>
          <w:color w:val="EBEBEB"/>
          <w:sz w:val="20"/>
          <w:szCs w:val="20"/>
        </w:rPr>
        <w:t>Color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is Blue</w:t>
      </w:r>
    </w:p>
    <w:p w14:paraId="612E031B" w14:textId="77777777" w:rsidR="00553D3B" w:rsidRP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088EC59A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0CBE770F" w14:textId="42FA9829" w:rsidR="00553D3B" w:rsidRPr="00D84507" w:rsidRDefault="00553D3B" w:rsidP="00123F3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D84507">
        <w:rPr>
          <w:b/>
          <w:bCs/>
          <w:sz w:val="24"/>
          <w:szCs w:val="24"/>
          <w:lang w:val="en-IN"/>
        </w:rPr>
        <w:t xml:space="preserve">Example3: </w:t>
      </w:r>
      <w:r w:rsidR="00D84507" w:rsidRPr="00D84507">
        <w:rPr>
          <w:b/>
          <w:bCs/>
          <w:sz w:val="24"/>
          <w:szCs w:val="24"/>
          <w:lang w:val="en-IN"/>
        </w:rPr>
        <w:t>Report Formatters</w:t>
      </w:r>
    </w:p>
    <w:p w14:paraId="43F8EDF7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example3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FCDF645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B6D913A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Formatter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56947F2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format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content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2F9DBA5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466BFC6B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7BF668C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HTMLFormatter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Formatter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4CDD2E3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format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content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72039FD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"&lt;html&gt;&lt;body&gt;"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content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"&lt;/body&gt;&lt;/html&gt;</w:t>
      </w:r>
      <w:proofErr w:type="gramStart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A5D6B7D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CF16651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3EEE4FA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ED32376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JSONFormatter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Formatter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5043B23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format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content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E5D7C51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7C6A3"/>
          <w:sz w:val="20"/>
          <w:szCs w:val="20"/>
        </w:rPr>
        <w:t>"{ \</w:t>
      </w:r>
      <w:proofErr w:type="gramEnd"/>
      <w:r>
        <w:rPr>
          <w:rFonts w:ascii="Consolas" w:hAnsi="Consolas"/>
          <w:color w:val="17C6A3"/>
          <w:sz w:val="20"/>
          <w:szCs w:val="20"/>
        </w:rPr>
        <w:t>"content\": \""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content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"\</w:t>
      </w:r>
      <w:proofErr w:type="gramStart"/>
      <w:r>
        <w:rPr>
          <w:rFonts w:ascii="Consolas" w:hAnsi="Consolas"/>
          <w:color w:val="17C6A3"/>
          <w:sz w:val="20"/>
          <w:szCs w:val="20"/>
        </w:rPr>
        <w:t>" }"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376F7A8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607C5C5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433AD2F5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2BBEA47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abstract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3EABE6"/>
          <w:sz w:val="20"/>
          <w:szCs w:val="20"/>
        </w:rPr>
        <w:t>Report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E178780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protected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Formatter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formatter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7B60DF2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E41CB98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Report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80F2F6"/>
          <w:sz w:val="20"/>
          <w:szCs w:val="20"/>
        </w:rPr>
        <w:t>Formatter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formatter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D2C2F0F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formatter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formatter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31605B3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EE58729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67EEF5C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abstract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display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content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EB1707E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383563F8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34904E5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FinancialReport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3EABE6"/>
          <w:sz w:val="20"/>
          <w:szCs w:val="20"/>
        </w:rPr>
        <w:t>Report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34DC34B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FinancialReport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80F2F6"/>
          <w:sz w:val="20"/>
          <w:szCs w:val="20"/>
        </w:rPr>
        <w:t>Formatter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formatter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94A090F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super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formatter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84A651B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915A2C9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E12DB07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display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content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CE11E25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D9E8F7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"Financial Report: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04696580" w14:textId="22650AEC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                                   </w:t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formatter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format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content</w:t>
      </w:r>
      <w:r>
        <w:rPr>
          <w:rFonts w:ascii="Consolas" w:hAnsi="Consolas"/>
          <w:color w:val="F9FAF4"/>
          <w:sz w:val="20"/>
          <w:szCs w:val="20"/>
        </w:rPr>
        <w:t>)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A679DB0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4195FFF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6C84AB86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8B5377B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Example3ReportApp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B1E30A5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03CDDF0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3EABE6"/>
          <w:sz w:val="20"/>
          <w:szCs w:val="20"/>
        </w:rPr>
        <w:t>Report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htmlReport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FinancialReport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HTMLFormatter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A1B42A3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3EABE6"/>
          <w:sz w:val="20"/>
          <w:szCs w:val="20"/>
        </w:rPr>
        <w:t>Report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jsonReport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FinancialReport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JSONFormatter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2D84A32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EA337FB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F3EC79"/>
          <w:sz w:val="20"/>
          <w:szCs w:val="20"/>
        </w:rPr>
        <w:t>htmlReport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display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"Bridge Pattern Overview"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6A76D87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F3EC79"/>
          <w:sz w:val="20"/>
          <w:szCs w:val="20"/>
        </w:rPr>
        <w:t>jsonReport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display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"Bridge Pattern Overview"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021A99D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674B025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5F4FEE81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3C09F500" w14:textId="4D362A79" w:rsidR="00553D3B" w:rsidRDefault="00553D3B" w:rsidP="00123F3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Output:</w:t>
      </w:r>
    </w:p>
    <w:p w14:paraId="189D8ACA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Financial Report: &lt;html&gt;&lt;body&gt;Bridge Pattern Overview&lt;/body&gt;&lt;/html&gt;</w:t>
      </w:r>
    </w:p>
    <w:p w14:paraId="6EE22B44" w14:textId="77777777" w:rsidR="00553D3B" w:rsidRDefault="00553D3B" w:rsidP="00553D3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Financial Report: </w:t>
      </w:r>
      <w:proofErr w:type="gramStart"/>
      <w:r>
        <w:rPr>
          <w:rFonts w:ascii="Consolas" w:hAnsi="Consolas"/>
          <w:color w:val="EBEBEB"/>
          <w:sz w:val="20"/>
          <w:szCs w:val="20"/>
        </w:rPr>
        <w:t>{ "</w:t>
      </w:r>
      <w:proofErr w:type="gramEnd"/>
      <w:r>
        <w:rPr>
          <w:rFonts w:ascii="Consolas" w:hAnsi="Consolas"/>
          <w:color w:val="EBEBEB"/>
          <w:sz w:val="20"/>
          <w:szCs w:val="20"/>
        </w:rPr>
        <w:t>content": "Bridge Pattern Overview</w:t>
      </w:r>
      <w:proofErr w:type="gramStart"/>
      <w:r>
        <w:rPr>
          <w:rFonts w:ascii="Consolas" w:hAnsi="Consolas"/>
          <w:color w:val="EBEBEB"/>
          <w:sz w:val="20"/>
          <w:szCs w:val="20"/>
        </w:rPr>
        <w:t>" }</w:t>
      </w:r>
      <w:proofErr w:type="gramEnd"/>
    </w:p>
    <w:p w14:paraId="096F9040" w14:textId="77777777" w:rsidR="00170462" w:rsidRDefault="00170462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332E9216" w14:textId="77777777" w:rsidR="00553D3B" w:rsidRPr="008E5B30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17FD9063" w14:textId="32441DAD" w:rsidR="00170462" w:rsidRPr="00170462" w:rsidRDefault="00553D3B" w:rsidP="00170462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10.</w:t>
      </w:r>
      <w:r w:rsidR="00170462">
        <w:rPr>
          <w:b/>
          <w:bCs/>
          <w:color w:val="0070C0"/>
          <w:sz w:val="28"/>
          <w:szCs w:val="28"/>
        </w:rPr>
        <w:t>9</w:t>
      </w:r>
      <w:r w:rsidR="000F151B" w:rsidRPr="006A74BF">
        <w:rPr>
          <w:b/>
          <w:bCs/>
          <w:color w:val="0070C0"/>
          <w:sz w:val="28"/>
          <w:szCs w:val="28"/>
          <w:lang w:val="en-IN"/>
        </w:rPr>
        <w:t xml:space="preserve"> </w:t>
      </w:r>
      <w:r w:rsidRPr="00553D3B">
        <w:rPr>
          <w:b/>
          <w:bCs/>
          <w:color w:val="0070C0"/>
          <w:sz w:val="28"/>
          <w:szCs w:val="28"/>
          <w:lang w:val="en-IN"/>
        </w:rPr>
        <w:t>Bridge vs Other Patterns</w:t>
      </w:r>
    </w:p>
    <w:tbl>
      <w:tblPr>
        <w:tblW w:w="899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0"/>
        <w:gridCol w:w="5844"/>
      </w:tblGrid>
      <w:tr w:rsidR="00553D3B" w:rsidRPr="00553D3B" w14:paraId="31E85D20" w14:textId="77777777" w:rsidTr="00553D3B">
        <w:trPr>
          <w:trHeight w:val="321"/>
          <w:tblCellSpacing w:w="15" w:type="dxa"/>
        </w:trPr>
        <w:tc>
          <w:tcPr>
            <w:tcW w:w="3105" w:type="dxa"/>
            <w:vAlign w:val="center"/>
            <w:hideMark/>
          </w:tcPr>
          <w:p w14:paraId="7D1212EF" w14:textId="77777777" w:rsidR="00553D3B" w:rsidRPr="00553D3B" w:rsidRDefault="00553D3B" w:rsidP="00553D3B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553D3B">
              <w:rPr>
                <w:b/>
                <w:bCs/>
                <w:sz w:val="24"/>
                <w:szCs w:val="24"/>
                <w:lang w:val="en-IN"/>
              </w:rPr>
              <w:t>Pattern</w:t>
            </w:r>
          </w:p>
        </w:tc>
        <w:tc>
          <w:tcPr>
            <w:tcW w:w="5799" w:type="dxa"/>
            <w:vAlign w:val="center"/>
            <w:hideMark/>
          </w:tcPr>
          <w:p w14:paraId="396D51D0" w14:textId="77777777" w:rsidR="00553D3B" w:rsidRPr="00553D3B" w:rsidRDefault="00553D3B" w:rsidP="00553D3B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553D3B">
              <w:rPr>
                <w:b/>
                <w:bCs/>
                <w:sz w:val="24"/>
                <w:szCs w:val="24"/>
                <w:lang w:val="en-IN"/>
              </w:rPr>
              <w:t>Purpose</w:t>
            </w:r>
          </w:p>
        </w:tc>
      </w:tr>
      <w:tr w:rsidR="00553D3B" w:rsidRPr="00553D3B" w14:paraId="5F53F606" w14:textId="77777777" w:rsidTr="00553D3B">
        <w:trPr>
          <w:trHeight w:val="321"/>
          <w:tblCellSpacing w:w="15" w:type="dxa"/>
        </w:trPr>
        <w:tc>
          <w:tcPr>
            <w:tcW w:w="3105" w:type="dxa"/>
            <w:vAlign w:val="center"/>
            <w:hideMark/>
          </w:tcPr>
          <w:p w14:paraId="3A494FD2" w14:textId="77777777" w:rsidR="00553D3B" w:rsidRPr="00553D3B" w:rsidRDefault="00553D3B" w:rsidP="00553D3B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553D3B">
              <w:rPr>
                <w:b/>
                <w:bCs/>
                <w:sz w:val="24"/>
                <w:szCs w:val="24"/>
                <w:lang w:val="en-IN"/>
              </w:rPr>
              <w:t>Bridge</w:t>
            </w:r>
          </w:p>
        </w:tc>
        <w:tc>
          <w:tcPr>
            <w:tcW w:w="5799" w:type="dxa"/>
            <w:vAlign w:val="center"/>
            <w:hideMark/>
          </w:tcPr>
          <w:p w14:paraId="2987F1CC" w14:textId="77777777" w:rsidR="00553D3B" w:rsidRPr="00553D3B" w:rsidRDefault="00553D3B" w:rsidP="00553D3B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553D3B">
              <w:rPr>
                <w:sz w:val="24"/>
                <w:szCs w:val="24"/>
                <w:lang w:val="en-IN"/>
              </w:rPr>
              <w:t>Decouple abstraction from implementation</w:t>
            </w:r>
          </w:p>
        </w:tc>
      </w:tr>
      <w:tr w:rsidR="00553D3B" w:rsidRPr="00553D3B" w14:paraId="60F7B870" w14:textId="77777777" w:rsidTr="00553D3B">
        <w:trPr>
          <w:trHeight w:val="310"/>
          <w:tblCellSpacing w:w="15" w:type="dxa"/>
        </w:trPr>
        <w:tc>
          <w:tcPr>
            <w:tcW w:w="3105" w:type="dxa"/>
            <w:vAlign w:val="center"/>
            <w:hideMark/>
          </w:tcPr>
          <w:p w14:paraId="331238FE" w14:textId="77777777" w:rsidR="00553D3B" w:rsidRPr="00553D3B" w:rsidRDefault="00553D3B" w:rsidP="00553D3B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553D3B">
              <w:rPr>
                <w:b/>
                <w:bCs/>
                <w:sz w:val="24"/>
                <w:szCs w:val="24"/>
                <w:lang w:val="en-IN"/>
              </w:rPr>
              <w:t>Adapter</w:t>
            </w:r>
          </w:p>
        </w:tc>
        <w:tc>
          <w:tcPr>
            <w:tcW w:w="5799" w:type="dxa"/>
            <w:vAlign w:val="center"/>
            <w:hideMark/>
          </w:tcPr>
          <w:p w14:paraId="5D2148EE" w14:textId="77777777" w:rsidR="00553D3B" w:rsidRPr="00553D3B" w:rsidRDefault="00553D3B" w:rsidP="00553D3B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553D3B">
              <w:rPr>
                <w:sz w:val="24"/>
                <w:szCs w:val="24"/>
                <w:lang w:val="en-IN"/>
              </w:rPr>
              <w:t>Convert one interface to another</w:t>
            </w:r>
          </w:p>
        </w:tc>
      </w:tr>
      <w:tr w:rsidR="00553D3B" w:rsidRPr="00553D3B" w14:paraId="6F6181F3" w14:textId="77777777" w:rsidTr="00553D3B">
        <w:trPr>
          <w:trHeight w:val="321"/>
          <w:tblCellSpacing w:w="15" w:type="dxa"/>
        </w:trPr>
        <w:tc>
          <w:tcPr>
            <w:tcW w:w="3105" w:type="dxa"/>
            <w:vAlign w:val="center"/>
            <w:hideMark/>
          </w:tcPr>
          <w:p w14:paraId="1A6B82B2" w14:textId="77777777" w:rsidR="00553D3B" w:rsidRPr="00553D3B" w:rsidRDefault="00553D3B" w:rsidP="00553D3B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553D3B">
              <w:rPr>
                <w:b/>
                <w:bCs/>
                <w:sz w:val="24"/>
                <w:szCs w:val="24"/>
                <w:lang w:val="en-IN"/>
              </w:rPr>
              <w:t>Strategy</w:t>
            </w:r>
          </w:p>
        </w:tc>
        <w:tc>
          <w:tcPr>
            <w:tcW w:w="5799" w:type="dxa"/>
            <w:vAlign w:val="center"/>
            <w:hideMark/>
          </w:tcPr>
          <w:p w14:paraId="2981B09F" w14:textId="77777777" w:rsidR="00553D3B" w:rsidRPr="00553D3B" w:rsidRDefault="00553D3B" w:rsidP="00553D3B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553D3B">
              <w:rPr>
                <w:sz w:val="24"/>
                <w:szCs w:val="24"/>
                <w:lang w:val="en-IN"/>
              </w:rPr>
              <w:t>Change implementation dynamically</w:t>
            </w:r>
          </w:p>
        </w:tc>
      </w:tr>
      <w:tr w:rsidR="00553D3B" w:rsidRPr="00553D3B" w14:paraId="2326E4A9" w14:textId="77777777" w:rsidTr="00553D3B">
        <w:trPr>
          <w:trHeight w:val="321"/>
          <w:tblCellSpacing w:w="15" w:type="dxa"/>
        </w:trPr>
        <w:tc>
          <w:tcPr>
            <w:tcW w:w="3105" w:type="dxa"/>
            <w:vAlign w:val="center"/>
            <w:hideMark/>
          </w:tcPr>
          <w:p w14:paraId="0AC33E58" w14:textId="77777777" w:rsidR="00553D3B" w:rsidRPr="00553D3B" w:rsidRDefault="00553D3B" w:rsidP="00553D3B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553D3B">
              <w:rPr>
                <w:b/>
                <w:bCs/>
                <w:sz w:val="24"/>
                <w:szCs w:val="24"/>
                <w:lang w:val="en-IN"/>
              </w:rPr>
              <w:t>Decorator</w:t>
            </w:r>
          </w:p>
        </w:tc>
        <w:tc>
          <w:tcPr>
            <w:tcW w:w="5799" w:type="dxa"/>
            <w:vAlign w:val="center"/>
            <w:hideMark/>
          </w:tcPr>
          <w:p w14:paraId="7F3B5B34" w14:textId="77777777" w:rsidR="00553D3B" w:rsidRPr="00553D3B" w:rsidRDefault="00553D3B" w:rsidP="00553D3B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553D3B">
              <w:rPr>
                <w:sz w:val="24"/>
                <w:szCs w:val="24"/>
                <w:lang w:val="en-IN"/>
              </w:rPr>
              <w:t>Add responsibilities without changing class</w:t>
            </w:r>
          </w:p>
        </w:tc>
      </w:tr>
    </w:tbl>
    <w:p w14:paraId="5BB98363" w14:textId="77777777" w:rsidR="000F151B" w:rsidRDefault="000F151B" w:rsidP="00123F3B">
      <w:pPr>
        <w:spacing w:line="276" w:lineRule="auto"/>
        <w:jc w:val="both"/>
        <w:rPr>
          <w:sz w:val="24"/>
          <w:szCs w:val="24"/>
        </w:rPr>
      </w:pPr>
    </w:p>
    <w:p w14:paraId="15E25720" w14:textId="77777777" w:rsidR="00553D3B" w:rsidRDefault="00553D3B" w:rsidP="00123F3B">
      <w:pPr>
        <w:spacing w:line="276" w:lineRule="auto"/>
        <w:jc w:val="both"/>
        <w:rPr>
          <w:sz w:val="24"/>
          <w:szCs w:val="24"/>
        </w:rPr>
      </w:pPr>
    </w:p>
    <w:p w14:paraId="76F248AD" w14:textId="73F6BE36" w:rsidR="004F6AAA" w:rsidRPr="004F6AAA" w:rsidRDefault="00553D3B" w:rsidP="004F6AAA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10</w:t>
      </w:r>
      <w:r w:rsidR="00375A3E" w:rsidRPr="006A74BF">
        <w:rPr>
          <w:b/>
          <w:bCs/>
          <w:color w:val="0070C0"/>
          <w:sz w:val="28"/>
          <w:szCs w:val="28"/>
        </w:rPr>
        <w:t>.</w:t>
      </w:r>
      <w:r>
        <w:rPr>
          <w:b/>
          <w:bCs/>
          <w:color w:val="0070C0"/>
          <w:sz w:val="28"/>
          <w:szCs w:val="28"/>
        </w:rPr>
        <w:t>10</w:t>
      </w:r>
      <w:r w:rsidR="00375A3E" w:rsidRPr="006A74BF">
        <w:rPr>
          <w:b/>
          <w:bCs/>
          <w:color w:val="0070C0"/>
          <w:sz w:val="28"/>
          <w:szCs w:val="28"/>
          <w:lang w:val="en-IN"/>
        </w:rPr>
        <w:t xml:space="preserve"> </w:t>
      </w:r>
      <w:r w:rsidR="004F6AAA" w:rsidRPr="004F6AAA">
        <w:rPr>
          <w:b/>
          <w:bCs/>
          <w:color w:val="0070C0"/>
          <w:sz w:val="28"/>
          <w:szCs w:val="28"/>
          <w:lang w:val="en-IN"/>
        </w:rPr>
        <w:t>Pros and Cons</w:t>
      </w:r>
    </w:p>
    <w:p w14:paraId="1D52B096" w14:textId="77777777" w:rsidR="00553D3B" w:rsidRPr="00553D3B" w:rsidRDefault="00553D3B" w:rsidP="00553D3B">
      <w:pPr>
        <w:spacing w:line="276" w:lineRule="auto"/>
        <w:jc w:val="both"/>
        <w:rPr>
          <w:rFonts w:cs="Times New Roman"/>
          <w:b/>
          <w:bCs/>
          <w:sz w:val="24"/>
          <w:szCs w:val="24"/>
          <w:lang w:val="en-IN"/>
        </w:rPr>
      </w:pPr>
      <w:r w:rsidRPr="00553D3B">
        <w:rPr>
          <w:rFonts w:ascii="Segoe UI Emoji" w:hAnsi="Segoe UI Emoji" w:cs="Segoe UI Emoji"/>
          <w:b/>
          <w:bCs/>
          <w:sz w:val="24"/>
          <w:szCs w:val="24"/>
          <w:lang w:val="en-IN"/>
        </w:rPr>
        <w:t>✅</w:t>
      </w:r>
      <w:r w:rsidRPr="00553D3B">
        <w:rPr>
          <w:rFonts w:cs="Times New Roman"/>
          <w:b/>
          <w:bCs/>
          <w:sz w:val="24"/>
          <w:szCs w:val="24"/>
          <w:lang w:val="en-IN"/>
        </w:rPr>
        <w:t xml:space="preserve"> Pros</w:t>
      </w:r>
    </w:p>
    <w:p w14:paraId="084D3726" w14:textId="77777777" w:rsidR="00553D3B" w:rsidRPr="00553D3B" w:rsidRDefault="00553D3B" w:rsidP="00553D3B">
      <w:pPr>
        <w:numPr>
          <w:ilvl w:val="0"/>
          <w:numId w:val="58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553D3B">
        <w:rPr>
          <w:rFonts w:cs="Times New Roman"/>
          <w:sz w:val="24"/>
          <w:szCs w:val="24"/>
          <w:lang w:val="en-IN"/>
        </w:rPr>
        <w:t>Abstraction and implementation can evolve independently</w:t>
      </w:r>
    </w:p>
    <w:p w14:paraId="15495951" w14:textId="77777777" w:rsidR="00553D3B" w:rsidRPr="00553D3B" w:rsidRDefault="00553D3B" w:rsidP="00553D3B">
      <w:pPr>
        <w:numPr>
          <w:ilvl w:val="0"/>
          <w:numId w:val="58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553D3B">
        <w:rPr>
          <w:rFonts w:cs="Times New Roman"/>
          <w:sz w:val="24"/>
          <w:szCs w:val="24"/>
          <w:lang w:val="en-IN"/>
        </w:rPr>
        <w:t>Promotes loose coupling</w:t>
      </w:r>
    </w:p>
    <w:p w14:paraId="39F427DB" w14:textId="77777777" w:rsidR="00553D3B" w:rsidRPr="00553D3B" w:rsidRDefault="00553D3B" w:rsidP="00553D3B">
      <w:pPr>
        <w:numPr>
          <w:ilvl w:val="0"/>
          <w:numId w:val="58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553D3B">
        <w:rPr>
          <w:rFonts w:cs="Times New Roman"/>
          <w:sz w:val="24"/>
          <w:szCs w:val="24"/>
          <w:lang w:val="en-IN"/>
        </w:rPr>
        <w:t>Easy to extend in future</w:t>
      </w:r>
    </w:p>
    <w:p w14:paraId="66A9D592" w14:textId="77777777" w:rsidR="00553D3B" w:rsidRPr="00553D3B" w:rsidRDefault="00553D3B" w:rsidP="00553D3B">
      <w:pPr>
        <w:spacing w:line="276" w:lineRule="auto"/>
        <w:jc w:val="both"/>
        <w:rPr>
          <w:rFonts w:cs="Times New Roman"/>
          <w:b/>
          <w:bCs/>
          <w:sz w:val="24"/>
          <w:szCs w:val="24"/>
          <w:lang w:val="en-IN"/>
        </w:rPr>
      </w:pPr>
      <w:r w:rsidRPr="00553D3B">
        <w:rPr>
          <w:rFonts w:ascii="Segoe UI Emoji" w:hAnsi="Segoe UI Emoji" w:cs="Segoe UI Emoji"/>
          <w:b/>
          <w:bCs/>
          <w:sz w:val="24"/>
          <w:szCs w:val="24"/>
          <w:lang w:val="en-IN"/>
        </w:rPr>
        <w:t>❌</w:t>
      </w:r>
      <w:r w:rsidRPr="00553D3B">
        <w:rPr>
          <w:rFonts w:cs="Times New Roman"/>
          <w:b/>
          <w:bCs/>
          <w:sz w:val="24"/>
          <w:szCs w:val="24"/>
          <w:lang w:val="en-IN"/>
        </w:rPr>
        <w:t xml:space="preserve"> Cons</w:t>
      </w:r>
    </w:p>
    <w:p w14:paraId="1C733A27" w14:textId="77777777" w:rsidR="00553D3B" w:rsidRPr="00553D3B" w:rsidRDefault="00553D3B" w:rsidP="00553D3B">
      <w:pPr>
        <w:numPr>
          <w:ilvl w:val="0"/>
          <w:numId w:val="59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553D3B">
        <w:rPr>
          <w:rFonts w:cs="Times New Roman"/>
          <w:sz w:val="24"/>
          <w:szCs w:val="24"/>
          <w:lang w:val="en-IN"/>
        </w:rPr>
        <w:t>Adds complexity due to more classes</w:t>
      </w:r>
    </w:p>
    <w:p w14:paraId="0B8AA42A" w14:textId="77777777" w:rsidR="00553D3B" w:rsidRPr="00553D3B" w:rsidRDefault="00553D3B" w:rsidP="00553D3B">
      <w:pPr>
        <w:numPr>
          <w:ilvl w:val="0"/>
          <w:numId w:val="59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553D3B">
        <w:rPr>
          <w:rFonts w:cs="Times New Roman"/>
          <w:sz w:val="24"/>
          <w:szCs w:val="24"/>
          <w:lang w:val="en-IN"/>
        </w:rPr>
        <w:t>Overkill for small hierarchies</w:t>
      </w:r>
    </w:p>
    <w:p w14:paraId="13EF2CF4" w14:textId="77777777" w:rsidR="00CB2AA0" w:rsidRDefault="00CB2AA0" w:rsidP="00123F3B">
      <w:pPr>
        <w:spacing w:line="276" w:lineRule="auto"/>
        <w:jc w:val="both"/>
        <w:rPr>
          <w:rFonts w:cs="Times New Roman"/>
          <w:sz w:val="24"/>
          <w:szCs w:val="24"/>
        </w:rPr>
      </w:pPr>
    </w:p>
    <w:p w14:paraId="3E154594" w14:textId="77777777" w:rsidR="00553D3B" w:rsidRPr="00553D3B" w:rsidRDefault="00553D3B" w:rsidP="00123F3B">
      <w:pPr>
        <w:spacing w:line="276" w:lineRule="auto"/>
        <w:jc w:val="both"/>
        <w:rPr>
          <w:rFonts w:cs="Times New Roman"/>
          <w:sz w:val="24"/>
          <w:szCs w:val="24"/>
        </w:rPr>
      </w:pPr>
    </w:p>
    <w:p w14:paraId="599C45F6" w14:textId="3FFE4886" w:rsidR="000F151B" w:rsidRPr="000F151B" w:rsidRDefault="00553D3B" w:rsidP="000F151B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10</w:t>
      </w:r>
      <w:r w:rsidR="00170462">
        <w:rPr>
          <w:b/>
          <w:bCs/>
          <w:color w:val="0070C0"/>
          <w:sz w:val="28"/>
          <w:szCs w:val="28"/>
        </w:rPr>
        <w:t>.1</w:t>
      </w:r>
      <w:r>
        <w:rPr>
          <w:b/>
          <w:bCs/>
          <w:color w:val="0070C0"/>
          <w:sz w:val="28"/>
          <w:szCs w:val="28"/>
        </w:rPr>
        <w:t>1</w:t>
      </w:r>
      <w:r w:rsidR="000F151B" w:rsidRPr="0087368E">
        <w:rPr>
          <w:b/>
          <w:bCs/>
          <w:color w:val="0070C0"/>
          <w:sz w:val="28"/>
          <w:szCs w:val="28"/>
        </w:rPr>
        <w:t xml:space="preserve"> </w:t>
      </w:r>
      <w:r w:rsidR="000F151B" w:rsidRPr="000F151B">
        <w:rPr>
          <w:b/>
          <w:bCs/>
          <w:color w:val="0070C0"/>
          <w:sz w:val="28"/>
          <w:szCs w:val="28"/>
          <w:lang w:val="en-IN"/>
        </w:rPr>
        <w:t>When to Use / Not to Use</w:t>
      </w:r>
    </w:p>
    <w:p w14:paraId="4466A703" w14:textId="77777777" w:rsidR="00553D3B" w:rsidRPr="00553D3B" w:rsidRDefault="00553D3B" w:rsidP="00553D3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553D3B">
        <w:rPr>
          <w:b/>
          <w:bCs/>
          <w:sz w:val="24"/>
          <w:szCs w:val="24"/>
          <w:lang w:val="en-IN"/>
        </w:rPr>
        <w:t>Use When:</w:t>
      </w:r>
    </w:p>
    <w:p w14:paraId="3122080A" w14:textId="77777777" w:rsidR="00553D3B" w:rsidRPr="00553D3B" w:rsidRDefault="00553D3B" w:rsidP="00553D3B">
      <w:pPr>
        <w:numPr>
          <w:ilvl w:val="0"/>
          <w:numId w:val="60"/>
        </w:numPr>
        <w:spacing w:line="276" w:lineRule="auto"/>
        <w:jc w:val="both"/>
        <w:rPr>
          <w:sz w:val="24"/>
          <w:szCs w:val="24"/>
          <w:lang w:val="en-IN"/>
        </w:rPr>
      </w:pPr>
      <w:r w:rsidRPr="00553D3B">
        <w:rPr>
          <w:sz w:val="24"/>
          <w:szCs w:val="24"/>
          <w:lang w:val="en-IN"/>
        </w:rPr>
        <w:t>You have abstraction and implementation that need to vary independently</w:t>
      </w:r>
    </w:p>
    <w:p w14:paraId="019B3B55" w14:textId="77777777" w:rsidR="00553D3B" w:rsidRPr="00553D3B" w:rsidRDefault="00553D3B" w:rsidP="00553D3B">
      <w:pPr>
        <w:numPr>
          <w:ilvl w:val="0"/>
          <w:numId w:val="60"/>
        </w:numPr>
        <w:spacing w:line="276" w:lineRule="auto"/>
        <w:jc w:val="both"/>
        <w:rPr>
          <w:sz w:val="24"/>
          <w:szCs w:val="24"/>
          <w:lang w:val="en-IN"/>
        </w:rPr>
      </w:pPr>
      <w:r w:rsidRPr="00553D3B">
        <w:rPr>
          <w:sz w:val="24"/>
          <w:szCs w:val="24"/>
          <w:lang w:val="en-IN"/>
        </w:rPr>
        <w:t>You want to avoid subclass explosion</w:t>
      </w:r>
    </w:p>
    <w:p w14:paraId="3B3FDB3C" w14:textId="77777777" w:rsidR="00553D3B" w:rsidRPr="00553D3B" w:rsidRDefault="00553D3B" w:rsidP="00553D3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553D3B">
        <w:rPr>
          <w:b/>
          <w:bCs/>
          <w:sz w:val="24"/>
          <w:szCs w:val="24"/>
          <w:lang w:val="en-IN"/>
        </w:rPr>
        <w:t>Avoid When:</w:t>
      </w:r>
    </w:p>
    <w:p w14:paraId="1BCA5ED9" w14:textId="77777777" w:rsidR="00553D3B" w:rsidRPr="00553D3B" w:rsidRDefault="00553D3B" w:rsidP="00553D3B">
      <w:pPr>
        <w:numPr>
          <w:ilvl w:val="0"/>
          <w:numId w:val="61"/>
        </w:numPr>
        <w:spacing w:line="276" w:lineRule="auto"/>
        <w:jc w:val="both"/>
        <w:rPr>
          <w:sz w:val="24"/>
          <w:szCs w:val="24"/>
          <w:lang w:val="en-IN"/>
        </w:rPr>
      </w:pPr>
      <w:r w:rsidRPr="00553D3B">
        <w:rPr>
          <w:sz w:val="24"/>
          <w:szCs w:val="24"/>
          <w:lang w:val="en-IN"/>
        </w:rPr>
        <w:t>Your class hierarchy is simple and unlikely to grow</w:t>
      </w:r>
    </w:p>
    <w:p w14:paraId="275161DF" w14:textId="77777777" w:rsidR="000F151B" w:rsidRDefault="000F151B" w:rsidP="00123F3B">
      <w:pPr>
        <w:spacing w:line="276" w:lineRule="auto"/>
        <w:jc w:val="both"/>
        <w:rPr>
          <w:sz w:val="24"/>
          <w:szCs w:val="24"/>
        </w:rPr>
      </w:pPr>
    </w:p>
    <w:p w14:paraId="1BCCA8C3" w14:textId="77777777" w:rsidR="00486440" w:rsidRPr="00170462" w:rsidRDefault="00486440" w:rsidP="00123F3B">
      <w:pPr>
        <w:spacing w:line="276" w:lineRule="auto"/>
        <w:jc w:val="both"/>
        <w:rPr>
          <w:sz w:val="24"/>
          <w:szCs w:val="24"/>
        </w:rPr>
      </w:pPr>
    </w:p>
    <w:p w14:paraId="78246B85" w14:textId="73B73607" w:rsidR="004E5E61" w:rsidRPr="004E5E61" w:rsidRDefault="00553D3B" w:rsidP="004E5E61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10</w:t>
      </w:r>
      <w:r w:rsidR="004E5E61" w:rsidRPr="0087368E">
        <w:rPr>
          <w:b/>
          <w:bCs/>
          <w:color w:val="0070C0"/>
          <w:sz w:val="28"/>
          <w:szCs w:val="28"/>
        </w:rPr>
        <w:t>.</w:t>
      </w:r>
      <w:r w:rsidR="00170462">
        <w:rPr>
          <w:b/>
          <w:bCs/>
          <w:color w:val="0070C0"/>
          <w:sz w:val="28"/>
          <w:szCs w:val="28"/>
        </w:rPr>
        <w:t>1</w:t>
      </w:r>
      <w:r>
        <w:rPr>
          <w:b/>
          <w:bCs/>
          <w:color w:val="0070C0"/>
          <w:sz w:val="28"/>
          <w:szCs w:val="28"/>
        </w:rPr>
        <w:t>2</w:t>
      </w:r>
      <w:r w:rsidR="004E5E61" w:rsidRPr="0087368E">
        <w:rPr>
          <w:b/>
          <w:bCs/>
          <w:color w:val="0070C0"/>
          <w:sz w:val="28"/>
          <w:szCs w:val="28"/>
        </w:rPr>
        <w:t xml:space="preserve"> </w:t>
      </w:r>
      <w:r w:rsidR="004E5E61" w:rsidRPr="004E5E61">
        <w:rPr>
          <w:b/>
          <w:bCs/>
          <w:color w:val="0070C0"/>
          <w:sz w:val="28"/>
          <w:szCs w:val="28"/>
          <w:lang w:val="en-IN"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8"/>
        <w:gridCol w:w="5585"/>
      </w:tblGrid>
      <w:tr w:rsidR="00486440" w:rsidRPr="00486440" w14:paraId="0778907E" w14:textId="77777777" w:rsidTr="00486440">
        <w:trPr>
          <w:trHeight w:val="439"/>
          <w:tblCellSpacing w:w="15" w:type="dxa"/>
        </w:trPr>
        <w:tc>
          <w:tcPr>
            <w:tcW w:w="3383" w:type="dxa"/>
            <w:vAlign w:val="center"/>
            <w:hideMark/>
          </w:tcPr>
          <w:p w14:paraId="7120B03F" w14:textId="77777777" w:rsidR="00486440" w:rsidRPr="00486440" w:rsidRDefault="00486440" w:rsidP="00486440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486440">
              <w:rPr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5540" w:type="dxa"/>
            <w:vAlign w:val="center"/>
            <w:hideMark/>
          </w:tcPr>
          <w:p w14:paraId="0E164598" w14:textId="77777777" w:rsidR="00486440" w:rsidRPr="00486440" w:rsidRDefault="00486440" w:rsidP="00486440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486440">
              <w:rPr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</w:tr>
      <w:tr w:rsidR="00486440" w:rsidRPr="00486440" w14:paraId="7775130D" w14:textId="77777777" w:rsidTr="00486440">
        <w:trPr>
          <w:trHeight w:val="284"/>
          <w:tblCellSpacing w:w="15" w:type="dxa"/>
        </w:trPr>
        <w:tc>
          <w:tcPr>
            <w:tcW w:w="3383" w:type="dxa"/>
            <w:vAlign w:val="center"/>
            <w:hideMark/>
          </w:tcPr>
          <w:p w14:paraId="374BF50F" w14:textId="77777777" w:rsidR="00486440" w:rsidRPr="00486440" w:rsidRDefault="00486440" w:rsidP="00486440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486440">
              <w:rPr>
                <w:sz w:val="24"/>
                <w:szCs w:val="24"/>
                <w:lang w:val="en-IN"/>
              </w:rPr>
              <w:lastRenderedPageBreak/>
              <w:t>Intent</w:t>
            </w:r>
          </w:p>
        </w:tc>
        <w:tc>
          <w:tcPr>
            <w:tcW w:w="5540" w:type="dxa"/>
            <w:vAlign w:val="center"/>
            <w:hideMark/>
          </w:tcPr>
          <w:p w14:paraId="78051EA2" w14:textId="77777777" w:rsidR="00486440" w:rsidRPr="00486440" w:rsidRDefault="00486440" w:rsidP="00486440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486440">
              <w:rPr>
                <w:sz w:val="24"/>
                <w:szCs w:val="24"/>
                <w:lang w:val="en-IN"/>
              </w:rPr>
              <w:t>Separate abstraction from implementation</w:t>
            </w:r>
          </w:p>
        </w:tc>
      </w:tr>
      <w:tr w:rsidR="00486440" w:rsidRPr="00486440" w14:paraId="08C63663" w14:textId="77777777" w:rsidTr="00486440">
        <w:trPr>
          <w:trHeight w:val="608"/>
          <w:tblCellSpacing w:w="15" w:type="dxa"/>
        </w:trPr>
        <w:tc>
          <w:tcPr>
            <w:tcW w:w="3383" w:type="dxa"/>
            <w:vAlign w:val="center"/>
            <w:hideMark/>
          </w:tcPr>
          <w:p w14:paraId="6168D0A2" w14:textId="77777777" w:rsidR="00486440" w:rsidRPr="00486440" w:rsidRDefault="00486440" w:rsidP="00486440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486440">
              <w:rPr>
                <w:sz w:val="24"/>
                <w:szCs w:val="24"/>
                <w:lang w:val="en-IN"/>
              </w:rPr>
              <w:t>Structure</w:t>
            </w:r>
          </w:p>
        </w:tc>
        <w:tc>
          <w:tcPr>
            <w:tcW w:w="5540" w:type="dxa"/>
            <w:vAlign w:val="center"/>
            <w:hideMark/>
          </w:tcPr>
          <w:p w14:paraId="0D18BAE2" w14:textId="77777777" w:rsidR="00486440" w:rsidRPr="00486440" w:rsidRDefault="00486440" w:rsidP="00486440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486440">
              <w:rPr>
                <w:sz w:val="24"/>
                <w:szCs w:val="24"/>
                <w:lang w:val="en-IN"/>
              </w:rPr>
              <w:t>Has abstraction, refined abstraction, implementor, concrete implementor</w:t>
            </w:r>
          </w:p>
        </w:tc>
      </w:tr>
      <w:tr w:rsidR="00486440" w:rsidRPr="00486440" w14:paraId="4CA63062" w14:textId="77777777" w:rsidTr="00486440">
        <w:trPr>
          <w:trHeight w:val="338"/>
          <w:tblCellSpacing w:w="15" w:type="dxa"/>
        </w:trPr>
        <w:tc>
          <w:tcPr>
            <w:tcW w:w="3383" w:type="dxa"/>
            <w:vAlign w:val="center"/>
            <w:hideMark/>
          </w:tcPr>
          <w:p w14:paraId="372135FA" w14:textId="77777777" w:rsidR="00486440" w:rsidRPr="00486440" w:rsidRDefault="00486440" w:rsidP="00486440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486440">
              <w:rPr>
                <w:sz w:val="24"/>
                <w:szCs w:val="24"/>
                <w:lang w:val="en-IN"/>
              </w:rPr>
              <w:t>Key Benefit</w:t>
            </w:r>
          </w:p>
        </w:tc>
        <w:tc>
          <w:tcPr>
            <w:tcW w:w="5540" w:type="dxa"/>
            <w:vAlign w:val="center"/>
            <w:hideMark/>
          </w:tcPr>
          <w:p w14:paraId="102092A3" w14:textId="77777777" w:rsidR="00486440" w:rsidRPr="00486440" w:rsidRDefault="00486440" w:rsidP="00486440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486440">
              <w:rPr>
                <w:sz w:val="24"/>
                <w:szCs w:val="24"/>
                <w:lang w:val="en-IN"/>
              </w:rPr>
              <w:t>Reduce coupling and improve flexibility</w:t>
            </w:r>
          </w:p>
        </w:tc>
      </w:tr>
    </w:tbl>
    <w:p w14:paraId="2B4D47F5" w14:textId="77777777" w:rsidR="00486440" w:rsidRDefault="00486440" w:rsidP="00486440">
      <w:pPr>
        <w:spacing w:line="276" w:lineRule="auto"/>
        <w:jc w:val="both"/>
        <w:rPr>
          <w:sz w:val="24"/>
          <w:szCs w:val="24"/>
          <w:lang w:val="en-IN"/>
        </w:rPr>
      </w:pPr>
    </w:p>
    <w:p w14:paraId="1E9B1025" w14:textId="26AF39E8" w:rsidR="00486440" w:rsidRPr="00486440" w:rsidRDefault="00486440" w:rsidP="00486440">
      <w:pPr>
        <w:spacing w:line="276" w:lineRule="auto"/>
        <w:jc w:val="both"/>
        <w:rPr>
          <w:sz w:val="24"/>
          <w:szCs w:val="24"/>
          <w:lang w:val="en-IN"/>
        </w:rPr>
      </w:pPr>
      <w:r w:rsidRPr="00486440">
        <w:rPr>
          <w:sz w:val="24"/>
          <w:szCs w:val="24"/>
          <w:lang w:val="en-IN"/>
        </w:rPr>
        <w:t xml:space="preserve">The </w:t>
      </w:r>
      <w:r w:rsidRPr="00486440">
        <w:rPr>
          <w:b/>
          <w:bCs/>
          <w:sz w:val="24"/>
          <w:szCs w:val="24"/>
          <w:lang w:val="en-IN"/>
        </w:rPr>
        <w:t>Bridge Pattern</w:t>
      </w:r>
      <w:r w:rsidRPr="00486440">
        <w:rPr>
          <w:sz w:val="24"/>
          <w:szCs w:val="24"/>
          <w:lang w:val="en-IN"/>
        </w:rPr>
        <w:t xml:space="preserve"> is excellent for large-scale systems with multiple dimensions of variability.</w:t>
      </w:r>
    </w:p>
    <w:p w14:paraId="27F4FF75" w14:textId="77777777" w:rsidR="004F6AAA" w:rsidRDefault="004F6AAA" w:rsidP="00123F3B">
      <w:pPr>
        <w:spacing w:line="276" w:lineRule="auto"/>
        <w:jc w:val="both"/>
        <w:rPr>
          <w:sz w:val="24"/>
          <w:szCs w:val="24"/>
        </w:rPr>
      </w:pPr>
    </w:p>
    <w:p w14:paraId="787CD091" w14:textId="77777777" w:rsidR="00123F3B" w:rsidRDefault="00123F3B" w:rsidP="00123F3B">
      <w:pPr>
        <w:spacing w:line="276" w:lineRule="auto"/>
        <w:jc w:val="both"/>
        <w:rPr>
          <w:sz w:val="24"/>
          <w:szCs w:val="24"/>
        </w:rPr>
      </w:pPr>
    </w:p>
    <w:p w14:paraId="675A555E" w14:textId="77777777" w:rsidR="00123F3B" w:rsidRPr="00123F3B" w:rsidRDefault="00123F3B" w:rsidP="00123F3B">
      <w:pPr>
        <w:spacing w:line="276" w:lineRule="auto"/>
        <w:jc w:val="both"/>
        <w:rPr>
          <w:sz w:val="24"/>
          <w:szCs w:val="24"/>
        </w:rPr>
      </w:pPr>
    </w:p>
    <w:sectPr w:rsidR="00123F3B" w:rsidRPr="00123F3B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A74E9" w14:textId="77777777" w:rsidR="000C6575" w:rsidRDefault="000C6575" w:rsidP="00B600A7">
      <w:r>
        <w:separator/>
      </w:r>
    </w:p>
  </w:endnote>
  <w:endnote w:type="continuationSeparator" w:id="0">
    <w:p w14:paraId="53253B98" w14:textId="77777777" w:rsidR="000C6575" w:rsidRDefault="000C6575" w:rsidP="00B60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eXGyrePagella">
    <w:altName w:val="Calibri"/>
    <w:charset w:val="00"/>
    <w:family w:val="auto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2F05EE" w14:paraId="66D4012D" w14:textId="77777777" w:rsidTr="002F05EE">
      <w:tc>
        <w:tcPr>
          <w:tcW w:w="9016" w:type="dxa"/>
          <w:tcBorders>
            <w:top w:val="thinThickSmallGap" w:sz="24" w:space="0" w:color="8064A2" w:themeColor="accent4"/>
          </w:tcBorders>
        </w:tcPr>
        <w:p w14:paraId="2EBB69BB" w14:textId="77777777" w:rsidR="002F05EE" w:rsidRDefault="002F05EE" w:rsidP="002F05EE">
          <w:pPr>
            <w:pStyle w:val="Footer"/>
            <w:jc w:val="center"/>
          </w:pPr>
          <w:r w:rsidRPr="002F05EE">
            <w:rPr>
              <w:color w:val="00B0F0"/>
            </w:rPr>
            <w:t xml:space="preserve">Page No. </w:t>
          </w:r>
          <w:r w:rsidRPr="002F05EE">
            <w:rPr>
              <w:color w:val="00B0F0"/>
            </w:rPr>
            <w:fldChar w:fldCharType="begin"/>
          </w:r>
          <w:r w:rsidRPr="002F05EE">
            <w:rPr>
              <w:color w:val="00B0F0"/>
            </w:rPr>
            <w:instrText xml:space="preserve"> PAGE  \* Arabic  \* MERGEFORMAT </w:instrText>
          </w:r>
          <w:r w:rsidRPr="002F05EE">
            <w:rPr>
              <w:color w:val="00B0F0"/>
            </w:rPr>
            <w:fldChar w:fldCharType="separate"/>
          </w:r>
          <w:r w:rsidRPr="002F05EE">
            <w:rPr>
              <w:noProof/>
              <w:color w:val="00B0F0"/>
            </w:rPr>
            <w:t>1</w:t>
          </w:r>
          <w:r w:rsidRPr="002F05EE">
            <w:rPr>
              <w:color w:val="00B0F0"/>
            </w:rPr>
            <w:fldChar w:fldCharType="end"/>
          </w:r>
        </w:p>
      </w:tc>
    </w:tr>
  </w:tbl>
  <w:p w14:paraId="6E3DF7CF" w14:textId="77777777" w:rsidR="002F05EE" w:rsidRDefault="002F05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077C6" w14:textId="77777777" w:rsidR="000C6575" w:rsidRDefault="000C6575" w:rsidP="00B600A7">
      <w:r>
        <w:separator/>
      </w:r>
    </w:p>
  </w:footnote>
  <w:footnote w:type="continuationSeparator" w:id="0">
    <w:p w14:paraId="2142DF94" w14:textId="77777777" w:rsidR="000C6575" w:rsidRDefault="000C6575" w:rsidP="00B600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B600A7" w14:paraId="35C7303D" w14:textId="77777777" w:rsidTr="002F05EE">
      <w:trPr>
        <w:trHeight w:val="426"/>
      </w:trPr>
      <w:tc>
        <w:tcPr>
          <w:tcW w:w="9016" w:type="dxa"/>
          <w:tcBorders>
            <w:bottom w:val="thinThickSmallGap" w:sz="24" w:space="0" w:color="8064A2" w:themeColor="accent4"/>
          </w:tcBorders>
        </w:tcPr>
        <w:p w14:paraId="4B2717C1" w14:textId="1023CE45" w:rsidR="00B600A7" w:rsidRPr="00B600A7" w:rsidRDefault="00BD4087" w:rsidP="002F05EE">
          <w:pPr>
            <w:pStyle w:val="Header"/>
            <w:ind w:left="1080"/>
            <w:jc w:val="right"/>
            <w:rPr>
              <w:i/>
              <w:iCs/>
              <w:sz w:val="24"/>
              <w:szCs w:val="24"/>
            </w:rPr>
          </w:pPr>
          <w:r>
            <w:rPr>
              <w:i/>
              <w:iCs/>
              <w:color w:val="00B0F0"/>
              <w:sz w:val="24"/>
              <w:szCs w:val="24"/>
            </w:rPr>
            <w:t>10</w:t>
          </w:r>
          <w:r w:rsidR="002F05EE" w:rsidRPr="002F05EE">
            <w:rPr>
              <w:i/>
              <w:iCs/>
              <w:color w:val="00B0F0"/>
              <w:sz w:val="24"/>
              <w:szCs w:val="24"/>
            </w:rPr>
            <w:t>.</w:t>
          </w:r>
          <w:r w:rsidR="0087368E">
            <w:t xml:space="preserve"> </w:t>
          </w:r>
          <w:r>
            <w:rPr>
              <w:i/>
              <w:iCs/>
              <w:color w:val="00B0F0"/>
              <w:sz w:val="24"/>
              <w:szCs w:val="24"/>
            </w:rPr>
            <w:t>Bridge</w:t>
          </w:r>
          <w:r w:rsidR="000572DB" w:rsidRPr="000572DB">
            <w:rPr>
              <w:i/>
              <w:iCs/>
              <w:color w:val="00B0F0"/>
              <w:sz w:val="24"/>
              <w:szCs w:val="24"/>
            </w:rPr>
            <w:t xml:space="preserve"> Design Pattern in Java</w:t>
          </w:r>
        </w:p>
      </w:tc>
    </w:tr>
  </w:tbl>
  <w:p w14:paraId="359267EE" w14:textId="77777777" w:rsidR="00B600A7" w:rsidRDefault="00B600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3275"/>
    <w:multiLevelType w:val="multilevel"/>
    <w:tmpl w:val="01BE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C3C1C"/>
    <w:multiLevelType w:val="multilevel"/>
    <w:tmpl w:val="88D0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65081"/>
    <w:multiLevelType w:val="multilevel"/>
    <w:tmpl w:val="6A52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A7D3B"/>
    <w:multiLevelType w:val="multilevel"/>
    <w:tmpl w:val="4910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567B7"/>
    <w:multiLevelType w:val="multilevel"/>
    <w:tmpl w:val="6DF6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A1235"/>
    <w:multiLevelType w:val="multilevel"/>
    <w:tmpl w:val="8118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1656B"/>
    <w:multiLevelType w:val="multilevel"/>
    <w:tmpl w:val="0338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EE37DF"/>
    <w:multiLevelType w:val="multilevel"/>
    <w:tmpl w:val="2EF2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402E74"/>
    <w:multiLevelType w:val="multilevel"/>
    <w:tmpl w:val="C574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863927"/>
    <w:multiLevelType w:val="multilevel"/>
    <w:tmpl w:val="9088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0D6BC5"/>
    <w:multiLevelType w:val="multilevel"/>
    <w:tmpl w:val="624C51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151C0F6F"/>
    <w:multiLevelType w:val="multilevel"/>
    <w:tmpl w:val="7ABC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5C63D5"/>
    <w:multiLevelType w:val="multilevel"/>
    <w:tmpl w:val="6F8E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831E6"/>
    <w:multiLevelType w:val="multilevel"/>
    <w:tmpl w:val="28E6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5D20B2"/>
    <w:multiLevelType w:val="hybridMultilevel"/>
    <w:tmpl w:val="76F07488"/>
    <w:lvl w:ilvl="0" w:tplc="2F16BE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E3B050C"/>
    <w:multiLevelType w:val="multilevel"/>
    <w:tmpl w:val="8ACA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8B7242"/>
    <w:multiLevelType w:val="hybridMultilevel"/>
    <w:tmpl w:val="AFFE12F4"/>
    <w:lvl w:ilvl="0" w:tplc="B9547F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C93984"/>
    <w:multiLevelType w:val="multilevel"/>
    <w:tmpl w:val="6110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C32E1A"/>
    <w:multiLevelType w:val="multilevel"/>
    <w:tmpl w:val="A82AB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3933AB"/>
    <w:multiLevelType w:val="multilevel"/>
    <w:tmpl w:val="D5FA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D7347D"/>
    <w:multiLevelType w:val="multilevel"/>
    <w:tmpl w:val="D6A2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B3666B"/>
    <w:multiLevelType w:val="multilevel"/>
    <w:tmpl w:val="BA02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CF5964"/>
    <w:multiLevelType w:val="multilevel"/>
    <w:tmpl w:val="33D2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A72FFF"/>
    <w:multiLevelType w:val="multilevel"/>
    <w:tmpl w:val="14A2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3E2D32"/>
    <w:multiLevelType w:val="multilevel"/>
    <w:tmpl w:val="4520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5C0507"/>
    <w:multiLevelType w:val="multilevel"/>
    <w:tmpl w:val="0566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AE37DF"/>
    <w:multiLevelType w:val="multilevel"/>
    <w:tmpl w:val="24C2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035B17"/>
    <w:multiLevelType w:val="multilevel"/>
    <w:tmpl w:val="A97E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28656B"/>
    <w:multiLevelType w:val="multilevel"/>
    <w:tmpl w:val="02FA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4D5C07"/>
    <w:multiLevelType w:val="multilevel"/>
    <w:tmpl w:val="82AA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5E0044"/>
    <w:multiLevelType w:val="multilevel"/>
    <w:tmpl w:val="C822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EE3FE6"/>
    <w:multiLevelType w:val="multilevel"/>
    <w:tmpl w:val="4A9C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CE6324"/>
    <w:multiLevelType w:val="multilevel"/>
    <w:tmpl w:val="4BFA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0D5DD8"/>
    <w:multiLevelType w:val="multilevel"/>
    <w:tmpl w:val="CEA2DC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4" w15:restartNumberingAfterBreak="0">
    <w:nsid w:val="43893389"/>
    <w:multiLevelType w:val="multilevel"/>
    <w:tmpl w:val="955A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9D1CC5"/>
    <w:multiLevelType w:val="multilevel"/>
    <w:tmpl w:val="C368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0E52E9"/>
    <w:multiLevelType w:val="multilevel"/>
    <w:tmpl w:val="ECE6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282198"/>
    <w:multiLevelType w:val="multilevel"/>
    <w:tmpl w:val="0A1A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CC7335"/>
    <w:multiLevelType w:val="multilevel"/>
    <w:tmpl w:val="05F2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836C0E"/>
    <w:multiLevelType w:val="multilevel"/>
    <w:tmpl w:val="43BE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2E452F"/>
    <w:multiLevelType w:val="multilevel"/>
    <w:tmpl w:val="B638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AA6CF9"/>
    <w:multiLevelType w:val="multilevel"/>
    <w:tmpl w:val="AE76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FD7170"/>
    <w:multiLevelType w:val="multilevel"/>
    <w:tmpl w:val="6EC8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AA5A1D"/>
    <w:multiLevelType w:val="multilevel"/>
    <w:tmpl w:val="B52C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AF09A1"/>
    <w:multiLevelType w:val="multilevel"/>
    <w:tmpl w:val="1CDA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9B587D"/>
    <w:multiLevelType w:val="multilevel"/>
    <w:tmpl w:val="E58E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3F40D1"/>
    <w:multiLevelType w:val="multilevel"/>
    <w:tmpl w:val="98D2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0E0772"/>
    <w:multiLevelType w:val="multilevel"/>
    <w:tmpl w:val="AB9A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DC4E21"/>
    <w:multiLevelType w:val="multilevel"/>
    <w:tmpl w:val="3D9A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A84D8A"/>
    <w:multiLevelType w:val="hybridMultilevel"/>
    <w:tmpl w:val="2AE2A0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8DD2661"/>
    <w:multiLevelType w:val="multilevel"/>
    <w:tmpl w:val="431CD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A4F2E9D"/>
    <w:multiLevelType w:val="hybridMultilevel"/>
    <w:tmpl w:val="70D4E63C"/>
    <w:lvl w:ilvl="0" w:tplc="0A5265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E7132B9"/>
    <w:multiLevelType w:val="multilevel"/>
    <w:tmpl w:val="5142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A15C70"/>
    <w:multiLevelType w:val="multilevel"/>
    <w:tmpl w:val="1A14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5D0CA8"/>
    <w:multiLevelType w:val="hybridMultilevel"/>
    <w:tmpl w:val="FE40A44E"/>
    <w:lvl w:ilvl="0" w:tplc="6AC8DD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12F7AA7"/>
    <w:multiLevelType w:val="multilevel"/>
    <w:tmpl w:val="79FA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0A6331"/>
    <w:multiLevelType w:val="multilevel"/>
    <w:tmpl w:val="3DD8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2B540B"/>
    <w:multiLevelType w:val="multilevel"/>
    <w:tmpl w:val="E76C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D843D2"/>
    <w:multiLevelType w:val="multilevel"/>
    <w:tmpl w:val="38A2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3F0855"/>
    <w:multiLevelType w:val="multilevel"/>
    <w:tmpl w:val="C84C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B360A3C"/>
    <w:multiLevelType w:val="multilevel"/>
    <w:tmpl w:val="968A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601551">
    <w:abstractNumId w:val="16"/>
  </w:num>
  <w:num w:numId="2" w16cid:durableId="700591888">
    <w:abstractNumId w:val="54"/>
  </w:num>
  <w:num w:numId="3" w16cid:durableId="1590456213">
    <w:abstractNumId w:val="51"/>
  </w:num>
  <w:num w:numId="4" w16cid:durableId="1637447991">
    <w:abstractNumId w:val="14"/>
  </w:num>
  <w:num w:numId="5" w16cid:durableId="2144421139">
    <w:abstractNumId w:val="31"/>
  </w:num>
  <w:num w:numId="6" w16cid:durableId="1661736890">
    <w:abstractNumId w:val="4"/>
  </w:num>
  <w:num w:numId="7" w16cid:durableId="594674557">
    <w:abstractNumId w:val="52"/>
  </w:num>
  <w:num w:numId="8" w16cid:durableId="1277638538">
    <w:abstractNumId w:val="53"/>
  </w:num>
  <w:num w:numId="9" w16cid:durableId="85543171">
    <w:abstractNumId w:val="33"/>
  </w:num>
  <w:num w:numId="10" w16cid:durableId="1851289492">
    <w:abstractNumId w:val="10"/>
  </w:num>
  <w:num w:numId="11" w16cid:durableId="436562521">
    <w:abstractNumId w:val="50"/>
  </w:num>
  <w:num w:numId="12" w16cid:durableId="741879135">
    <w:abstractNumId w:val="48"/>
  </w:num>
  <w:num w:numId="13" w16cid:durableId="1998074703">
    <w:abstractNumId w:val="28"/>
  </w:num>
  <w:num w:numId="14" w16cid:durableId="58990527">
    <w:abstractNumId w:val="49"/>
  </w:num>
  <w:num w:numId="15" w16cid:durableId="626861880">
    <w:abstractNumId w:val="19"/>
  </w:num>
  <w:num w:numId="16" w16cid:durableId="1899700701">
    <w:abstractNumId w:val="32"/>
  </w:num>
  <w:num w:numId="17" w16cid:durableId="1915386506">
    <w:abstractNumId w:val="12"/>
  </w:num>
  <w:num w:numId="18" w16cid:durableId="1078862298">
    <w:abstractNumId w:val="8"/>
  </w:num>
  <w:num w:numId="19" w16cid:durableId="1743529899">
    <w:abstractNumId w:val="36"/>
  </w:num>
  <w:num w:numId="20" w16cid:durableId="628556214">
    <w:abstractNumId w:val="2"/>
  </w:num>
  <w:num w:numId="21" w16cid:durableId="748039180">
    <w:abstractNumId w:val="40"/>
  </w:num>
  <w:num w:numId="22" w16cid:durableId="1886485272">
    <w:abstractNumId w:val="55"/>
  </w:num>
  <w:num w:numId="23" w16cid:durableId="1672640771">
    <w:abstractNumId w:val="34"/>
  </w:num>
  <w:num w:numId="24" w16cid:durableId="2033531162">
    <w:abstractNumId w:val="30"/>
  </w:num>
  <w:num w:numId="25" w16cid:durableId="927034265">
    <w:abstractNumId w:val="5"/>
  </w:num>
  <w:num w:numId="26" w16cid:durableId="957418122">
    <w:abstractNumId w:val="39"/>
  </w:num>
  <w:num w:numId="27" w16cid:durableId="1005787828">
    <w:abstractNumId w:val="9"/>
  </w:num>
  <w:num w:numId="28" w16cid:durableId="1050879474">
    <w:abstractNumId w:val="27"/>
  </w:num>
  <w:num w:numId="29" w16cid:durableId="699089243">
    <w:abstractNumId w:val="45"/>
  </w:num>
  <w:num w:numId="30" w16cid:durableId="668564637">
    <w:abstractNumId w:val="26"/>
  </w:num>
  <w:num w:numId="31" w16cid:durableId="1569220167">
    <w:abstractNumId w:val="43"/>
  </w:num>
  <w:num w:numId="32" w16cid:durableId="2079938029">
    <w:abstractNumId w:val="57"/>
  </w:num>
  <w:num w:numId="33" w16cid:durableId="1021011481">
    <w:abstractNumId w:val="58"/>
  </w:num>
  <w:num w:numId="34" w16cid:durableId="2063367110">
    <w:abstractNumId w:val="17"/>
  </w:num>
  <w:num w:numId="35" w16cid:durableId="183059210">
    <w:abstractNumId w:val="29"/>
  </w:num>
  <w:num w:numId="36" w16cid:durableId="921569691">
    <w:abstractNumId w:val="20"/>
  </w:num>
  <w:num w:numId="37" w16cid:durableId="1098140680">
    <w:abstractNumId w:val="38"/>
  </w:num>
  <w:num w:numId="38" w16cid:durableId="1666591070">
    <w:abstractNumId w:val="15"/>
  </w:num>
  <w:num w:numId="39" w16cid:durableId="2033802087">
    <w:abstractNumId w:val="21"/>
  </w:num>
  <w:num w:numId="40" w16cid:durableId="927538910">
    <w:abstractNumId w:val="3"/>
  </w:num>
  <w:num w:numId="41" w16cid:durableId="306857982">
    <w:abstractNumId w:val="1"/>
  </w:num>
  <w:num w:numId="42" w16cid:durableId="1494949632">
    <w:abstractNumId w:val="59"/>
  </w:num>
  <w:num w:numId="43" w16cid:durableId="1078599804">
    <w:abstractNumId w:val="56"/>
  </w:num>
  <w:num w:numId="44" w16cid:durableId="574125827">
    <w:abstractNumId w:val="7"/>
  </w:num>
  <w:num w:numId="45" w16cid:durableId="357196707">
    <w:abstractNumId w:val="35"/>
  </w:num>
  <w:num w:numId="46" w16cid:durableId="1415784314">
    <w:abstractNumId w:val="11"/>
  </w:num>
  <w:num w:numId="47" w16cid:durableId="644316416">
    <w:abstractNumId w:val="25"/>
  </w:num>
  <w:num w:numId="48" w16cid:durableId="1862812829">
    <w:abstractNumId w:val="23"/>
  </w:num>
  <w:num w:numId="49" w16cid:durableId="2004429243">
    <w:abstractNumId w:val="60"/>
  </w:num>
  <w:num w:numId="50" w16cid:durableId="2039433219">
    <w:abstractNumId w:val="24"/>
  </w:num>
  <w:num w:numId="51" w16cid:durableId="662506861">
    <w:abstractNumId w:val="44"/>
  </w:num>
  <w:num w:numId="52" w16cid:durableId="112410906">
    <w:abstractNumId w:val="46"/>
  </w:num>
  <w:num w:numId="53" w16cid:durableId="560408972">
    <w:abstractNumId w:val="41"/>
  </w:num>
  <w:num w:numId="54" w16cid:durableId="1230965504">
    <w:abstractNumId w:val="37"/>
  </w:num>
  <w:num w:numId="55" w16cid:durableId="1769039396">
    <w:abstractNumId w:val="22"/>
  </w:num>
  <w:num w:numId="56" w16cid:durableId="1487093736">
    <w:abstractNumId w:val="13"/>
  </w:num>
  <w:num w:numId="57" w16cid:durableId="390006588">
    <w:abstractNumId w:val="18"/>
  </w:num>
  <w:num w:numId="58" w16cid:durableId="384526154">
    <w:abstractNumId w:val="0"/>
  </w:num>
  <w:num w:numId="59" w16cid:durableId="639194503">
    <w:abstractNumId w:val="42"/>
  </w:num>
  <w:num w:numId="60" w16cid:durableId="416635049">
    <w:abstractNumId w:val="47"/>
  </w:num>
  <w:num w:numId="61" w16cid:durableId="7887379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0A7"/>
    <w:rsid w:val="00015403"/>
    <w:rsid w:val="000572DB"/>
    <w:rsid w:val="00090DB6"/>
    <w:rsid w:val="000C6575"/>
    <w:rsid w:val="000F151B"/>
    <w:rsid w:val="00123F3B"/>
    <w:rsid w:val="00130401"/>
    <w:rsid w:val="00144972"/>
    <w:rsid w:val="00170462"/>
    <w:rsid w:val="0019563D"/>
    <w:rsid w:val="001D2B4E"/>
    <w:rsid w:val="001D756F"/>
    <w:rsid w:val="002025CC"/>
    <w:rsid w:val="00250597"/>
    <w:rsid w:val="00255ACC"/>
    <w:rsid w:val="002652DA"/>
    <w:rsid w:val="002F05EE"/>
    <w:rsid w:val="00323231"/>
    <w:rsid w:val="00375A3E"/>
    <w:rsid w:val="00391729"/>
    <w:rsid w:val="00394822"/>
    <w:rsid w:val="003B7809"/>
    <w:rsid w:val="003C01D7"/>
    <w:rsid w:val="003F0B7D"/>
    <w:rsid w:val="004175C6"/>
    <w:rsid w:val="00446916"/>
    <w:rsid w:val="004573E5"/>
    <w:rsid w:val="00486440"/>
    <w:rsid w:val="004C2317"/>
    <w:rsid w:val="004E5E61"/>
    <w:rsid w:val="004F6AAA"/>
    <w:rsid w:val="00553D3B"/>
    <w:rsid w:val="005C59F3"/>
    <w:rsid w:val="00651A0A"/>
    <w:rsid w:val="006578D7"/>
    <w:rsid w:val="006A74BF"/>
    <w:rsid w:val="007143FC"/>
    <w:rsid w:val="00761D64"/>
    <w:rsid w:val="007A6E8A"/>
    <w:rsid w:val="0087368E"/>
    <w:rsid w:val="008A7357"/>
    <w:rsid w:val="008E5B30"/>
    <w:rsid w:val="008F53B7"/>
    <w:rsid w:val="009443FE"/>
    <w:rsid w:val="00A04D3E"/>
    <w:rsid w:val="00A2160C"/>
    <w:rsid w:val="00A84C60"/>
    <w:rsid w:val="00A967E9"/>
    <w:rsid w:val="00AE06EA"/>
    <w:rsid w:val="00B132D3"/>
    <w:rsid w:val="00B46790"/>
    <w:rsid w:val="00B5091B"/>
    <w:rsid w:val="00B600A7"/>
    <w:rsid w:val="00BD4087"/>
    <w:rsid w:val="00BF4A7B"/>
    <w:rsid w:val="00C8488E"/>
    <w:rsid w:val="00CB26C6"/>
    <w:rsid w:val="00CB2AA0"/>
    <w:rsid w:val="00CC0C33"/>
    <w:rsid w:val="00D244F6"/>
    <w:rsid w:val="00D5162C"/>
    <w:rsid w:val="00D621FA"/>
    <w:rsid w:val="00D84507"/>
    <w:rsid w:val="00D8569C"/>
    <w:rsid w:val="00DA371F"/>
    <w:rsid w:val="00DF50CC"/>
    <w:rsid w:val="00E80044"/>
    <w:rsid w:val="00E866BB"/>
    <w:rsid w:val="00F01814"/>
    <w:rsid w:val="00FB70E6"/>
    <w:rsid w:val="00FD5E12"/>
    <w:rsid w:val="00FF1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D3A6B1"/>
  <w15:chartTrackingRefBased/>
  <w15:docId w15:val="{A7E742C9-D091-4042-8142-02D53A302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9F3"/>
    <w:rPr>
      <w:rFonts w:ascii="Times New Roman" w:hAnsi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5C59F3"/>
    <w:pPr>
      <w:jc w:val="center"/>
      <w:outlineLvl w:val="0"/>
    </w:pPr>
    <w:rPr>
      <w:rFonts w:eastAsia="Times New Roman" w:cs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5C59F3"/>
    <w:pPr>
      <w:spacing w:before="88"/>
      <w:ind w:left="300"/>
      <w:outlineLvl w:val="1"/>
    </w:pPr>
    <w:rPr>
      <w:rFonts w:eastAsia="Times New Roman" w:cs="Times New Roman"/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C59F3"/>
    <w:pPr>
      <w:outlineLvl w:val="2"/>
    </w:pPr>
    <w:rPr>
      <w:rFonts w:eastAsia="Times New Roman" w:cs="Times New Roman"/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5C59F3"/>
    <w:pPr>
      <w:spacing w:before="10"/>
      <w:ind w:left="100"/>
      <w:outlineLvl w:val="3"/>
    </w:pPr>
    <w:rPr>
      <w:rFonts w:ascii="TeXGyrePagella" w:eastAsia="TeXGyrePagella" w:hAnsi="TeXGyrePagella" w:cs="TeXGyrePagella"/>
      <w:b/>
      <w:bCs/>
      <w:i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5C59F3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C59F3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C59F3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5C59F3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5C59F3"/>
    <w:rPr>
      <w:rFonts w:ascii="TeXGyrePagella" w:eastAsia="TeXGyrePagella" w:hAnsi="TeXGyrePagella" w:cs="TeXGyrePagella"/>
      <w:b/>
      <w:bCs/>
      <w:i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5C59F3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C59F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5C59F3"/>
    <w:pPr>
      <w:ind w:left="1060" w:hanging="361"/>
    </w:pPr>
    <w:rPr>
      <w:rFonts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00A7"/>
    <w:rPr>
      <w:rFonts w:ascii="Times New Roman" w:hAnsi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00A7"/>
    <w:rPr>
      <w:rFonts w:ascii="Times New Roman" w:hAnsi="Times New Roman"/>
      <w:lang w:val="en-US"/>
    </w:rPr>
  </w:style>
  <w:style w:type="table" w:styleId="TableGrid">
    <w:name w:val="Table Grid"/>
    <w:basedOn w:val="TableNormal"/>
    <w:uiPriority w:val="39"/>
    <w:rsid w:val="00B600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B2AA0"/>
    <w:pPr>
      <w:widowControl/>
      <w:autoSpaceDE/>
      <w:autoSpaceDN/>
      <w:spacing w:before="100" w:beforeAutospacing="1" w:after="100" w:afterAutospacing="1"/>
    </w:pPr>
    <w:rPr>
      <w:rFonts w:eastAsia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72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0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12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5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22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5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0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4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00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4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1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0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6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5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33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6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6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8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3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4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27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6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90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03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1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4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6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7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7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3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8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7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5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5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82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0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44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2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3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8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75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1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7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33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5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2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76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3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52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5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08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7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0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37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8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22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8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7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5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1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13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7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43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2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6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62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0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86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1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3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5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5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0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32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9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59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1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5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6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6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0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6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7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9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6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64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1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84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71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6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6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2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0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1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1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95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7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0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1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17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6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16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0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2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2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7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07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99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1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0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7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3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8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8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4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81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44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7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1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00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37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23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52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66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37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86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6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31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0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1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75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5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6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16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36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76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66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7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4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5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9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3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9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5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02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5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7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9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7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8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37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71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1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75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74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00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56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2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1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48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32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1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5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46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19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6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6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2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2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78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7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5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2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1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8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91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8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44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54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7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2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0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9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0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33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5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4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6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83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3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4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54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63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7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64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4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91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2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1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2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14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9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72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9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2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4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4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37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8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8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54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2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97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2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3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4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7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8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3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2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75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5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07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6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72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5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7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3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4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8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64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0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7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6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9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8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0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2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8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52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64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8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2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87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6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8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6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66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9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4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5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27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8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6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0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3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1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36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48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4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13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9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50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3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6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05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9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5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2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19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2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95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8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7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27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91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7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2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1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92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20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96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8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4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8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9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4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4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2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076CB9-A30D-4C47-A7BC-E06143ED14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829</Words>
  <Characters>4726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Mannem Lokesh</dc:creator>
  <cp:keywords/>
  <dc:description/>
  <cp:lastModifiedBy>Mannem Lokesh</cp:lastModifiedBy>
  <cp:revision>2</cp:revision>
  <dcterms:created xsi:type="dcterms:W3CDTF">2025-06-26T09:58:00Z</dcterms:created>
  <dcterms:modified xsi:type="dcterms:W3CDTF">2025-06-26T10:33:00Z</dcterms:modified>
</cp:coreProperties>
</file>