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AFA47" w14:textId="70839224" w:rsidR="00123F3B" w:rsidRDefault="00BD4087" w:rsidP="00123F3B">
      <w:pPr>
        <w:jc w:val="center"/>
        <w:rPr>
          <w:b/>
          <w:bCs/>
          <w:color w:val="C00000"/>
          <w:sz w:val="32"/>
          <w:szCs w:val="32"/>
          <w:lang w:val="en-IN"/>
        </w:rPr>
      </w:pPr>
      <w:r>
        <w:rPr>
          <w:b/>
          <w:bCs/>
          <w:color w:val="C00000"/>
          <w:sz w:val="32"/>
          <w:szCs w:val="32"/>
          <w:lang w:val="en-IN"/>
        </w:rPr>
        <w:t>1</w:t>
      </w:r>
      <w:r w:rsidR="00D23BDE">
        <w:rPr>
          <w:b/>
          <w:bCs/>
          <w:color w:val="C00000"/>
          <w:sz w:val="32"/>
          <w:szCs w:val="32"/>
          <w:lang w:val="en-IN"/>
        </w:rPr>
        <w:t>5</w:t>
      </w:r>
      <w:r w:rsidR="00123F3B" w:rsidRPr="00211E4C">
        <w:rPr>
          <w:b/>
          <w:bCs/>
          <w:color w:val="C00000"/>
          <w:sz w:val="32"/>
          <w:szCs w:val="32"/>
          <w:lang w:val="en-IN"/>
        </w:rPr>
        <w:t xml:space="preserve">. </w:t>
      </w:r>
      <w:r w:rsidR="00D23BDE">
        <w:rPr>
          <w:b/>
          <w:bCs/>
          <w:color w:val="C00000"/>
          <w:sz w:val="32"/>
          <w:szCs w:val="32"/>
          <w:lang w:val="en-IN"/>
        </w:rPr>
        <w:t>Proxy</w:t>
      </w:r>
      <w:r w:rsidR="000572DB" w:rsidRPr="000572DB">
        <w:rPr>
          <w:b/>
          <w:bCs/>
          <w:color w:val="C00000"/>
          <w:sz w:val="32"/>
          <w:szCs w:val="32"/>
          <w:lang w:val="en-IN"/>
        </w:rPr>
        <w:t xml:space="preserve"> Design Pattern in Java</w:t>
      </w:r>
    </w:p>
    <w:p w14:paraId="3B8043A5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42AFE037" w14:textId="130178BC" w:rsidR="00DA371F" w:rsidRPr="00DA371F" w:rsidRDefault="00BD4087" w:rsidP="00123F3B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1</w:t>
      </w:r>
      <w:r w:rsidR="00D23BDE">
        <w:rPr>
          <w:b/>
          <w:bCs/>
          <w:color w:val="0070C0"/>
          <w:sz w:val="28"/>
          <w:szCs w:val="28"/>
        </w:rPr>
        <w:t>5</w:t>
      </w:r>
      <w:r w:rsidR="00DA371F" w:rsidRPr="00DA371F">
        <w:rPr>
          <w:b/>
          <w:bCs/>
          <w:color w:val="0070C0"/>
          <w:sz w:val="28"/>
          <w:szCs w:val="28"/>
        </w:rPr>
        <w:t xml:space="preserve">.1 </w:t>
      </w:r>
      <w:r w:rsidR="00144972">
        <w:rPr>
          <w:b/>
          <w:bCs/>
          <w:color w:val="0070C0"/>
          <w:sz w:val="28"/>
          <w:szCs w:val="28"/>
        </w:rPr>
        <w:t>Introduction</w:t>
      </w:r>
    </w:p>
    <w:p w14:paraId="70397E8F" w14:textId="7DC39456" w:rsidR="001C3EDC" w:rsidRPr="00D23BDE" w:rsidRDefault="00DA371F" w:rsidP="001C3EDC">
      <w:pPr>
        <w:spacing w:line="276" w:lineRule="auto"/>
        <w:jc w:val="both"/>
        <w:rPr>
          <w:sz w:val="24"/>
          <w:szCs w:val="24"/>
        </w:rPr>
      </w:pPr>
      <w:r w:rsidRPr="00B561C4">
        <w:rPr>
          <w:sz w:val="24"/>
          <w:szCs w:val="24"/>
        </w:rPr>
        <w:tab/>
      </w:r>
      <w:r w:rsidR="00D23BDE" w:rsidRPr="00D23BDE">
        <w:rPr>
          <w:sz w:val="24"/>
          <w:szCs w:val="24"/>
        </w:rPr>
        <w:t xml:space="preserve">The </w:t>
      </w:r>
      <w:r w:rsidR="00D23BDE" w:rsidRPr="00D23BDE">
        <w:rPr>
          <w:b/>
          <w:bCs/>
          <w:sz w:val="24"/>
          <w:szCs w:val="24"/>
        </w:rPr>
        <w:t>Proxy Design Pattern</w:t>
      </w:r>
      <w:r w:rsidR="00D23BDE" w:rsidRPr="00D23BDE">
        <w:rPr>
          <w:sz w:val="24"/>
          <w:szCs w:val="24"/>
        </w:rPr>
        <w:t xml:space="preserve"> is a </w:t>
      </w:r>
      <w:r w:rsidR="00D23BDE" w:rsidRPr="00D23BDE">
        <w:rPr>
          <w:b/>
          <w:bCs/>
          <w:sz w:val="24"/>
          <w:szCs w:val="24"/>
        </w:rPr>
        <w:t>structural pattern</w:t>
      </w:r>
      <w:r w:rsidR="00D23BDE" w:rsidRPr="00D23BDE">
        <w:rPr>
          <w:sz w:val="24"/>
          <w:szCs w:val="24"/>
        </w:rPr>
        <w:t xml:space="preserve"> that provides a surrogate or placeholder for another object to control access to it.</w:t>
      </w:r>
    </w:p>
    <w:p w14:paraId="68B93952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24D8E4EB" w14:textId="5C0A3B24" w:rsidR="00144972" w:rsidRPr="001D756F" w:rsidRDefault="00BD4087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D23BDE">
        <w:rPr>
          <w:b/>
          <w:bCs/>
          <w:color w:val="0070C0"/>
          <w:sz w:val="28"/>
          <w:szCs w:val="28"/>
        </w:rPr>
        <w:t>5</w:t>
      </w:r>
      <w:r w:rsidR="00144972" w:rsidRPr="00144972">
        <w:rPr>
          <w:b/>
          <w:bCs/>
          <w:color w:val="0070C0"/>
          <w:sz w:val="28"/>
          <w:szCs w:val="28"/>
        </w:rPr>
        <w:t xml:space="preserve">.2 </w:t>
      </w:r>
      <w:r w:rsidR="00CC0C33" w:rsidRPr="00CC0C33">
        <w:rPr>
          <w:b/>
          <w:bCs/>
          <w:color w:val="0070C0"/>
          <w:sz w:val="28"/>
          <w:szCs w:val="28"/>
          <w:lang w:val="en-IN"/>
        </w:rPr>
        <w:t>Problem it Solves</w:t>
      </w:r>
    </w:p>
    <w:p w14:paraId="103F6D5E" w14:textId="77777777" w:rsidR="00D23BDE" w:rsidRPr="00D23BDE" w:rsidRDefault="00D23BDE" w:rsidP="00D23BDE">
      <w:pPr>
        <w:spacing w:line="276" w:lineRule="auto"/>
        <w:jc w:val="both"/>
        <w:rPr>
          <w:sz w:val="24"/>
          <w:szCs w:val="24"/>
          <w:lang w:val="en-IN"/>
        </w:rPr>
      </w:pPr>
      <w:r w:rsidRPr="00D23BDE">
        <w:rPr>
          <w:sz w:val="24"/>
          <w:szCs w:val="24"/>
          <w:lang w:val="en-IN"/>
        </w:rPr>
        <w:t>When you want to add control, delay, or security over an object’s access or instantiation without changing the original object code.</w:t>
      </w:r>
    </w:p>
    <w:p w14:paraId="4640565A" w14:textId="77777777" w:rsidR="00144972" w:rsidRPr="00BD4087" w:rsidRDefault="00144972" w:rsidP="00144972">
      <w:pPr>
        <w:spacing w:line="276" w:lineRule="auto"/>
        <w:jc w:val="both"/>
        <w:rPr>
          <w:sz w:val="24"/>
          <w:szCs w:val="24"/>
          <w:lang w:val="en-IN"/>
        </w:rPr>
      </w:pPr>
    </w:p>
    <w:p w14:paraId="6F2D1998" w14:textId="77777777" w:rsidR="00D23BDE" w:rsidRPr="00D23BDE" w:rsidRDefault="00BD4087" w:rsidP="00D23BDE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D23BDE">
        <w:rPr>
          <w:b/>
          <w:bCs/>
          <w:color w:val="0070C0"/>
          <w:sz w:val="28"/>
          <w:szCs w:val="28"/>
        </w:rPr>
        <w:t>5</w:t>
      </w:r>
      <w:r w:rsidR="00144972" w:rsidRPr="00144972">
        <w:rPr>
          <w:b/>
          <w:bCs/>
          <w:color w:val="0070C0"/>
          <w:sz w:val="28"/>
          <w:szCs w:val="28"/>
        </w:rPr>
        <w:t>.3</w:t>
      </w:r>
      <w:r w:rsidR="00CB26C6">
        <w:rPr>
          <w:b/>
          <w:bCs/>
          <w:color w:val="0070C0"/>
          <w:sz w:val="28"/>
          <w:szCs w:val="28"/>
          <w:lang w:val="en-IN"/>
        </w:rPr>
        <w:t xml:space="preserve"> </w:t>
      </w:r>
      <w:r w:rsidR="00D23BDE" w:rsidRPr="00D23BDE">
        <w:rPr>
          <w:b/>
          <w:bCs/>
          <w:color w:val="0070C0"/>
          <w:sz w:val="28"/>
          <w:szCs w:val="28"/>
          <w:lang w:val="en-IN"/>
        </w:rPr>
        <w:t>What is Proxy Pattern?</w:t>
      </w:r>
    </w:p>
    <w:p w14:paraId="3B4E4EF6" w14:textId="77777777" w:rsidR="00D23BDE" w:rsidRPr="00D23BDE" w:rsidRDefault="00D23BDE" w:rsidP="00D23BDE">
      <w:pPr>
        <w:spacing w:line="276" w:lineRule="auto"/>
        <w:jc w:val="both"/>
        <w:rPr>
          <w:sz w:val="24"/>
          <w:szCs w:val="24"/>
          <w:lang w:val="en-IN"/>
        </w:rPr>
      </w:pPr>
      <w:r w:rsidRPr="00D23BDE">
        <w:rPr>
          <w:sz w:val="24"/>
          <w:szCs w:val="24"/>
          <w:lang w:val="en-IN"/>
        </w:rPr>
        <w:t>A proxy acts as a stand-in for the real object and can perform additional tasks like access control, logging, or lazy initialization before delegating the call.</w:t>
      </w:r>
    </w:p>
    <w:p w14:paraId="39239AB6" w14:textId="77777777" w:rsidR="00553D3B" w:rsidRDefault="00553D3B" w:rsidP="000572DB">
      <w:pPr>
        <w:spacing w:line="276" w:lineRule="auto"/>
        <w:jc w:val="both"/>
        <w:rPr>
          <w:sz w:val="24"/>
          <w:szCs w:val="24"/>
          <w:lang w:val="en-IN"/>
        </w:rPr>
      </w:pPr>
    </w:p>
    <w:p w14:paraId="25F3194D" w14:textId="1726A828" w:rsidR="002025CC" w:rsidRPr="002025CC" w:rsidRDefault="00BD4087" w:rsidP="000572D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D23BDE">
        <w:rPr>
          <w:b/>
          <w:bCs/>
          <w:color w:val="0070C0"/>
          <w:sz w:val="28"/>
          <w:szCs w:val="28"/>
        </w:rPr>
        <w:t>5</w:t>
      </w:r>
      <w:r w:rsidR="002025CC" w:rsidRPr="00144972">
        <w:rPr>
          <w:b/>
          <w:bCs/>
          <w:color w:val="0070C0"/>
          <w:sz w:val="28"/>
          <w:szCs w:val="28"/>
        </w:rPr>
        <w:t>.</w:t>
      </w:r>
      <w:r w:rsidR="002025CC">
        <w:rPr>
          <w:b/>
          <w:bCs/>
          <w:color w:val="0070C0"/>
          <w:sz w:val="28"/>
          <w:szCs w:val="28"/>
        </w:rPr>
        <w:t>4</w:t>
      </w:r>
      <w:r w:rsidR="002025CC">
        <w:rPr>
          <w:b/>
          <w:bCs/>
          <w:color w:val="0070C0"/>
          <w:sz w:val="28"/>
          <w:szCs w:val="28"/>
          <w:lang w:val="en-IN"/>
        </w:rPr>
        <w:t xml:space="preserve"> </w:t>
      </w:r>
      <w:r w:rsidR="002025CC" w:rsidRPr="002025CC">
        <w:rPr>
          <w:b/>
          <w:bCs/>
          <w:color w:val="0070C0"/>
          <w:sz w:val="28"/>
          <w:szCs w:val="28"/>
          <w:lang w:val="en-IN"/>
        </w:rPr>
        <w:t>Real-World Analogy</w:t>
      </w:r>
    </w:p>
    <w:p w14:paraId="60CD8E73" w14:textId="77777777" w:rsidR="00D23BDE" w:rsidRPr="00D23BDE" w:rsidRDefault="00D23BDE" w:rsidP="00D23BDE">
      <w:pPr>
        <w:spacing w:line="276" w:lineRule="auto"/>
        <w:jc w:val="both"/>
        <w:rPr>
          <w:sz w:val="24"/>
          <w:szCs w:val="24"/>
          <w:lang w:val="en-IN"/>
        </w:rPr>
      </w:pPr>
      <w:r w:rsidRPr="00D23BDE">
        <w:rPr>
          <w:sz w:val="24"/>
          <w:szCs w:val="24"/>
          <w:lang w:val="en-IN"/>
        </w:rPr>
        <w:t>A credit card is a proxy for your bank account. It allows you to interact with your money without directly accessing your bank account.</w:t>
      </w:r>
    </w:p>
    <w:p w14:paraId="7BAF1085" w14:textId="77777777" w:rsidR="003667A4" w:rsidRDefault="003667A4" w:rsidP="002025CC">
      <w:pPr>
        <w:spacing w:line="276" w:lineRule="auto"/>
        <w:jc w:val="both"/>
        <w:rPr>
          <w:sz w:val="24"/>
          <w:szCs w:val="24"/>
          <w:lang w:val="en-IN"/>
        </w:rPr>
      </w:pPr>
    </w:p>
    <w:p w14:paraId="7E7F3096" w14:textId="77777777" w:rsidR="00D23BDE" w:rsidRDefault="00BD4087" w:rsidP="00D23BDE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D23BDE">
        <w:rPr>
          <w:b/>
          <w:bCs/>
          <w:color w:val="0070C0"/>
          <w:sz w:val="28"/>
          <w:szCs w:val="28"/>
        </w:rPr>
        <w:t>5</w:t>
      </w:r>
      <w:r w:rsidR="002025CC" w:rsidRPr="00144972">
        <w:rPr>
          <w:b/>
          <w:bCs/>
          <w:color w:val="0070C0"/>
          <w:sz w:val="28"/>
          <w:szCs w:val="28"/>
        </w:rPr>
        <w:t>.</w:t>
      </w:r>
      <w:r w:rsidR="002025CC">
        <w:rPr>
          <w:b/>
          <w:bCs/>
          <w:color w:val="0070C0"/>
          <w:sz w:val="28"/>
          <w:szCs w:val="28"/>
        </w:rPr>
        <w:t>5</w:t>
      </w:r>
      <w:r w:rsidR="002025CC">
        <w:rPr>
          <w:b/>
          <w:bCs/>
          <w:color w:val="0070C0"/>
          <w:sz w:val="28"/>
          <w:szCs w:val="28"/>
          <w:lang w:val="en-IN"/>
        </w:rPr>
        <w:t xml:space="preserve"> </w:t>
      </w:r>
      <w:r w:rsidR="00D23BDE" w:rsidRPr="00D23BDE">
        <w:rPr>
          <w:b/>
          <w:bCs/>
          <w:color w:val="0070C0"/>
          <w:sz w:val="28"/>
          <w:szCs w:val="28"/>
          <w:lang w:val="en-IN"/>
        </w:rPr>
        <w:t>Types of Proxy</w:t>
      </w:r>
    </w:p>
    <w:p w14:paraId="22E7B987" w14:textId="77777777" w:rsidR="00D23BDE" w:rsidRPr="00D23BDE" w:rsidRDefault="00D23BDE" w:rsidP="00D23BDE">
      <w:pPr>
        <w:numPr>
          <w:ilvl w:val="0"/>
          <w:numId w:val="86"/>
        </w:numPr>
        <w:spacing w:line="276" w:lineRule="auto"/>
        <w:jc w:val="both"/>
        <w:rPr>
          <w:sz w:val="24"/>
          <w:szCs w:val="24"/>
          <w:lang w:val="en-IN"/>
        </w:rPr>
      </w:pPr>
      <w:r w:rsidRPr="00D23BDE">
        <w:rPr>
          <w:b/>
          <w:bCs/>
          <w:sz w:val="24"/>
          <w:szCs w:val="24"/>
          <w:lang w:val="en-IN"/>
        </w:rPr>
        <w:t>Virtual Proxy</w:t>
      </w:r>
      <w:r w:rsidRPr="00D23BDE">
        <w:rPr>
          <w:sz w:val="24"/>
          <w:szCs w:val="24"/>
          <w:lang w:val="en-IN"/>
        </w:rPr>
        <w:t>: Delays object creation</w:t>
      </w:r>
    </w:p>
    <w:p w14:paraId="2EC52BB0" w14:textId="77777777" w:rsidR="00D23BDE" w:rsidRPr="00D23BDE" w:rsidRDefault="00D23BDE" w:rsidP="00D23BDE">
      <w:pPr>
        <w:numPr>
          <w:ilvl w:val="0"/>
          <w:numId w:val="86"/>
        </w:numPr>
        <w:spacing w:line="276" w:lineRule="auto"/>
        <w:jc w:val="both"/>
        <w:rPr>
          <w:sz w:val="24"/>
          <w:szCs w:val="24"/>
          <w:lang w:val="en-IN"/>
        </w:rPr>
      </w:pPr>
      <w:r w:rsidRPr="00D23BDE">
        <w:rPr>
          <w:b/>
          <w:bCs/>
          <w:sz w:val="24"/>
          <w:szCs w:val="24"/>
          <w:lang w:val="en-IN"/>
        </w:rPr>
        <w:t>Protection Proxy</w:t>
      </w:r>
      <w:r w:rsidRPr="00D23BDE">
        <w:rPr>
          <w:sz w:val="24"/>
          <w:szCs w:val="24"/>
          <w:lang w:val="en-IN"/>
        </w:rPr>
        <w:t>: Controls access based on permissions</w:t>
      </w:r>
    </w:p>
    <w:p w14:paraId="5D29C8E4" w14:textId="77777777" w:rsidR="00D23BDE" w:rsidRPr="00D23BDE" w:rsidRDefault="00D23BDE" w:rsidP="00D23BDE">
      <w:pPr>
        <w:numPr>
          <w:ilvl w:val="0"/>
          <w:numId w:val="86"/>
        </w:numPr>
        <w:spacing w:line="276" w:lineRule="auto"/>
        <w:jc w:val="both"/>
        <w:rPr>
          <w:sz w:val="24"/>
          <w:szCs w:val="24"/>
          <w:lang w:val="en-IN"/>
        </w:rPr>
      </w:pPr>
      <w:r w:rsidRPr="00D23BDE">
        <w:rPr>
          <w:b/>
          <w:bCs/>
          <w:sz w:val="24"/>
          <w:szCs w:val="24"/>
          <w:lang w:val="en-IN"/>
        </w:rPr>
        <w:t>Remote Proxy</w:t>
      </w:r>
      <w:r w:rsidRPr="00D23BDE">
        <w:rPr>
          <w:sz w:val="24"/>
          <w:szCs w:val="24"/>
          <w:lang w:val="en-IN"/>
        </w:rPr>
        <w:t>: Access object in another address space (e.g., network)</w:t>
      </w:r>
    </w:p>
    <w:p w14:paraId="270CB762" w14:textId="7F194DBE" w:rsidR="00D23BDE" w:rsidRPr="00D23BDE" w:rsidRDefault="00D23BDE" w:rsidP="00D23BDE">
      <w:pPr>
        <w:numPr>
          <w:ilvl w:val="0"/>
          <w:numId w:val="86"/>
        </w:numPr>
        <w:spacing w:line="276" w:lineRule="auto"/>
        <w:jc w:val="both"/>
        <w:rPr>
          <w:sz w:val="24"/>
          <w:szCs w:val="24"/>
          <w:lang w:val="en-IN"/>
        </w:rPr>
      </w:pPr>
      <w:r w:rsidRPr="00D23BDE">
        <w:rPr>
          <w:b/>
          <w:bCs/>
          <w:sz w:val="24"/>
          <w:szCs w:val="24"/>
          <w:lang w:val="en-IN"/>
        </w:rPr>
        <w:t>Smart Proxy</w:t>
      </w:r>
      <w:r w:rsidRPr="00D23BDE">
        <w:rPr>
          <w:sz w:val="24"/>
          <w:szCs w:val="24"/>
          <w:lang w:val="en-IN"/>
        </w:rPr>
        <w:t xml:space="preserve">: Adds extra </w:t>
      </w:r>
      <w:r w:rsidRPr="00D23BDE">
        <w:rPr>
          <w:sz w:val="24"/>
          <w:szCs w:val="24"/>
          <w:lang w:val="en-IN"/>
        </w:rPr>
        <w:t>behaviour</w:t>
      </w:r>
      <w:r w:rsidRPr="00D23BDE">
        <w:rPr>
          <w:sz w:val="24"/>
          <w:szCs w:val="24"/>
          <w:lang w:val="en-IN"/>
        </w:rPr>
        <w:t xml:space="preserve"> like logging or caching</w:t>
      </w:r>
    </w:p>
    <w:p w14:paraId="2132BF97" w14:textId="77777777" w:rsidR="00D23BDE" w:rsidRPr="00D23BDE" w:rsidRDefault="00D23BDE" w:rsidP="00D23BDE">
      <w:pPr>
        <w:spacing w:line="276" w:lineRule="auto"/>
        <w:jc w:val="both"/>
        <w:rPr>
          <w:sz w:val="24"/>
          <w:szCs w:val="24"/>
          <w:lang w:val="en-IN"/>
        </w:rPr>
      </w:pPr>
    </w:p>
    <w:p w14:paraId="1A28CB89" w14:textId="1F19B0C6" w:rsidR="00D23BDE" w:rsidRPr="00D23BDE" w:rsidRDefault="00D23BDE" w:rsidP="00D23BDE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15</w:t>
      </w:r>
      <w:r w:rsidRPr="00144972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6</w:t>
      </w:r>
      <w:r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D23BDE">
        <w:rPr>
          <w:b/>
          <w:bCs/>
          <w:color w:val="0070C0"/>
          <w:sz w:val="28"/>
          <w:szCs w:val="28"/>
          <w:lang w:val="en-IN"/>
        </w:rPr>
        <w:t>Structure</w:t>
      </w:r>
    </w:p>
    <w:p w14:paraId="3797B88C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528FB5D7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E3FD0EB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Subject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13EC314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request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FCEABE8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6A5D4B9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2DE9759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RealSubject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Subject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060F885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request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32AA8DC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"Executing request in </w:t>
      </w:r>
      <w:proofErr w:type="spellStart"/>
      <w:r>
        <w:rPr>
          <w:rFonts w:ascii="Consolas" w:hAnsi="Consolas"/>
          <w:color w:val="17C6A3"/>
          <w:sz w:val="20"/>
          <w:szCs w:val="20"/>
        </w:rPr>
        <w:t>RealSubject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69CCFA6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8D6DF5C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6438DE9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8A7F40C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ProxySubject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Subject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E4A2004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RealSubject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realSubject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CBB0102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D229579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request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CD2497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66E1F8"/>
          <w:sz w:val="20"/>
          <w:szCs w:val="20"/>
        </w:rPr>
        <w:t>realSubject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3018254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realSubject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RealSubject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BF1C9AD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5D2C0AD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"Proxy: delegating request..."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136639F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realSubject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request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E989C23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FAAA83B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B7C3BA4" w14:textId="7E3C21FD" w:rsidR="00553D3B" w:rsidRPr="00553D3B" w:rsidRDefault="00553D3B" w:rsidP="00553D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lastRenderedPageBreak/>
        <w:t>1</w:t>
      </w:r>
      <w:r w:rsidR="00D23BDE">
        <w:rPr>
          <w:b/>
          <w:bCs/>
          <w:color w:val="0070C0"/>
          <w:sz w:val="28"/>
          <w:szCs w:val="28"/>
          <w:lang w:val="en-IN"/>
        </w:rPr>
        <w:t>5</w:t>
      </w:r>
      <w:r>
        <w:rPr>
          <w:b/>
          <w:bCs/>
          <w:color w:val="0070C0"/>
          <w:sz w:val="28"/>
          <w:szCs w:val="28"/>
          <w:lang w:val="en-IN"/>
        </w:rPr>
        <w:t>.</w:t>
      </w:r>
      <w:r w:rsidR="00D23BDE">
        <w:rPr>
          <w:b/>
          <w:bCs/>
          <w:color w:val="0070C0"/>
          <w:sz w:val="28"/>
          <w:szCs w:val="28"/>
          <w:lang w:val="en-IN"/>
        </w:rPr>
        <w:t>7</w:t>
      </w:r>
      <w:r w:rsidR="00144972" w:rsidRPr="00144972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553D3B">
        <w:rPr>
          <w:b/>
          <w:bCs/>
          <w:color w:val="0070C0"/>
          <w:sz w:val="28"/>
          <w:szCs w:val="28"/>
          <w:lang w:val="en-IN"/>
        </w:rPr>
        <w:t>Benefits</w:t>
      </w:r>
    </w:p>
    <w:p w14:paraId="07AB1EA6" w14:textId="2907E2D7" w:rsidR="00D23BDE" w:rsidRPr="00D23BDE" w:rsidRDefault="00D23BDE" w:rsidP="00D23BDE">
      <w:pPr>
        <w:numPr>
          <w:ilvl w:val="0"/>
          <w:numId w:val="87"/>
        </w:numPr>
        <w:spacing w:line="276" w:lineRule="auto"/>
        <w:jc w:val="both"/>
        <w:rPr>
          <w:sz w:val="24"/>
          <w:szCs w:val="24"/>
          <w:lang w:val="en-IN"/>
        </w:rPr>
      </w:pPr>
      <w:r w:rsidRPr="00D23BDE">
        <w:rPr>
          <w:sz w:val="24"/>
          <w:szCs w:val="24"/>
          <w:lang w:val="en-IN"/>
        </w:rPr>
        <w:t xml:space="preserve">Add additional </w:t>
      </w:r>
      <w:r w:rsidRPr="00D23BDE">
        <w:rPr>
          <w:sz w:val="24"/>
          <w:szCs w:val="24"/>
          <w:lang w:val="en-IN"/>
        </w:rPr>
        <w:t>behaviour</w:t>
      </w:r>
      <w:r w:rsidRPr="00D23BDE">
        <w:rPr>
          <w:sz w:val="24"/>
          <w:szCs w:val="24"/>
          <w:lang w:val="en-IN"/>
        </w:rPr>
        <w:t xml:space="preserve"> without changing actual class</w:t>
      </w:r>
    </w:p>
    <w:p w14:paraId="4AC38A57" w14:textId="77777777" w:rsidR="00D23BDE" w:rsidRPr="00D23BDE" w:rsidRDefault="00D23BDE" w:rsidP="00D23BDE">
      <w:pPr>
        <w:numPr>
          <w:ilvl w:val="0"/>
          <w:numId w:val="87"/>
        </w:numPr>
        <w:spacing w:line="276" w:lineRule="auto"/>
        <w:jc w:val="both"/>
        <w:rPr>
          <w:sz w:val="24"/>
          <w:szCs w:val="24"/>
          <w:lang w:val="en-IN"/>
        </w:rPr>
      </w:pPr>
      <w:r w:rsidRPr="00D23BDE">
        <w:rPr>
          <w:sz w:val="24"/>
          <w:szCs w:val="24"/>
          <w:lang w:val="en-IN"/>
        </w:rPr>
        <w:t>Useful for lazy loading</w:t>
      </w:r>
    </w:p>
    <w:p w14:paraId="4A9F02BF" w14:textId="77777777" w:rsidR="00D23BDE" w:rsidRPr="00D23BDE" w:rsidRDefault="00D23BDE" w:rsidP="00D23BDE">
      <w:pPr>
        <w:numPr>
          <w:ilvl w:val="0"/>
          <w:numId w:val="87"/>
        </w:numPr>
        <w:spacing w:line="276" w:lineRule="auto"/>
        <w:jc w:val="both"/>
        <w:rPr>
          <w:sz w:val="24"/>
          <w:szCs w:val="24"/>
          <w:lang w:val="en-IN"/>
        </w:rPr>
      </w:pPr>
      <w:r w:rsidRPr="00D23BDE">
        <w:rPr>
          <w:sz w:val="24"/>
          <w:szCs w:val="24"/>
          <w:lang w:val="en-IN"/>
        </w:rPr>
        <w:t>Useful for access control and logging</w:t>
      </w:r>
    </w:p>
    <w:p w14:paraId="63B6F47C" w14:textId="77777777" w:rsidR="003667A4" w:rsidRPr="00553D3B" w:rsidRDefault="003667A4" w:rsidP="00B561C4">
      <w:pPr>
        <w:spacing w:line="276" w:lineRule="auto"/>
        <w:jc w:val="both"/>
        <w:rPr>
          <w:sz w:val="24"/>
          <w:szCs w:val="24"/>
          <w:lang w:val="en-IN"/>
        </w:rPr>
      </w:pPr>
    </w:p>
    <w:p w14:paraId="7CCE1B0D" w14:textId="2C970D02" w:rsidR="00553D3B" w:rsidRPr="00553D3B" w:rsidRDefault="00553D3B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t>1</w:t>
      </w:r>
      <w:r w:rsidR="00D23BDE">
        <w:rPr>
          <w:b/>
          <w:bCs/>
          <w:color w:val="0070C0"/>
          <w:sz w:val="28"/>
          <w:szCs w:val="28"/>
          <w:lang w:val="en-IN"/>
        </w:rPr>
        <w:t>5</w:t>
      </w:r>
      <w:r>
        <w:rPr>
          <w:b/>
          <w:bCs/>
          <w:color w:val="0070C0"/>
          <w:sz w:val="28"/>
          <w:szCs w:val="28"/>
          <w:lang w:val="en-IN"/>
        </w:rPr>
        <w:t>.</w:t>
      </w:r>
      <w:r w:rsidR="00D23BDE">
        <w:rPr>
          <w:b/>
          <w:bCs/>
          <w:color w:val="0070C0"/>
          <w:sz w:val="28"/>
          <w:szCs w:val="28"/>
          <w:lang w:val="en-IN"/>
        </w:rPr>
        <w:t>8</w:t>
      </w:r>
      <w:r w:rsidRPr="00144972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553D3B">
        <w:rPr>
          <w:b/>
          <w:bCs/>
          <w:color w:val="0070C0"/>
          <w:sz w:val="28"/>
          <w:szCs w:val="28"/>
          <w:lang w:val="en-IN"/>
        </w:rPr>
        <w:t>Implementation Steps</w:t>
      </w:r>
    </w:p>
    <w:p w14:paraId="0946A4CA" w14:textId="77777777" w:rsidR="00D23BDE" w:rsidRPr="00D23BDE" w:rsidRDefault="00D23BDE" w:rsidP="00D23BDE">
      <w:pPr>
        <w:numPr>
          <w:ilvl w:val="0"/>
          <w:numId w:val="88"/>
        </w:numPr>
        <w:spacing w:line="276" w:lineRule="auto"/>
        <w:jc w:val="both"/>
        <w:rPr>
          <w:sz w:val="24"/>
          <w:szCs w:val="24"/>
          <w:lang w:val="en-IN"/>
        </w:rPr>
      </w:pPr>
      <w:r w:rsidRPr="00D23BDE">
        <w:rPr>
          <w:sz w:val="24"/>
          <w:szCs w:val="24"/>
          <w:lang w:val="en-IN"/>
        </w:rPr>
        <w:t>Define a common interface</w:t>
      </w:r>
    </w:p>
    <w:p w14:paraId="762C9972" w14:textId="77777777" w:rsidR="00D23BDE" w:rsidRPr="00D23BDE" w:rsidRDefault="00D23BDE" w:rsidP="00D23BDE">
      <w:pPr>
        <w:numPr>
          <w:ilvl w:val="0"/>
          <w:numId w:val="88"/>
        </w:numPr>
        <w:spacing w:line="276" w:lineRule="auto"/>
        <w:jc w:val="both"/>
        <w:rPr>
          <w:sz w:val="24"/>
          <w:szCs w:val="24"/>
          <w:lang w:val="en-IN"/>
        </w:rPr>
      </w:pPr>
      <w:r w:rsidRPr="00D23BDE">
        <w:rPr>
          <w:sz w:val="24"/>
          <w:szCs w:val="24"/>
          <w:lang w:val="en-IN"/>
        </w:rPr>
        <w:t>Implement the real object</w:t>
      </w:r>
    </w:p>
    <w:p w14:paraId="28078FDE" w14:textId="77777777" w:rsidR="00D23BDE" w:rsidRPr="00D23BDE" w:rsidRDefault="00D23BDE" w:rsidP="00D23BDE">
      <w:pPr>
        <w:numPr>
          <w:ilvl w:val="0"/>
          <w:numId w:val="88"/>
        </w:numPr>
        <w:spacing w:line="276" w:lineRule="auto"/>
        <w:jc w:val="both"/>
        <w:rPr>
          <w:sz w:val="24"/>
          <w:szCs w:val="24"/>
          <w:lang w:val="en-IN"/>
        </w:rPr>
      </w:pPr>
      <w:r w:rsidRPr="00D23BDE">
        <w:rPr>
          <w:sz w:val="24"/>
          <w:szCs w:val="24"/>
          <w:lang w:val="en-IN"/>
        </w:rPr>
        <w:t>Create a proxy that implements the same interface</w:t>
      </w:r>
    </w:p>
    <w:p w14:paraId="45270F64" w14:textId="3498C7AF" w:rsidR="00D23BDE" w:rsidRPr="00D23BDE" w:rsidRDefault="00D23BDE" w:rsidP="00D23BDE">
      <w:pPr>
        <w:numPr>
          <w:ilvl w:val="0"/>
          <w:numId w:val="88"/>
        </w:numPr>
        <w:spacing w:line="276" w:lineRule="auto"/>
        <w:jc w:val="both"/>
        <w:rPr>
          <w:sz w:val="24"/>
          <w:szCs w:val="24"/>
          <w:lang w:val="en-IN"/>
        </w:rPr>
      </w:pPr>
      <w:r w:rsidRPr="00D23BDE">
        <w:rPr>
          <w:sz w:val="24"/>
          <w:szCs w:val="24"/>
          <w:lang w:val="en-IN"/>
        </w:rPr>
        <w:t xml:space="preserve">Add additional </w:t>
      </w:r>
      <w:r w:rsidRPr="00D23BDE">
        <w:rPr>
          <w:sz w:val="24"/>
          <w:szCs w:val="24"/>
          <w:lang w:val="en-IN"/>
        </w:rPr>
        <w:t>behaviour</w:t>
      </w:r>
      <w:r w:rsidRPr="00D23BDE">
        <w:rPr>
          <w:sz w:val="24"/>
          <w:szCs w:val="24"/>
          <w:lang w:val="en-IN"/>
        </w:rPr>
        <w:t xml:space="preserve"> in proxy before/after delegating to the real object</w:t>
      </w:r>
    </w:p>
    <w:p w14:paraId="0E28B1E8" w14:textId="77777777" w:rsidR="00486440" w:rsidRDefault="00486440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4A3DCC66" w14:textId="18B1DE09" w:rsidR="00553D3B" w:rsidRPr="00553D3B" w:rsidRDefault="00553D3B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t>1</w:t>
      </w:r>
      <w:r w:rsidR="00D23BDE">
        <w:rPr>
          <w:b/>
          <w:bCs/>
          <w:color w:val="0070C0"/>
          <w:sz w:val="28"/>
          <w:szCs w:val="28"/>
          <w:lang w:val="en-IN"/>
        </w:rPr>
        <w:t>5</w:t>
      </w:r>
      <w:r>
        <w:rPr>
          <w:b/>
          <w:bCs/>
          <w:color w:val="0070C0"/>
          <w:sz w:val="28"/>
          <w:szCs w:val="28"/>
          <w:lang w:val="en-IN"/>
        </w:rPr>
        <w:t>.</w:t>
      </w:r>
      <w:r w:rsidR="00D23BDE">
        <w:rPr>
          <w:b/>
          <w:bCs/>
          <w:color w:val="0070C0"/>
          <w:sz w:val="28"/>
          <w:szCs w:val="28"/>
          <w:lang w:val="en-IN"/>
        </w:rPr>
        <w:t>9</w:t>
      </w:r>
      <w:r w:rsidRPr="00144972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553D3B">
        <w:rPr>
          <w:b/>
          <w:bCs/>
          <w:color w:val="0070C0"/>
          <w:sz w:val="28"/>
          <w:szCs w:val="28"/>
          <w:lang w:val="en-IN"/>
        </w:rPr>
        <w:t>Examples</w:t>
      </w:r>
    </w:p>
    <w:p w14:paraId="3FD74AF5" w14:textId="7ADC02C7" w:rsidR="00804217" w:rsidRPr="00D23BDE" w:rsidRDefault="00553D3B" w:rsidP="00804217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D23BDE">
        <w:rPr>
          <w:b/>
          <w:bCs/>
          <w:sz w:val="24"/>
          <w:szCs w:val="24"/>
          <w:lang w:val="en-IN"/>
        </w:rPr>
        <w:t xml:space="preserve">Example1: </w:t>
      </w:r>
      <w:r w:rsidR="00D23BDE" w:rsidRPr="00D23BDE">
        <w:rPr>
          <w:b/>
          <w:bCs/>
          <w:sz w:val="24"/>
          <w:szCs w:val="24"/>
          <w:lang w:val="en-IN"/>
        </w:rPr>
        <w:t>Image Proxy</w:t>
      </w:r>
    </w:p>
    <w:p w14:paraId="4393A04D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117989F5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EAE49A0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Image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F4B8638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F68FF5E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A1977B7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E1274A8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RealImage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Image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5122E51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filename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587B8BD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2C6DFF0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RealImage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filename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289B348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filename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filename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7AFBABB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loadFromDisk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B9B6F3A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506CF00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13FFF0D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loadFromDisk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F287D92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"Loading: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filename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F6640CC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0D0CE92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5915F47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500EF07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"Displaying: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filename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FDE96EB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95071C4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E292F1D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D014D3E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ProxyImage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Image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5FD17F7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RealImage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realImage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98D53C6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filename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DD37BEB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545A790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ProxyImage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filename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C39F3D6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filename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filename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64C3F3F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62319F2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BA72C63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75E92C7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66E1F8"/>
          <w:sz w:val="20"/>
          <w:szCs w:val="20"/>
        </w:rPr>
        <w:t>realImage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31BAB5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realImage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RealImage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filename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8D46023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678E2E7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realImage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display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6A576A3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4C4FFF8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49C7BC6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2453AFC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Example1ProxyImageClient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4F4D082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EEFC17A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Image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image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ProxyImage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"test.jpg"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EDE2C48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image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display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C557A28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image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display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63C2C9F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D888C4E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0412C0C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4F4382CE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5FE1EE53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Loading: test.jpg</w:t>
      </w:r>
    </w:p>
    <w:p w14:paraId="7980CA8E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Displaying: test.jpg</w:t>
      </w:r>
    </w:p>
    <w:p w14:paraId="5CE792B5" w14:textId="77777777" w:rsidR="00D23BDE" w:rsidRDefault="00D23BDE" w:rsidP="00D23BD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Displaying: test.jpg</w:t>
      </w:r>
    </w:p>
    <w:p w14:paraId="5B737F77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78EDE433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4260EDE1" w14:textId="77777777" w:rsidR="00D23BDE" w:rsidRPr="00D23BDE" w:rsidRDefault="00553D3B" w:rsidP="00D23BDE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D23BDE">
        <w:rPr>
          <w:b/>
          <w:bCs/>
          <w:sz w:val="24"/>
          <w:szCs w:val="24"/>
          <w:lang w:val="en-IN"/>
        </w:rPr>
        <w:t xml:space="preserve">Example2: </w:t>
      </w:r>
      <w:r w:rsidR="00D23BDE" w:rsidRPr="00D23BDE">
        <w:rPr>
          <w:b/>
          <w:bCs/>
          <w:sz w:val="24"/>
          <w:szCs w:val="24"/>
          <w:lang w:val="en-IN"/>
        </w:rPr>
        <w:t>Internet Access Control</w:t>
      </w:r>
    </w:p>
    <w:p w14:paraId="7308BCAB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313AEA87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C440101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7E7538A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07C963F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Internet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69CC2CE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connectTo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site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6EA4376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42ACB8E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8CFB736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RealInternet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Internet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3B48E66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connectTo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site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0C7BB97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"Connecting to: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site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9747636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3E7ADBE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A010760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484ADF0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ProxyInternet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Internet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111B5A4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RealInternet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internet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RealInternet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F722C2C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8DDAF8"/>
          <w:sz w:val="20"/>
          <w:szCs w:val="20"/>
        </w:rPr>
        <w:t>bannedSites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of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"abc.com"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"xyz.com"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A15546C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F54952B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connectTo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site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AEB559B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i/>
          <w:iCs/>
          <w:color w:val="8DDAF8"/>
          <w:sz w:val="20"/>
          <w:szCs w:val="20"/>
        </w:rPr>
        <w:t>bannedSites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contains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site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14003FD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"Access Denied to: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site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FE5AADE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8D8FC11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internet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connectTo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site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74ABD7E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9544FC8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28590AA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90B778A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7F5C24C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Example2InternetClient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A2BBD4A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B09BE5D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Internet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net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ProxyInternet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FD8C0A4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net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connectTo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"google.com"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96318AA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net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connectTo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"abc.com"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9B5F75D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4DFA12C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877A6CB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41467D68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32FE7DC3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Connecting to: google.com</w:t>
      </w:r>
    </w:p>
    <w:p w14:paraId="682B71A3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Access Denied to: abc.com</w:t>
      </w:r>
    </w:p>
    <w:p w14:paraId="741B20EF" w14:textId="77777777" w:rsidR="00553D3B" w:rsidRP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4FCB6291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6A341FCA" w14:textId="77777777" w:rsidR="00D23BDE" w:rsidRPr="00D23BDE" w:rsidRDefault="00553D3B" w:rsidP="00D23BDE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D23BDE">
        <w:rPr>
          <w:b/>
          <w:bCs/>
          <w:sz w:val="24"/>
          <w:szCs w:val="24"/>
          <w:lang w:val="en-IN"/>
        </w:rPr>
        <w:t xml:space="preserve">Example3: </w:t>
      </w:r>
      <w:r w:rsidR="00D23BDE" w:rsidRPr="00D23BDE">
        <w:rPr>
          <w:b/>
          <w:bCs/>
          <w:sz w:val="24"/>
          <w:szCs w:val="24"/>
          <w:lang w:val="en-IN"/>
        </w:rPr>
        <w:t>Virtual Proxy for Expensive Objects</w:t>
      </w:r>
    </w:p>
    <w:p w14:paraId="418914BD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42ED76F1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AF8E50D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Report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977F3F9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generate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9D75F89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67900EE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B259588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HeavyReport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Report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BE671E6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HeavyReport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2AC6930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"Initializing heavy report..."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B4C07D1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ED4AB4E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Thread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sleep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2000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FBC99AA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catch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InterruptedException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ignored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15FEFCA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87EFAD7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A69D781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97D620E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generate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A278608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"Generating heavy report..."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94DBDAC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6721E05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2F65193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EA4513E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ReportProxy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Report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0CD6D06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HeavyReport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heavyReport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3DC4D2F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589BAEC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generate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FD4C812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66E1F8"/>
          <w:sz w:val="20"/>
          <w:szCs w:val="20"/>
        </w:rPr>
        <w:t>heavyReport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10C60AA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heavyReport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HeavyReport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2E512A0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9087F28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heavyReport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generate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6030543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CEDAC1D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4F0A708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F44B739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Example3ReportClient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A35CCF6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D04EF9A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Report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report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ReportProxy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168D8EA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"Proxy created"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E56470C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report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generate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EF0807B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report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generate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B7DE8D1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859769D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8EDA12B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4F4CD858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078BAECF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Proxy created</w:t>
      </w:r>
    </w:p>
    <w:p w14:paraId="14BDF858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Initializing heavy report...</w:t>
      </w:r>
    </w:p>
    <w:p w14:paraId="56ED03D6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Generating heavy report...</w:t>
      </w:r>
    </w:p>
    <w:p w14:paraId="5DB9079A" w14:textId="77777777" w:rsidR="00D23BDE" w:rsidRDefault="00D23BDE" w:rsidP="00B0727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Generating heavy report...</w:t>
      </w:r>
    </w:p>
    <w:p w14:paraId="55754D24" w14:textId="77777777" w:rsidR="006558E5" w:rsidRPr="001C3EDC" w:rsidRDefault="006558E5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101D3812" w14:textId="51763115" w:rsidR="00170462" w:rsidRPr="00170462" w:rsidRDefault="00553D3B" w:rsidP="00170462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D23BDE">
        <w:rPr>
          <w:b/>
          <w:bCs/>
          <w:color w:val="0070C0"/>
          <w:sz w:val="28"/>
          <w:szCs w:val="28"/>
        </w:rPr>
        <w:t>5</w:t>
      </w:r>
      <w:r>
        <w:rPr>
          <w:b/>
          <w:bCs/>
          <w:color w:val="0070C0"/>
          <w:sz w:val="28"/>
          <w:szCs w:val="28"/>
        </w:rPr>
        <w:t>.</w:t>
      </w:r>
      <w:r w:rsidR="00D23BDE">
        <w:rPr>
          <w:b/>
          <w:bCs/>
          <w:color w:val="0070C0"/>
          <w:sz w:val="28"/>
          <w:szCs w:val="28"/>
        </w:rPr>
        <w:t>10</w:t>
      </w:r>
      <w:r w:rsidR="000F151B"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="00D23BDE" w:rsidRPr="00D23BDE">
        <w:rPr>
          <w:b/>
          <w:bCs/>
          <w:color w:val="0070C0"/>
          <w:sz w:val="28"/>
          <w:szCs w:val="28"/>
          <w:lang w:val="en-IN"/>
        </w:rPr>
        <w:t>Proxy vs Other Patterns</w:t>
      </w:r>
    </w:p>
    <w:tbl>
      <w:tblPr>
        <w:tblW w:w="90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5904"/>
      </w:tblGrid>
      <w:tr w:rsidR="00B07279" w:rsidRPr="00B07279" w14:paraId="3B4463DE" w14:textId="77777777" w:rsidTr="00B07279">
        <w:trPr>
          <w:trHeight w:val="305"/>
          <w:tblCellSpacing w:w="15" w:type="dxa"/>
        </w:trPr>
        <w:tc>
          <w:tcPr>
            <w:tcW w:w="3105" w:type="dxa"/>
            <w:vAlign w:val="center"/>
            <w:hideMark/>
          </w:tcPr>
          <w:p w14:paraId="4304E593" w14:textId="77777777" w:rsidR="00B07279" w:rsidRPr="00B07279" w:rsidRDefault="00B07279" w:rsidP="00B07279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B07279">
              <w:rPr>
                <w:b/>
                <w:bCs/>
                <w:sz w:val="24"/>
                <w:szCs w:val="24"/>
                <w:lang w:val="en-IN"/>
              </w:rPr>
              <w:t>Pattern</w:t>
            </w:r>
          </w:p>
        </w:tc>
        <w:tc>
          <w:tcPr>
            <w:tcW w:w="5859" w:type="dxa"/>
            <w:vAlign w:val="center"/>
            <w:hideMark/>
          </w:tcPr>
          <w:p w14:paraId="2DE81397" w14:textId="77777777" w:rsidR="00B07279" w:rsidRPr="00B07279" w:rsidRDefault="00B07279" w:rsidP="00B07279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B07279">
              <w:rPr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B07279" w:rsidRPr="00B07279" w14:paraId="283149F5" w14:textId="77777777" w:rsidTr="00B07279">
        <w:trPr>
          <w:trHeight w:val="305"/>
          <w:tblCellSpacing w:w="15" w:type="dxa"/>
        </w:trPr>
        <w:tc>
          <w:tcPr>
            <w:tcW w:w="3105" w:type="dxa"/>
            <w:vAlign w:val="center"/>
            <w:hideMark/>
          </w:tcPr>
          <w:p w14:paraId="49B81796" w14:textId="77777777" w:rsidR="00B07279" w:rsidRPr="00B07279" w:rsidRDefault="00B07279" w:rsidP="00B07279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07279">
              <w:rPr>
                <w:b/>
                <w:bCs/>
                <w:sz w:val="24"/>
                <w:szCs w:val="24"/>
                <w:lang w:val="en-IN"/>
              </w:rPr>
              <w:t>Proxy</w:t>
            </w:r>
          </w:p>
        </w:tc>
        <w:tc>
          <w:tcPr>
            <w:tcW w:w="5859" w:type="dxa"/>
            <w:vAlign w:val="center"/>
            <w:hideMark/>
          </w:tcPr>
          <w:p w14:paraId="366DAA76" w14:textId="77777777" w:rsidR="00B07279" w:rsidRPr="00B07279" w:rsidRDefault="00B07279" w:rsidP="00B07279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07279">
              <w:rPr>
                <w:sz w:val="24"/>
                <w:szCs w:val="24"/>
                <w:lang w:val="en-IN"/>
              </w:rPr>
              <w:t>Control access to an object</w:t>
            </w:r>
          </w:p>
        </w:tc>
      </w:tr>
      <w:tr w:rsidR="00B07279" w:rsidRPr="00B07279" w14:paraId="0FB4F71C" w14:textId="77777777" w:rsidTr="00B07279">
        <w:trPr>
          <w:trHeight w:val="294"/>
          <w:tblCellSpacing w:w="15" w:type="dxa"/>
        </w:trPr>
        <w:tc>
          <w:tcPr>
            <w:tcW w:w="3105" w:type="dxa"/>
            <w:vAlign w:val="center"/>
            <w:hideMark/>
          </w:tcPr>
          <w:p w14:paraId="05EF14B9" w14:textId="77777777" w:rsidR="00B07279" w:rsidRPr="00B07279" w:rsidRDefault="00B07279" w:rsidP="00B07279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07279">
              <w:rPr>
                <w:b/>
                <w:bCs/>
                <w:sz w:val="24"/>
                <w:szCs w:val="24"/>
                <w:lang w:val="en-IN"/>
              </w:rPr>
              <w:t>Decorator</w:t>
            </w:r>
          </w:p>
        </w:tc>
        <w:tc>
          <w:tcPr>
            <w:tcW w:w="5859" w:type="dxa"/>
            <w:vAlign w:val="center"/>
            <w:hideMark/>
          </w:tcPr>
          <w:p w14:paraId="3FFAB315" w14:textId="77777777" w:rsidR="00B07279" w:rsidRPr="00B07279" w:rsidRDefault="00B07279" w:rsidP="00B07279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07279">
              <w:rPr>
                <w:sz w:val="24"/>
                <w:szCs w:val="24"/>
                <w:lang w:val="en-IN"/>
              </w:rPr>
              <w:t>Add functionality dynamically</w:t>
            </w:r>
          </w:p>
        </w:tc>
      </w:tr>
      <w:tr w:rsidR="00B07279" w:rsidRPr="00B07279" w14:paraId="628FE260" w14:textId="77777777" w:rsidTr="00B07279">
        <w:trPr>
          <w:trHeight w:val="305"/>
          <w:tblCellSpacing w:w="15" w:type="dxa"/>
        </w:trPr>
        <w:tc>
          <w:tcPr>
            <w:tcW w:w="3105" w:type="dxa"/>
            <w:vAlign w:val="center"/>
            <w:hideMark/>
          </w:tcPr>
          <w:p w14:paraId="2C78B5C7" w14:textId="77777777" w:rsidR="00B07279" w:rsidRPr="00B07279" w:rsidRDefault="00B07279" w:rsidP="00B07279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07279">
              <w:rPr>
                <w:b/>
                <w:bCs/>
                <w:sz w:val="24"/>
                <w:szCs w:val="24"/>
                <w:lang w:val="en-IN"/>
              </w:rPr>
              <w:t>Adapter</w:t>
            </w:r>
          </w:p>
        </w:tc>
        <w:tc>
          <w:tcPr>
            <w:tcW w:w="5859" w:type="dxa"/>
            <w:vAlign w:val="center"/>
            <w:hideMark/>
          </w:tcPr>
          <w:p w14:paraId="2DE26D82" w14:textId="77777777" w:rsidR="00B07279" w:rsidRPr="00B07279" w:rsidRDefault="00B07279" w:rsidP="00B07279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07279">
              <w:rPr>
                <w:sz w:val="24"/>
                <w:szCs w:val="24"/>
                <w:lang w:val="en-IN"/>
              </w:rPr>
              <w:t>Convert interface to another</w:t>
            </w:r>
          </w:p>
        </w:tc>
      </w:tr>
      <w:tr w:rsidR="00B07279" w:rsidRPr="00B07279" w14:paraId="367C4A4D" w14:textId="77777777" w:rsidTr="00B07279">
        <w:trPr>
          <w:trHeight w:val="305"/>
          <w:tblCellSpacing w:w="15" w:type="dxa"/>
        </w:trPr>
        <w:tc>
          <w:tcPr>
            <w:tcW w:w="3105" w:type="dxa"/>
            <w:vAlign w:val="center"/>
            <w:hideMark/>
          </w:tcPr>
          <w:p w14:paraId="44EC6806" w14:textId="77777777" w:rsidR="00B07279" w:rsidRPr="00B07279" w:rsidRDefault="00B07279" w:rsidP="00B07279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07279">
              <w:rPr>
                <w:b/>
                <w:bCs/>
                <w:sz w:val="24"/>
                <w:szCs w:val="24"/>
                <w:lang w:val="en-IN"/>
              </w:rPr>
              <w:t>Facade</w:t>
            </w:r>
          </w:p>
        </w:tc>
        <w:tc>
          <w:tcPr>
            <w:tcW w:w="5859" w:type="dxa"/>
            <w:vAlign w:val="center"/>
            <w:hideMark/>
          </w:tcPr>
          <w:p w14:paraId="3C5F7E47" w14:textId="77777777" w:rsidR="00B07279" w:rsidRPr="00B07279" w:rsidRDefault="00B07279" w:rsidP="00B07279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07279">
              <w:rPr>
                <w:sz w:val="24"/>
                <w:szCs w:val="24"/>
                <w:lang w:val="en-IN"/>
              </w:rPr>
              <w:t>Simplify interaction with subsystems</w:t>
            </w:r>
          </w:p>
        </w:tc>
      </w:tr>
    </w:tbl>
    <w:p w14:paraId="693A59A6" w14:textId="77777777" w:rsidR="006558E5" w:rsidRDefault="006558E5" w:rsidP="00123F3B">
      <w:pPr>
        <w:spacing w:line="276" w:lineRule="auto"/>
        <w:jc w:val="both"/>
        <w:rPr>
          <w:sz w:val="24"/>
          <w:szCs w:val="24"/>
        </w:rPr>
      </w:pPr>
    </w:p>
    <w:p w14:paraId="7E8E1210" w14:textId="0CA0E814" w:rsidR="008E7BBA" w:rsidRPr="008E7BBA" w:rsidRDefault="00553D3B" w:rsidP="008E7BBA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B07279">
        <w:rPr>
          <w:b/>
          <w:bCs/>
          <w:color w:val="0070C0"/>
          <w:sz w:val="28"/>
          <w:szCs w:val="28"/>
        </w:rPr>
        <w:t>5</w:t>
      </w:r>
      <w:r w:rsidR="00375A3E" w:rsidRPr="006A74BF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1</w:t>
      </w:r>
      <w:r w:rsidR="00B07279">
        <w:rPr>
          <w:b/>
          <w:bCs/>
          <w:color w:val="0070C0"/>
          <w:sz w:val="28"/>
          <w:szCs w:val="28"/>
        </w:rPr>
        <w:t>1</w:t>
      </w:r>
      <w:r w:rsidR="00375A3E"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="00B07279" w:rsidRPr="00B07279">
        <w:rPr>
          <w:b/>
          <w:bCs/>
          <w:color w:val="0070C0"/>
          <w:sz w:val="28"/>
          <w:szCs w:val="28"/>
          <w:lang w:val="en-IN"/>
        </w:rPr>
        <w:t>Pros and Cons</w:t>
      </w:r>
    </w:p>
    <w:p w14:paraId="6AB5E6A9" w14:textId="77777777" w:rsidR="00B07279" w:rsidRPr="00B07279" w:rsidRDefault="00B07279" w:rsidP="00B07279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B07279">
        <w:rPr>
          <w:rFonts w:ascii="Segoe UI Emoji" w:hAnsi="Segoe UI Emoji" w:cs="Segoe UI Emoji"/>
          <w:b/>
          <w:bCs/>
          <w:sz w:val="24"/>
          <w:szCs w:val="24"/>
          <w:lang w:val="en-IN"/>
        </w:rPr>
        <w:lastRenderedPageBreak/>
        <w:t>✅</w:t>
      </w:r>
      <w:r w:rsidRPr="00B07279">
        <w:rPr>
          <w:rFonts w:cs="Times New Roman"/>
          <w:b/>
          <w:bCs/>
          <w:sz w:val="24"/>
          <w:szCs w:val="24"/>
          <w:lang w:val="en-IN"/>
        </w:rPr>
        <w:t xml:space="preserve"> Pros</w:t>
      </w:r>
    </w:p>
    <w:p w14:paraId="5F5ECA38" w14:textId="77777777" w:rsidR="00B07279" w:rsidRPr="00B07279" w:rsidRDefault="00B07279" w:rsidP="00B07279">
      <w:pPr>
        <w:numPr>
          <w:ilvl w:val="0"/>
          <w:numId w:val="89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07279">
        <w:rPr>
          <w:rFonts w:cs="Times New Roman"/>
          <w:sz w:val="24"/>
          <w:szCs w:val="24"/>
          <w:lang w:val="en-IN"/>
        </w:rPr>
        <w:t>Lazy initialization</w:t>
      </w:r>
    </w:p>
    <w:p w14:paraId="5280A49A" w14:textId="77777777" w:rsidR="00B07279" w:rsidRPr="00B07279" w:rsidRDefault="00B07279" w:rsidP="00B07279">
      <w:pPr>
        <w:numPr>
          <w:ilvl w:val="0"/>
          <w:numId w:val="89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07279">
        <w:rPr>
          <w:rFonts w:cs="Times New Roman"/>
          <w:sz w:val="24"/>
          <w:szCs w:val="24"/>
          <w:lang w:val="en-IN"/>
        </w:rPr>
        <w:t>Security and access control</w:t>
      </w:r>
    </w:p>
    <w:p w14:paraId="2C37951E" w14:textId="77777777" w:rsidR="00B07279" w:rsidRPr="00B07279" w:rsidRDefault="00B07279" w:rsidP="00B07279">
      <w:pPr>
        <w:numPr>
          <w:ilvl w:val="0"/>
          <w:numId w:val="89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07279">
        <w:rPr>
          <w:rFonts w:cs="Times New Roman"/>
          <w:sz w:val="24"/>
          <w:szCs w:val="24"/>
          <w:lang w:val="en-IN"/>
        </w:rPr>
        <w:t>Logging and performance monitoring</w:t>
      </w:r>
    </w:p>
    <w:p w14:paraId="6B606C53" w14:textId="77777777" w:rsidR="00B07279" w:rsidRPr="00B07279" w:rsidRDefault="00B07279" w:rsidP="00B07279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B07279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B07279">
        <w:rPr>
          <w:rFonts w:cs="Times New Roman"/>
          <w:b/>
          <w:bCs/>
          <w:sz w:val="24"/>
          <w:szCs w:val="24"/>
          <w:lang w:val="en-IN"/>
        </w:rPr>
        <w:t xml:space="preserve"> Cons</w:t>
      </w:r>
    </w:p>
    <w:p w14:paraId="6D28907B" w14:textId="77777777" w:rsidR="00B07279" w:rsidRPr="00B07279" w:rsidRDefault="00B07279" w:rsidP="00B07279">
      <w:pPr>
        <w:numPr>
          <w:ilvl w:val="0"/>
          <w:numId w:val="90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07279">
        <w:rPr>
          <w:rFonts w:cs="Times New Roman"/>
          <w:sz w:val="24"/>
          <w:szCs w:val="24"/>
          <w:lang w:val="en-IN"/>
        </w:rPr>
        <w:t>Adds complexity</w:t>
      </w:r>
    </w:p>
    <w:p w14:paraId="483BA0EA" w14:textId="77777777" w:rsidR="00B07279" w:rsidRPr="00B07279" w:rsidRDefault="00B07279" w:rsidP="00B07279">
      <w:pPr>
        <w:numPr>
          <w:ilvl w:val="0"/>
          <w:numId w:val="90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07279">
        <w:rPr>
          <w:rFonts w:cs="Times New Roman"/>
          <w:sz w:val="24"/>
          <w:szCs w:val="24"/>
          <w:lang w:val="en-IN"/>
        </w:rPr>
        <w:t>Extra layer of indirection may affect performance</w:t>
      </w:r>
    </w:p>
    <w:p w14:paraId="2B4A4E46" w14:textId="77777777" w:rsidR="005E3FD2" w:rsidRPr="00730B6B" w:rsidRDefault="005E3FD2" w:rsidP="005E3FD2">
      <w:pPr>
        <w:spacing w:line="276" w:lineRule="auto"/>
        <w:jc w:val="both"/>
        <w:rPr>
          <w:rFonts w:cs="Times New Roman"/>
          <w:sz w:val="24"/>
          <w:szCs w:val="24"/>
          <w:lang w:val="en-IN"/>
        </w:rPr>
      </w:pPr>
    </w:p>
    <w:p w14:paraId="52AE3929" w14:textId="102C709D" w:rsidR="00B07279" w:rsidRPr="00B07279" w:rsidRDefault="00553D3B" w:rsidP="00B07279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B07279">
        <w:rPr>
          <w:b/>
          <w:bCs/>
          <w:color w:val="0070C0"/>
          <w:sz w:val="28"/>
          <w:szCs w:val="28"/>
        </w:rPr>
        <w:t>5</w:t>
      </w:r>
      <w:r w:rsidR="00170462">
        <w:rPr>
          <w:b/>
          <w:bCs/>
          <w:color w:val="0070C0"/>
          <w:sz w:val="28"/>
          <w:szCs w:val="28"/>
        </w:rPr>
        <w:t>.1</w:t>
      </w:r>
      <w:r w:rsidR="00B07279">
        <w:rPr>
          <w:b/>
          <w:bCs/>
          <w:color w:val="0070C0"/>
          <w:sz w:val="28"/>
          <w:szCs w:val="28"/>
        </w:rPr>
        <w:t>2</w:t>
      </w:r>
      <w:r w:rsidR="000F151B" w:rsidRPr="0087368E">
        <w:rPr>
          <w:b/>
          <w:bCs/>
          <w:color w:val="0070C0"/>
          <w:sz w:val="28"/>
          <w:szCs w:val="28"/>
        </w:rPr>
        <w:t xml:space="preserve"> </w:t>
      </w:r>
      <w:r w:rsidR="00B07279" w:rsidRPr="00B07279">
        <w:rPr>
          <w:b/>
          <w:bCs/>
          <w:color w:val="0070C0"/>
          <w:sz w:val="28"/>
          <w:szCs w:val="28"/>
          <w:lang w:val="en-IN"/>
        </w:rPr>
        <w:t>When to Use / Not to Use</w:t>
      </w:r>
    </w:p>
    <w:p w14:paraId="3D0F0C03" w14:textId="77777777" w:rsidR="00B07279" w:rsidRPr="00B07279" w:rsidRDefault="00B07279" w:rsidP="00B07279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B07279">
        <w:rPr>
          <w:rFonts w:cs="Times New Roman"/>
          <w:b/>
          <w:bCs/>
          <w:sz w:val="24"/>
          <w:szCs w:val="24"/>
          <w:lang w:val="en-IN"/>
        </w:rPr>
        <w:t>Use When:</w:t>
      </w:r>
    </w:p>
    <w:p w14:paraId="054C97A0" w14:textId="77777777" w:rsidR="00B07279" w:rsidRPr="00B07279" w:rsidRDefault="00B07279" w:rsidP="00B07279">
      <w:pPr>
        <w:numPr>
          <w:ilvl w:val="0"/>
          <w:numId w:val="91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07279">
        <w:rPr>
          <w:rFonts w:cs="Times New Roman"/>
          <w:sz w:val="24"/>
          <w:szCs w:val="24"/>
          <w:lang w:val="en-IN"/>
        </w:rPr>
        <w:t>Object is expensive to create</w:t>
      </w:r>
    </w:p>
    <w:p w14:paraId="66618201" w14:textId="77777777" w:rsidR="00B07279" w:rsidRPr="00B07279" w:rsidRDefault="00B07279" w:rsidP="00B07279">
      <w:pPr>
        <w:numPr>
          <w:ilvl w:val="0"/>
          <w:numId w:val="91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07279">
        <w:rPr>
          <w:rFonts w:cs="Times New Roman"/>
          <w:sz w:val="24"/>
          <w:szCs w:val="24"/>
          <w:lang w:val="en-IN"/>
        </w:rPr>
        <w:t>Need controlled access (security)</w:t>
      </w:r>
    </w:p>
    <w:p w14:paraId="45C558FF" w14:textId="77777777" w:rsidR="00B07279" w:rsidRPr="00B07279" w:rsidRDefault="00B07279" w:rsidP="00B07279">
      <w:pPr>
        <w:numPr>
          <w:ilvl w:val="0"/>
          <w:numId w:val="91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07279">
        <w:rPr>
          <w:rFonts w:cs="Times New Roman"/>
          <w:sz w:val="24"/>
          <w:szCs w:val="24"/>
          <w:lang w:val="en-IN"/>
        </w:rPr>
        <w:t>Want to add logging/caching without modifying real object</w:t>
      </w:r>
    </w:p>
    <w:p w14:paraId="3EF41969" w14:textId="77777777" w:rsidR="00B07279" w:rsidRPr="00B07279" w:rsidRDefault="00B07279" w:rsidP="00B07279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B07279">
        <w:rPr>
          <w:rFonts w:cs="Times New Roman"/>
          <w:b/>
          <w:bCs/>
          <w:sz w:val="24"/>
          <w:szCs w:val="24"/>
          <w:lang w:val="en-IN"/>
        </w:rPr>
        <w:t>Avoid When:</w:t>
      </w:r>
    </w:p>
    <w:p w14:paraId="357FA4C4" w14:textId="5BF1BCFF" w:rsidR="00B07279" w:rsidRPr="00B07279" w:rsidRDefault="00B07279" w:rsidP="00B07279">
      <w:pPr>
        <w:numPr>
          <w:ilvl w:val="0"/>
          <w:numId w:val="92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07279">
        <w:rPr>
          <w:rFonts w:cs="Times New Roman"/>
          <w:sz w:val="24"/>
          <w:szCs w:val="24"/>
          <w:lang w:val="en-IN"/>
        </w:rPr>
        <w:t xml:space="preserve">You don’t need extra control or </w:t>
      </w:r>
      <w:r w:rsidRPr="00B07279">
        <w:rPr>
          <w:rFonts w:cs="Times New Roman"/>
          <w:sz w:val="24"/>
          <w:szCs w:val="24"/>
          <w:lang w:val="en-IN"/>
        </w:rPr>
        <w:t>behaviour</w:t>
      </w:r>
    </w:p>
    <w:p w14:paraId="7CE0C1F3" w14:textId="77777777" w:rsidR="00B07279" w:rsidRPr="00B07279" w:rsidRDefault="00B07279" w:rsidP="00B07279">
      <w:pPr>
        <w:numPr>
          <w:ilvl w:val="0"/>
          <w:numId w:val="92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07279">
        <w:rPr>
          <w:rFonts w:cs="Times New Roman"/>
          <w:sz w:val="24"/>
          <w:szCs w:val="24"/>
          <w:lang w:val="en-IN"/>
        </w:rPr>
        <w:t>Simple objects without performance concerns</w:t>
      </w:r>
    </w:p>
    <w:p w14:paraId="301EE859" w14:textId="77777777" w:rsidR="00486440" w:rsidRPr="00B07279" w:rsidRDefault="00486440" w:rsidP="00123F3B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3E01D5F1" w14:textId="6C875215" w:rsidR="00B07279" w:rsidRPr="00B07279" w:rsidRDefault="00553D3B" w:rsidP="00B07279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B07279">
        <w:rPr>
          <w:b/>
          <w:bCs/>
          <w:color w:val="0070C0"/>
          <w:sz w:val="28"/>
          <w:szCs w:val="28"/>
        </w:rPr>
        <w:t>5</w:t>
      </w:r>
      <w:r w:rsidR="004E5E61" w:rsidRPr="0087368E">
        <w:rPr>
          <w:b/>
          <w:bCs/>
          <w:color w:val="0070C0"/>
          <w:sz w:val="28"/>
          <w:szCs w:val="28"/>
        </w:rPr>
        <w:t>.</w:t>
      </w:r>
      <w:r w:rsidR="00170462">
        <w:rPr>
          <w:b/>
          <w:bCs/>
          <w:color w:val="0070C0"/>
          <w:sz w:val="28"/>
          <w:szCs w:val="28"/>
        </w:rPr>
        <w:t>1</w:t>
      </w:r>
      <w:r w:rsidR="00B07279">
        <w:rPr>
          <w:b/>
          <w:bCs/>
          <w:color w:val="0070C0"/>
          <w:sz w:val="28"/>
          <w:szCs w:val="28"/>
        </w:rPr>
        <w:t>3</w:t>
      </w:r>
      <w:r w:rsidR="004E5E61" w:rsidRPr="0087368E">
        <w:rPr>
          <w:b/>
          <w:bCs/>
          <w:color w:val="0070C0"/>
          <w:sz w:val="28"/>
          <w:szCs w:val="28"/>
        </w:rPr>
        <w:t xml:space="preserve"> </w:t>
      </w:r>
      <w:r w:rsidR="00B07279" w:rsidRPr="00B07279">
        <w:rPr>
          <w:b/>
          <w:bCs/>
          <w:color w:val="0070C0"/>
          <w:sz w:val="28"/>
          <w:szCs w:val="28"/>
          <w:lang w:val="en-IN"/>
        </w:rPr>
        <w:t>Summary</w:t>
      </w:r>
    </w:p>
    <w:tbl>
      <w:tblPr>
        <w:tblW w:w="90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6201"/>
      </w:tblGrid>
      <w:tr w:rsidR="00B07279" w:rsidRPr="00B07279" w14:paraId="403F61AA" w14:textId="77777777" w:rsidTr="00B07279">
        <w:trPr>
          <w:trHeight w:val="300"/>
          <w:tblCellSpacing w:w="15" w:type="dxa"/>
        </w:trPr>
        <w:tc>
          <w:tcPr>
            <w:tcW w:w="2835" w:type="dxa"/>
            <w:vAlign w:val="center"/>
            <w:hideMark/>
          </w:tcPr>
          <w:p w14:paraId="6AACFB60" w14:textId="77777777" w:rsidR="00B07279" w:rsidRPr="00B07279" w:rsidRDefault="00B07279" w:rsidP="00B07279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B07279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6156" w:type="dxa"/>
            <w:vAlign w:val="center"/>
            <w:hideMark/>
          </w:tcPr>
          <w:p w14:paraId="09348E2F" w14:textId="77777777" w:rsidR="00B07279" w:rsidRPr="00B07279" w:rsidRDefault="00B07279" w:rsidP="00B07279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B07279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B07279" w:rsidRPr="00B07279" w14:paraId="1ED9DDD7" w14:textId="77777777" w:rsidTr="00B07279">
        <w:trPr>
          <w:trHeight w:val="300"/>
          <w:tblCellSpacing w:w="15" w:type="dxa"/>
        </w:trPr>
        <w:tc>
          <w:tcPr>
            <w:tcW w:w="2835" w:type="dxa"/>
            <w:vAlign w:val="center"/>
            <w:hideMark/>
          </w:tcPr>
          <w:p w14:paraId="5A928043" w14:textId="77777777" w:rsidR="00B07279" w:rsidRPr="00B07279" w:rsidRDefault="00B07279" w:rsidP="00B07279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07279">
              <w:rPr>
                <w:sz w:val="24"/>
                <w:szCs w:val="24"/>
                <w:lang w:val="en-IN"/>
              </w:rPr>
              <w:t>Intent</w:t>
            </w:r>
          </w:p>
        </w:tc>
        <w:tc>
          <w:tcPr>
            <w:tcW w:w="6156" w:type="dxa"/>
            <w:vAlign w:val="center"/>
            <w:hideMark/>
          </w:tcPr>
          <w:p w14:paraId="414F6B72" w14:textId="77777777" w:rsidR="00B07279" w:rsidRPr="00B07279" w:rsidRDefault="00B07279" w:rsidP="00B07279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07279">
              <w:rPr>
                <w:sz w:val="24"/>
                <w:szCs w:val="24"/>
                <w:lang w:val="en-IN"/>
              </w:rPr>
              <w:t>Provide controlled access to objects</w:t>
            </w:r>
          </w:p>
        </w:tc>
      </w:tr>
      <w:tr w:rsidR="00B07279" w:rsidRPr="00B07279" w14:paraId="5325350B" w14:textId="77777777" w:rsidTr="00B07279">
        <w:trPr>
          <w:trHeight w:val="289"/>
          <w:tblCellSpacing w:w="15" w:type="dxa"/>
        </w:trPr>
        <w:tc>
          <w:tcPr>
            <w:tcW w:w="2835" w:type="dxa"/>
            <w:vAlign w:val="center"/>
            <w:hideMark/>
          </w:tcPr>
          <w:p w14:paraId="27204A63" w14:textId="77777777" w:rsidR="00B07279" w:rsidRPr="00B07279" w:rsidRDefault="00B07279" w:rsidP="00B07279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07279">
              <w:rPr>
                <w:sz w:val="24"/>
                <w:szCs w:val="24"/>
                <w:lang w:val="en-IN"/>
              </w:rPr>
              <w:t>Use Case</w:t>
            </w:r>
          </w:p>
        </w:tc>
        <w:tc>
          <w:tcPr>
            <w:tcW w:w="6156" w:type="dxa"/>
            <w:vAlign w:val="center"/>
            <w:hideMark/>
          </w:tcPr>
          <w:p w14:paraId="1CD2842B" w14:textId="77777777" w:rsidR="00B07279" w:rsidRPr="00B07279" w:rsidRDefault="00B07279" w:rsidP="00B07279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07279">
              <w:rPr>
                <w:sz w:val="24"/>
                <w:szCs w:val="24"/>
                <w:lang w:val="en-IN"/>
              </w:rPr>
              <w:t xml:space="preserve">Logging, security, lazy </w:t>
            </w:r>
            <w:proofErr w:type="spellStart"/>
            <w:r w:rsidRPr="00B07279">
              <w:rPr>
                <w:sz w:val="24"/>
                <w:szCs w:val="24"/>
                <w:lang w:val="en-IN"/>
              </w:rPr>
              <w:t>init</w:t>
            </w:r>
            <w:proofErr w:type="spellEnd"/>
            <w:r w:rsidRPr="00B07279">
              <w:rPr>
                <w:sz w:val="24"/>
                <w:szCs w:val="24"/>
                <w:lang w:val="en-IN"/>
              </w:rPr>
              <w:t>, caching</w:t>
            </w:r>
          </w:p>
        </w:tc>
      </w:tr>
      <w:tr w:rsidR="00B07279" w:rsidRPr="00B07279" w14:paraId="1B4E1CB9" w14:textId="77777777" w:rsidTr="00B07279">
        <w:trPr>
          <w:trHeight w:val="300"/>
          <w:tblCellSpacing w:w="15" w:type="dxa"/>
        </w:trPr>
        <w:tc>
          <w:tcPr>
            <w:tcW w:w="2835" w:type="dxa"/>
            <w:vAlign w:val="center"/>
            <w:hideMark/>
          </w:tcPr>
          <w:p w14:paraId="5570D584" w14:textId="77777777" w:rsidR="00B07279" w:rsidRPr="00B07279" w:rsidRDefault="00B07279" w:rsidP="00B07279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07279">
              <w:rPr>
                <w:sz w:val="24"/>
                <w:szCs w:val="24"/>
                <w:lang w:val="en-IN"/>
              </w:rPr>
              <w:t>Key Benefit</w:t>
            </w:r>
          </w:p>
        </w:tc>
        <w:tc>
          <w:tcPr>
            <w:tcW w:w="6156" w:type="dxa"/>
            <w:vAlign w:val="center"/>
            <w:hideMark/>
          </w:tcPr>
          <w:p w14:paraId="64BBFFB8" w14:textId="228FBAAE" w:rsidR="00B07279" w:rsidRPr="00B07279" w:rsidRDefault="00B07279" w:rsidP="00B07279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07279">
              <w:rPr>
                <w:sz w:val="24"/>
                <w:szCs w:val="24"/>
                <w:lang w:val="en-IN"/>
              </w:rPr>
              <w:t xml:space="preserve">Add </w:t>
            </w:r>
            <w:r w:rsidRPr="00B07279">
              <w:rPr>
                <w:sz w:val="24"/>
                <w:szCs w:val="24"/>
                <w:lang w:val="en-IN"/>
              </w:rPr>
              <w:t>behaviour</w:t>
            </w:r>
            <w:r w:rsidRPr="00B07279">
              <w:rPr>
                <w:sz w:val="24"/>
                <w:szCs w:val="24"/>
                <w:lang w:val="en-IN"/>
              </w:rPr>
              <w:t xml:space="preserve"> without changing original</w:t>
            </w:r>
          </w:p>
        </w:tc>
      </w:tr>
    </w:tbl>
    <w:p w14:paraId="44E4FB48" w14:textId="77777777" w:rsidR="008E7BBA" w:rsidRDefault="008E7BBA" w:rsidP="00730B6B">
      <w:pPr>
        <w:spacing w:line="276" w:lineRule="auto"/>
        <w:jc w:val="both"/>
        <w:rPr>
          <w:sz w:val="24"/>
          <w:szCs w:val="24"/>
          <w:lang w:val="en-IN"/>
        </w:rPr>
      </w:pPr>
    </w:p>
    <w:p w14:paraId="6D5179BE" w14:textId="77777777" w:rsidR="00B07279" w:rsidRPr="00B07279" w:rsidRDefault="00B07279" w:rsidP="00B07279">
      <w:pPr>
        <w:spacing w:line="276" w:lineRule="auto"/>
        <w:jc w:val="both"/>
        <w:rPr>
          <w:sz w:val="24"/>
          <w:szCs w:val="24"/>
          <w:lang w:val="en-IN"/>
        </w:rPr>
      </w:pPr>
      <w:r w:rsidRPr="00B07279">
        <w:rPr>
          <w:sz w:val="24"/>
          <w:szCs w:val="24"/>
          <w:lang w:val="en-IN"/>
        </w:rPr>
        <w:t xml:space="preserve">The </w:t>
      </w:r>
      <w:r w:rsidRPr="00B07279">
        <w:rPr>
          <w:b/>
          <w:bCs/>
          <w:sz w:val="24"/>
          <w:szCs w:val="24"/>
          <w:lang w:val="en-IN"/>
        </w:rPr>
        <w:t>Proxy Pattern</w:t>
      </w:r>
      <w:r w:rsidRPr="00B07279">
        <w:rPr>
          <w:sz w:val="24"/>
          <w:szCs w:val="24"/>
          <w:lang w:val="en-IN"/>
        </w:rPr>
        <w:t xml:space="preserve"> is an essential tool to wrap and control access to real objects while adding optional logic around them.</w:t>
      </w:r>
    </w:p>
    <w:p w14:paraId="6101BC10" w14:textId="77777777" w:rsidR="004F6AAA" w:rsidRDefault="004F6AAA" w:rsidP="00123F3B">
      <w:pPr>
        <w:spacing w:line="276" w:lineRule="auto"/>
        <w:jc w:val="both"/>
        <w:rPr>
          <w:sz w:val="24"/>
          <w:szCs w:val="24"/>
        </w:rPr>
      </w:pPr>
    </w:p>
    <w:p w14:paraId="1A989F49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6C237574" w14:textId="77777777" w:rsidR="00123F3B" w:rsidRPr="008E7BBA" w:rsidRDefault="00123F3B" w:rsidP="00123F3B">
      <w:pPr>
        <w:spacing w:line="276" w:lineRule="auto"/>
        <w:jc w:val="both"/>
      </w:pPr>
    </w:p>
    <w:sectPr w:rsidR="00123F3B" w:rsidRPr="008E7BB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88D1C" w14:textId="77777777" w:rsidR="006C03BD" w:rsidRDefault="006C03BD" w:rsidP="00B600A7">
      <w:r>
        <w:separator/>
      </w:r>
    </w:p>
  </w:endnote>
  <w:endnote w:type="continuationSeparator" w:id="0">
    <w:p w14:paraId="6285D521" w14:textId="77777777" w:rsidR="006C03BD" w:rsidRDefault="006C03BD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5CE0378C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643EEB92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20BFEB33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8964F" w14:textId="77777777" w:rsidR="006C03BD" w:rsidRDefault="006C03BD" w:rsidP="00B600A7">
      <w:r>
        <w:separator/>
      </w:r>
    </w:p>
  </w:footnote>
  <w:footnote w:type="continuationSeparator" w:id="0">
    <w:p w14:paraId="61CD4EA2" w14:textId="77777777" w:rsidR="006C03BD" w:rsidRDefault="006C03BD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6416CE11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30CDD951" w14:textId="4AEA0EEE" w:rsidR="00B600A7" w:rsidRPr="00B600A7" w:rsidRDefault="00BD4087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1</w:t>
          </w:r>
          <w:r w:rsidR="00D23BDE">
            <w:rPr>
              <w:i/>
              <w:iCs/>
              <w:color w:val="00B0F0"/>
              <w:sz w:val="24"/>
              <w:szCs w:val="24"/>
            </w:rPr>
            <w:t>5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 w:rsidR="00D23BDE">
            <w:rPr>
              <w:i/>
              <w:iCs/>
              <w:color w:val="00B0F0"/>
              <w:sz w:val="24"/>
              <w:szCs w:val="24"/>
            </w:rPr>
            <w:t>Proxy</w:t>
          </w:r>
          <w:r w:rsidR="000572DB" w:rsidRPr="000572DB">
            <w:rPr>
              <w:i/>
              <w:iCs/>
              <w:color w:val="00B0F0"/>
              <w:sz w:val="24"/>
              <w:szCs w:val="24"/>
            </w:rPr>
            <w:t xml:space="preserve"> Design Pattern in Java</w:t>
          </w:r>
        </w:p>
      </w:tc>
    </w:tr>
  </w:tbl>
  <w:p w14:paraId="59EC539E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275"/>
    <w:multiLevelType w:val="multilevel"/>
    <w:tmpl w:val="01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3C1C"/>
    <w:multiLevelType w:val="multilevel"/>
    <w:tmpl w:val="88D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65081"/>
    <w:multiLevelType w:val="multilevel"/>
    <w:tmpl w:val="6A5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A7D3B"/>
    <w:multiLevelType w:val="multilevel"/>
    <w:tmpl w:val="491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17899"/>
    <w:multiLevelType w:val="multilevel"/>
    <w:tmpl w:val="C60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44802"/>
    <w:multiLevelType w:val="multilevel"/>
    <w:tmpl w:val="92BE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A1235"/>
    <w:multiLevelType w:val="multilevel"/>
    <w:tmpl w:val="811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1656B"/>
    <w:multiLevelType w:val="multilevel"/>
    <w:tmpl w:val="033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52BF6"/>
    <w:multiLevelType w:val="multilevel"/>
    <w:tmpl w:val="7A2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F7CC2"/>
    <w:multiLevelType w:val="multilevel"/>
    <w:tmpl w:val="017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E37DF"/>
    <w:multiLevelType w:val="multilevel"/>
    <w:tmpl w:val="2EF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02E74"/>
    <w:multiLevelType w:val="multilevel"/>
    <w:tmpl w:val="C57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63927"/>
    <w:multiLevelType w:val="multilevel"/>
    <w:tmpl w:val="908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EB5973"/>
    <w:multiLevelType w:val="multilevel"/>
    <w:tmpl w:val="D04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140E7EF5"/>
    <w:multiLevelType w:val="multilevel"/>
    <w:tmpl w:val="9EF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1C0F6F"/>
    <w:multiLevelType w:val="multilevel"/>
    <w:tmpl w:val="7AB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9E6853"/>
    <w:multiLevelType w:val="multilevel"/>
    <w:tmpl w:val="2698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365AEE"/>
    <w:multiLevelType w:val="multilevel"/>
    <w:tmpl w:val="3CC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D831E6"/>
    <w:multiLevelType w:val="multilevel"/>
    <w:tmpl w:val="28E6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6707F0"/>
    <w:multiLevelType w:val="multilevel"/>
    <w:tmpl w:val="45D6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E3B050C"/>
    <w:multiLevelType w:val="multilevel"/>
    <w:tmpl w:val="8AC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154031"/>
    <w:multiLevelType w:val="multilevel"/>
    <w:tmpl w:val="B2E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7922D8"/>
    <w:multiLevelType w:val="multilevel"/>
    <w:tmpl w:val="FD80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2C93984"/>
    <w:multiLevelType w:val="multilevel"/>
    <w:tmpl w:val="611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C32E1A"/>
    <w:multiLevelType w:val="multilevel"/>
    <w:tmpl w:val="A82A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D7347D"/>
    <w:multiLevelType w:val="multilevel"/>
    <w:tmpl w:val="D6A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B3666B"/>
    <w:multiLevelType w:val="multilevel"/>
    <w:tmpl w:val="BA0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CF5964"/>
    <w:multiLevelType w:val="multilevel"/>
    <w:tmpl w:val="33D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A72FFF"/>
    <w:multiLevelType w:val="multilevel"/>
    <w:tmpl w:val="14A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A11A48"/>
    <w:multiLevelType w:val="multilevel"/>
    <w:tmpl w:val="E7C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3E2D32"/>
    <w:multiLevelType w:val="multilevel"/>
    <w:tmpl w:val="4520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C0507"/>
    <w:multiLevelType w:val="multilevel"/>
    <w:tmpl w:val="056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1C4DBF"/>
    <w:multiLevelType w:val="multilevel"/>
    <w:tmpl w:val="AF28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AE37DF"/>
    <w:multiLevelType w:val="multilevel"/>
    <w:tmpl w:val="24C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035B17"/>
    <w:multiLevelType w:val="multilevel"/>
    <w:tmpl w:val="A97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4D5C07"/>
    <w:multiLevelType w:val="multilevel"/>
    <w:tmpl w:val="82A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5E0044"/>
    <w:multiLevelType w:val="multilevel"/>
    <w:tmpl w:val="C82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D910D2"/>
    <w:multiLevelType w:val="multilevel"/>
    <w:tmpl w:val="FBDE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9A060EC"/>
    <w:multiLevelType w:val="multilevel"/>
    <w:tmpl w:val="FAE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D14336"/>
    <w:multiLevelType w:val="multilevel"/>
    <w:tmpl w:val="6DF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412265E5"/>
    <w:multiLevelType w:val="multilevel"/>
    <w:tmpl w:val="B8A6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2C25BA3"/>
    <w:multiLevelType w:val="multilevel"/>
    <w:tmpl w:val="6592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893389"/>
    <w:multiLevelType w:val="multilevel"/>
    <w:tmpl w:val="955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9D1CC5"/>
    <w:multiLevelType w:val="multilevel"/>
    <w:tmpl w:val="C36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9D275D"/>
    <w:multiLevelType w:val="multilevel"/>
    <w:tmpl w:val="B2A8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0E52E9"/>
    <w:multiLevelType w:val="multilevel"/>
    <w:tmpl w:val="ECE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282198"/>
    <w:multiLevelType w:val="multilevel"/>
    <w:tmpl w:val="0A1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5E4385"/>
    <w:multiLevelType w:val="multilevel"/>
    <w:tmpl w:val="EDE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040D3E"/>
    <w:multiLevelType w:val="multilevel"/>
    <w:tmpl w:val="88F4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CCC7335"/>
    <w:multiLevelType w:val="multilevel"/>
    <w:tmpl w:val="05F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836C0E"/>
    <w:multiLevelType w:val="multilevel"/>
    <w:tmpl w:val="43B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2E452F"/>
    <w:multiLevelType w:val="multilevel"/>
    <w:tmpl w:val="B63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7318A9"/>
    <w:multiLevelType w:val="multilevel"/>
    <w:tmpl w:val="844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AA6CF9"/>
    <w:multiLevelType w:val="multilevel"/>
    <w:tmpl w:val="AE76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FD7170"/>
    <w:multiLevelType w:val="multilevel"/>
    <w:tmpl w:val="6EC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AA5A1D"/>
    <w:multiLevelType w:val="multilevel"/>
    <w:tmpl w:val="B52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AF09A1"/>
    <w:multiLevelType w:val="multilevel"/>
    <w:tmpl w:val="1CD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9B587D"/>
    <w:multiLevelType w:val="multilevel"/>
    <w:tmpl w:val="E58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3F40D1"/>
    <w:multiLevelType w:val="multilevel"/>
    <w:tmpl w:val="98D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BA12F3"/>
    <w:multiLevelType w:val="multilevel"/>
    <w:tmpl w:val="584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0E0772"/>
    <w:multiLevelType w:val="multilevel"/>
    <w:tmpl w:val="AB9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C56521"/>
    <w:multiLevelType w:val="multilevel"/>
    <w:tmpl w:val="C8A4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6BC94B58"/>
    <w:multiLevelType w:val="multilevel"/>
    <w:tmpl w:val="6D3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12F7AA7"/>
    <w:multiLevelType w:val="multilevel"/>
    <w:tmpl w:val="79F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8F042D"/>
    <w:multiLevelType w:val="multilevel"/>
    <w:tmpl w:val="E84E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0A6331"/>
    <w:multiLevelType w:val="multilevel"/>
    <w:tmpl w:val="3DD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2B540B"/>
    <w:multiLevelType w:val="multilevel"/>
    <w:tmpl w:val="E76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726F94"/>
    <w:multiLevelType w:val="multilevel"/>
    <w:tmpl w:val="7D3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D843D2"/>
    <w:multiLevelType w:val="multilevel"/>
    <w:tmpl w:val="38A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3F0855"/>
    <w:multiLevelType w:val="multilevel"/>
    <w:tmpl w:val="C84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B7038A"/>
    <w:multiLevelType w:val="multilevel"/>
    <w:tmpl w:val="CF6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360A3C"/>
    <w:multiLevelType w:val="multilevel"/>
    <w:tmpl w:val="968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4F4386"/>
    <w:multiLevelType w:val="multilevel"/>
    <w:tmpl w:val="790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BF02F7"/>
    <w:multiLevelType w:val="multilevel"/>
    <w:tmpl w:val="CB8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1A7F7A"/>
    <w:multiLevelType w:val="multilevel"/>
    <w:tmpl w:val="70DC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1551">
    <w:abstractNumId w:val="27"/>
  </w:num>
  <w:num w:numId="2" w16cid:durableId="700591888">
    <w:abstractNumId w:val="79"/>
  </w:num>
  <w:num w:numId="3" w16cid:durableId="1590456213">
    <w:abstractNumId w:val="75"/>
  </w:num>
  <w:num w:numId="4" w16cid:durableId="1637447991">
    <w:abstractNumId w:val="23"/>
  </w:num>
  <w:num w:numId="5" w16cid:durableId="2144421139">
    <w:abstractNumId w:val="47"/>
  </w:num>
  <w:num w:numId="6" w16cid:durableId="1661736890">
    <w:abstractNumId w:val="4"/>
  </w:num>
  <w:num w:numId="7" w16cid:durableId="594674557">
    <w:abstractNumId w:val="77"/>
  </w:num>
  <w:num w:numId="8" w16cid:durableId="1277638538">
    <w:abstractNumId w:val="78"/>
  </w:num>
  <w:num w:numId="9" w16cid:durableId="85543171">
    <w:abstractNumId w:val="49"/>
  </w:num>
  <w:num w:numId="10" w16cid:durableId="1851289492">
    <w:abstractNumId w:val="15"/>
  </w:num>
  <w:num w:numId="11" w16cid:durableId="436562521">
    <w:abstractNumId w:val="74"/>
  </w:num>
  <w:num w:numId="12" w16cid:durableId="741879135">
    <w:abstractNumId w:val="72"/>
  </w:num>
  <w:num w:numId="13" w16cid:durableId="1998074703">
    <w:abstractNumId w:val="41"/>
  </w:num>
  <w:num w:numId="14" w16cid:durableId="58990527">
    <w:abstractNumId w:val="73"/>
  </w:num>
  <w:num w:numId="15" w16cid:durableId="626861880">
    <w:abstractNumId w:val="30"/>
  </w:num>
  <w:num w:numId="16" w16cid:durableId="1899700701">
    <w:abstractNumId w:val="48"/>
  </w:num>
  <w:num w:numId="17" w16cid:durableId="1915386506">
    <w:abstractNumId w:val="19"/>
  </w:num>
  <w:num w:numId="18" w16cid:durableId="1078862298">
    <w:abstractNumId w:val="12"/>
  </w:num>
  <w:num w:numId="19" w16cid:durableId="1743529899">
    <w:abstractNumId w:val="55"/>
  </w:num>
  <w:num w:numId="20" w16cid:durableId="628556214">
    <w:abstractNumId w:val="2"/>
  </w:num>
  <w:num w:numId="21" w16cid:durableId="748039180">
    <w:abstractNumId w:val="61"/>
  </w:num>
  <w:num w:numId="22" w16cid:durableId="1886485272">
    <w:abstractNumId w:val="80"/>
  </w:num>
  <w:num w:numId="23" w16cid:durableId="1672640771">
    <w:abstractNumId w:val="52"/>
  </w:num>
  <w:num w:numId="24" w16cid:durableId="2033531162">
    <w:abstractNumId w:val="43"/>
  </w:num>
  <w:num w:numId="25" w16cid:durableId="927034265">
    <w:abstractNumId w:val="7"/>
  </w:num>
  <w:num w:numId="26" w16cid:durableId="957418122">
    <w:abstractNumId w:val="60"/>
  </w:num>
  <w:num w:numId="27" w16cid:durableId="1005787828">
    <w:abstractNumId w:val="13"/>
  </w:num>
  <w:num w:numId="28" w16cid:durableId="1050879474">
    <w:abstractNumId w:val="40"/>
  </w:num>
  <w:num w:numId="29" w16cid:durableId="699089243">
    <w:abstractNumId w:val="67"/>
  </w:num>
  <w:num w:numId="30" w16cid:durableId="668564637">
    <w:abstractNumId w:val="39"/>
  </w:num>
  <w:num w:numId="31" w16cid:durableId="1569220167">
    <w:abstractNumId w:val="65"/>
  </w:num>
  <w:num w:numId="32" w16cid:durableId="2079938029">
    <w:abstractNumId w:val="83"/>
  </w:num>
  <w:num w:numId="33" w16cid:durableId="1021011481">
    <w:abstractNumId w:val="85"/>
  </w:num>
  <w:num w:numId="34" w16cid:durableId="2063367110">
    <w:abstractNumId w:val="28"/>
  </w:num>
  <w:num w:numId="35" w16cid:durableId="183059210">
    <w:abstractNumId w:val="42"/>
  </w:num>
  <w:num w:numId="36" w16cid:durableId="921569691">
    <w:abstractNumId w:val="31"/>
  </w:num>
  <w:num w:numId="37" w16cid:durableId="1098140680">
    <w:abstractNumId w:val="59"/>
  </w:num>
  <w:num w:numId="38" w16cid:durableId="1666591070">
    <w:abstractNumId w:val="24"/>
  </w:num>
  <w:num w:numId="39" w16cid:durableId="2033802087">
    <w:abstractNumId w:val="32"/>
  </w:num>
  <w:num w:numId="40" w16cid:durableId="927538910">
    <w:abstractNumId w:val="3"/>
  </w:num>
  <w:num w:numId="41" w16cid:durableId="306857982">
    <w:abstractNumId w:val="1"/>
  </w:num>
  <w:num w:numId="42" w16cid:durableId="1494949632">
    <w:abstractNumId w:val="86"/>
  </w:num>
  <w:num w:numId="43" w16cid:durableId="1078599804">
    <w:abstractNumId w:val="82"/>
  </w:num>
  <w:num w:numId="44" w16cid:durableId="574125827">
    <w:abstractNumId w:val="11"/>
  </w:num>
  <w:num w:numId="45" w16cid:durableId="357196707">
    <w:abstractNumId w:val="53"/>
  </w:num>
  <w:num w:numId="46" w16cid:durableId="1415784314">
    <w:abstractNumId w:val="17"/>
  </w:num>
  <w:num w:numId="47" w16cid:durableId="644316416">
    <w:abstractNumId w:val="37"/>
  </w:num>
  <w:num w:numId="48" w16cid:durableId="1862812829">
    <w:abstractNumId w:val="34"/>
  </w:num>
  <w:num w:numId="49" w16cid:durableId="2004429243">
    <w:abstractNumId w:val="88"/>
  </w:num>
  <w:num w:numId="50" w16cid:durableId="2039433219">
    <w:abstractNumId w:val="36"/>
  </w:num>
  <w:num w:numId="51" w16cid:durableId="662506861">
    <w:abstractNumId w:val="66"/>
  </w:num>
  <w:num w:numId="52" w16cid:durableId="112410906">
    <w:abstractNumId w:val="68"/>
  </w:num>
  <w:num w:numId="53" w16cid:durableId="560408972">
    <w:abstractNumId w:val="63"/>
  </w:num>
  <w:num w:numId="54" w16cid:durableId="1230965504">
    <w:abstractNumId w:val="56"/>
  </w:num>
  <w:num w:numId="55" w16cid:durableId="1769039396">
    <w:abstractNumId w:val="33"/>
  </w:num>
  <w:num w:numId="56" w16cid:durableId="1487093736">
    <w:abstractNumId w:val="21"/>
  </w:num>
  <w:num w:numId="57" w16cid:durableId="390006588">
    <w:abstractNumId w:val="29"/>
  </w:num>
  <w:num w:numId="58" w16cid:durableId="384526154">
    <w:abstractNumId w:val="0"/>
  </w:num>
  <w:num w:numId="59" w16cid:durableId="639194503">
    <w:abstractNumId w:val="64"/>
  </w:num>
  <w:num w:numId="60" w16cid:durableId="416635049">
    <w:abstractNumId w:val="70"/>
  </w:num>
  <w:num w:numId="61" w16cid:durableId="788737988">
    <w:abstractNumId w:val="8"/>
  </w:num>
  <w:num w:numId="62" w16cid:durableId="1892575465">
    <w:abstractNumId w:val="57"/>
  </w:num>
  <w:num w:numId="63" w16cid:durableId="201796604">
    <w:abstractNumId w:val="58"/>
  </w:num>
  <w:num w:numId="64" w16cid:durableId="1820146511">
    <w:abstractNumId w:val="16"/>
  </w:num>
  <w:num w:numId="65" w16cid:durableId="1834566519">
    <w:abstractNumId w:val="10"/>
  </w:num>
  <w:num w:numId="66" w16cid:durableId="40374702">
    <w:abstractNumId w:val="89"/>
  </w:num>
  <w:num w:numId="67" w16cid:durableId="1478768780">
    <w:abstractNumId w:val="69"/>
  </w:num>
  <w:num w:numId="68" w16cid:durableId="337118024">
    <w:abstractNumId w:val="45"/>
  </w:num>
  <w:num w:numId="69" w16cid:durableId="1874926228">
    <w:abstractNumId w:val="50"/>
  </w:num>
  <w:num w:numId="70" w16cid:durableId="2021733566">
    <w:abstractNumId w:val="81"/>
  </w:num>
  <w:num w:numId="71" w16cid:durableId="1076980355">
    <w:abstractNumId w:val="26"/>
  </w:num>
  <w:num w:numId="72" w16cid:durableId="1018656807">
    <w:abstractNumId w:val="46"/>
  </w:num>
  <w:num w:numId="73" w16cid:durableId="345523472">
    <w:abstractNumId w:val="62"/>
  </w:num>
  <w:num w:numId="74" w16cid:durableId="2636992">
    <w:abstractNumId w:val="90"/>
  </w:num>
  <w:num w:numId="75" w16cid:durableId="868643148">
    <w:abstractNumId w:val="44"/>
  </w:num>
  <w:num w:numId="76" w16cid:durableId="229923332">
    <w:abstractNumId w:val="20"/>
  </w:num>
  <w:num w:numId="77" w16cid:durableId="1106459088">
    <w:abstractNumId w:val="22"/>
  </w:num>
  <w:num w:numId="78" w16cid:durableId="172766361">
    <w:abstractNumId w:val="51"/>
  </w:num>
  <w:num w:numId="79" w16cid:durableId="1757048448">
    <w:abstractNumId w:val="25"/>
  </w:num>
  <w:num w:numId="80" w16cid:durableId="1847984758">
    <w:abstractNumId w:val="9"/>
  </w:num>
  <w:num w:numId="81" w16cid:durableId="1266617004">
    <w:abstractNumId w:val="71"/>
  </w:num>
  <w:num w:numId="82" w16cid:durableId="361247346">
    <w:abstractNumId w:val="5"/>
  </w:num>
  <w:num w:numId="83" w16cid:durableId="51197351">
    <w:abstractNumId w:val="76"/>
  </w:num>
  <w:num w:numId="84" w16cid:durableId="42751799">
    <w:abstractNumId w:val="54"/>
  </w:num>
  <w:num w:numId="85" w16cid:durableId="462234606">
    <w:abstractNumId w:val="38"/>
  </w:num>
  <w:num w:numId="86" w16cid:durableId="1181552476">
    <w:abstractNumId w:val="6"/>
  </w:num>
  <w:num w:numId="87" w16cid:durableId="1444375635">
    <w:abstractNumId w:val="35"/>
  </w:num>
  <w:num w:numId="88" w16cid:durableId="1468160165">
    <w:abstractNumId w:val="18"/>
  </w:num>
  <w:num w:numId="89" w16cid:durableId="477558">
    <w:abstractNumId w:val="87"/>
  </w:num>
  <w:num w:numId="90" w16cid:durableId="564754072">
    <w:abstractNumId w:val="91"/>
  </w:num>
  <w:num w:numId="91" w16cid:durableId="817769384">
    <w:abstractNumId w:val="84"/>
  </w:num>
  <w:num w:numId="92" w16cid:durableId="15947065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5403"/>
    <w:rsid w:val="000572DB"/>
    <w:rsid w:val="00090DB6"/>
    <w:rsid w:val="000C6575"/>
    <w:rsid w:val="000F151B"/>
    <w:rsid w:val="00123F3B"/>
    <w:rsid w:val="00130401"/>
    <w:rsid w:val="00144972"/>
    <w:rsid w:val="00170462"/>
    <w:rsid w:val="0019563D"/>
    <w:rsid w:val="001C3EDC"/>
    <w:rsid w:val="001D2B4E"/>
    <w:rsid w:val="001D756F"/>
    <w:rsid w:val="002025CC"/>
    <w:rsid w:val="00240C82"/>
    <w:rsid w:val="00250597"/>
    <w:rsid w:val="00255ACC"/>
    <w:rsid w:val="002652DA"/>
    <w:rsid w:val="002C2980"/>
    <w:rsid w:val="002F05EE"/>
    <w:rsid w:val="00323231"/>
    <w:rsid w:val="003667A4"/>
    <w:rsid w:val="00375A3E"/>
    <w:rsid w:val="00391729"/>
    <w:rsid w:val="00394822"/>
    <w:rsid w:val="003B7809"/>
    <w:rsid w:val="003C01D7"/>
    <w:rsid w:val="003F0B7D"/>
    <w:rsid w:val="004175C6"/>
    <w:rsid w:val="00446916"/>
    <w:rsid w:val="004573E5"/>
    <w:rsid w:val="00486440"/>
    <w:rsid w:val="004C2317"/>
    <w:rsid w:val="004E5E61"/>
    <w:rsid w:val="004F6AAA"/>
    <w:rsid w:val="00553D3B"/>
    <w:rsid w:val="005C59F3"/>
    <w:rsid w:val="005E1249"/>
    <w:rsid w:val="005E3FD2"/>
    <w:rsid w:val="00651A0A"/>
    <w:rsid w:val="006558E5"/>
    <w:rsid w:val="006578D7"/>
    <w:rsid w:val="006A74BF"/>
    <w:rsid w:val="006C03BD"/>
    <w:rsid w:val="007143FC"/>
    <w:rsid w:val="00730B6B"/>
    <w:rsid w:val="00761D64"/>
    <w:rsid w:val="007A6E8A"/>
    <w:rsid w:val="00804217"/>
    <w:rsid w:val="0086473A"/>
    <w:rsid w:val="0087368E"/>
    <w:rsid w:val="008A7357"/>
    <w:rsid w:val="008E5B30"/>
    <w:rsid w:val="008E7BBA"/>
    <w:rsid w:val="008F53B7"/>
    <w:rsid w:val="009320CB"/>
    <w:rsid w:val="009443FE"/>
    <w:rsid w:val="00A04D3E"/>
    <w:rsid w:val="00A2160C"/>
    <w:rsid w:val="00A84C60"/>
    <w:rsid w:val="00A967E9"/>
    <w:rsid w:val="00AD38FA"/>
    <w:rsid w:val="00AE06EA"/>
    <w:rsid w:val="00B07279"/>
    <w:rsid w:val="00B132D3"/>
    <w:rsid w:val="00B24283"/>
    <w:rsid w:val="00B46790"/>
    <w:rsid w:val="00B5091B"/>
    <w:rsid w:val="00B561C4"/>
    <w:rsid w:val="00B600A7"/>
    <w:rsid w:val="00BD4087"/>
    <w:rsid w:val="00BF3768"/>
    <w:rsid w:val="00BF4A7B"/>
    <w:rsid w:val="00C8488E"/>
    <w:rsid w:val="00CB26C6"/>
    <w:rsid w:val="00CB2AA0"/>
    <w:rsid w:val="00CC0C33"/>
    <w:rsid w:val="00D23BDE"/>
    <w:rsid w:val="00D244F6"/>
    <w:rsid w:val="00D5162C"/>
    <w:rsid w:val="00D621FA"/>
    <w:rsid w:val="00D84507"/>
    <w:rsid w:val="00D8569C"/>
    <w:rsid w:val="00DA371F"/>
    <w:rsid w:val="00DF50CC"/>
    <w:rsid w:val="00E80044"/>
    <w:rsid w:val="00E866BB"/>
    <w:rsid w:val="00F01814"/>
    <w:rsid w:val="00FB70E6"/>
    <w:rsid w:val="00FD5E12"/>
    <w:rsid w:val="00FF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F2A542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1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0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9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5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8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0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0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2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7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1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807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1</cp:revision>
  <dcterms:created xsi:type="dcterms:W3CDTF">2025-06-30T08:17:00Z</dcterms:created>
  <dcterms:modified xsi:type="dcterms:W3CDTF">2025-06-30T08:31:00Z</dcterms:modified>
</cp:coreProperties>
</file>