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471A" w14:textId="2AEA4003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A82DB7">
        <w:rPr>
          <w:b/>
          <w:bCs/>
          <w:color w:val="C00000"/>
          <w:sz w:val="32"/>
          <w:szCs w:val="32"/>
          <w:lang w:val="en-IN"/>
        </w:rPr>
        <w:t>7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A82DB7">
        <w:rPr>
          <w:b/>
          <w:bCs/>
          <w:color w:val="C00000"/>
          <w:sz w:val="32"/>
          <w:szCs w:val="32"/>
          <w:lang w:val="en-IN"/>
        </w:rPr>
        <w:t>Null Object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5F498962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232865BF" w14:textId="47D3222A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A82DB7">
        <w:rPr>
          <w:color w:val="0070C0"/>
          <w:sz w:val="28"/>
          <w:szCs w:val="28"/>
        </w:rPr>
        <w:t>7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31DB6449" w14:textId="77777777" w:rsidR="00A82DB7" w:rsidRPr="00A82DB7" w:rsidRDefault="00DA371F" w:rsidP="00A82DB7">
      <w:pPr>
        <w:spacing w:line="276" w:lineRule="auto"/>
        <w:jc w:val="both"/>
        <w:rPr>
          <w:sz w:val="24"/>
          <w:szCs w:val="24"/>
        </w:rPr>
      </w:pPr>
      <w:r w:rsidRPr="003D29F2">
        <w:rPr>
          <w:sz w:val="24"/>
          <w:szCs w:val="24"/>
        </w:rPr>
        <w:tab/>
      </w:r>
      <w:r w:rsidR="00A82DB7" w:rsidRPr="00A82DB7">
        <w:rPr>
          <w:sz w:val="24"/>
          <w:szCs w:val="24"/>
        </w:rPr>
        <w:t xml:space="preserve">The </w:t>
      </w:r>
      <w:r w:rsidR="00A82DB7" w:rsidRPr="00A82DB7">
        <w:rPr>
          <w:b/>
          <w:bCs/>
          <w:sz w:val="24"/>
          <w:szCs w:val="24"/>
        </w:rPr>
        <w:t>Null Object Pattern</w:t>
      </w:r>
      <w:r w:rsidR="00A82DB7" w:rsidRPr="00A82DB7">
        <w:rPr>
          <w:sz w:val="24"/>
          <w:szCs w:val="24"/>
        </w:rPr>
        <w:t xml:space="preserve"> is a </w:t>
      </w:r>
      <w:r w:rsidR="00A82DB7" w:rsidRPr="00A82DB7">
        <w:rPr>
          <w:b/>
          <w:bCs/>
          <w:sz w:val="24"/>
          <w:szCs w:val="24"/>
        </w:rPr>
        <w:t>behavioral design pattern</w:t>
      </w:r>
      <w:r w:rsidR="00A82DB7" w:rsidRPr="00A82DB7">
        <w:rPr>
          <w:sz w:val="24"/>
          <w:szCs w:val="24"/>
        </w:rPr>
        <w:t xml:space="preserve"> that uses a special object representing a "do nothing" or default behavior instead of using null references.</w:t>
      </w:r>
    </w:p>
    <w:p w14:paraId="653D3497" w14:textId="48A30345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78177ADD" w14:textId="6EBDDC46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A82DB7">
        <w:rPr>
          <w:color w:val="0070C0"/>
          <w:sz w:val="28"/>
          <w:szCs w:val="28"/>
        </w:rPr>
        <w:t>7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4492E45B" w14:textId="77777777" w:rsidR="00A82DB7" w:rsidRPr="00A82DB7" w:rsidRDefault="00A82DB7" w:rsidP="00A82DB7">
      <w:p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Avoids NullPointerException and simplifies client code by replacing null with an object that exhibits neutral behavior.</w:t>
      </w:r>
    </w:p>
    <w:p w14:paraId="7950D7AB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2D6EB10F" w14:textId="71580856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A82DB7">
        <w:rPr>
          <w:color w:val="0070C0"/>
          <w:sz w:val="28"/>
          <w:szCs w:val="28"/>
        </w:rPr>
        <w:t>7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proofErr w:type="gramStart"/>
      <w:r w:rsidR="00A82DB7" w:rsidRPr="00A82DB7">
        <w:rPr>
          <w:color w:val="0070C0"/>
          <w:sz w:val="28"/>
          <w:szCs w:val="28"/>
          <w:lang w:val="en-IN"/>
        </w:rPr>
        <w:t>Null</w:t>
      </w:r>
      <w:proofErr w:type="gramEnd"/>
      <w:r w:rsidR="00A82DB7" w:rsidRPr="00A82DB7">
        <w:rPr>
          <w:color w:val="0070C0"/>
          <w:sz w:val="28"/>
          <w:szCs w:val="28"/>
          <w:lang w:val="en-IN"/>
        </w:rPr>
        <w:t xml:space="preserve"> Object</w:t>
      </w:r>
      <w:r w:rsidR="00A82DB7">
        <w:rPr>
          <w:color w:val="0070C0"/>
          <w:sz w:val="28"/>
          <w:szCs w:val="28"/>
          <w:lang w:val="en-IN"/>
        </w:rPr>
        <w:t xml:space="preserve">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560E3C8E" w14:textId="77777777" w:rsidR="00A82DB7" w:rsidRPr="00A82DB7" w:rsidRDefault="00A82DB7" w:rsidP="00A82DB7">
      <w:pPr>
        <w:numPr>
          <w:ilvl w:val="0"/>
          <w:numId w:val="162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Instead of returning null, return an object that conforms to expected interface</w:t>
      </w:r>
    </w:p>
    <w:p w14:paraId="7B360792" w14:textId="77777777" w:rsidR="00A82DB7" w:rsidRPr="00A82DB7" w:rsidRDefault="00A82DB7" w:rsidP="00A82DB7">
      <w:pPr>
        <w:numPr>
          <w:ilvl w:val="0"/>
          <w:numId w:val="162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This object does nothing but adheres to interface/contract</w:t>
      </w:r>
    </w:p>
    <w:p w14:paraId="1B7F0151" w14:textId="77777777" w:rsidR="00553D3B" w:rsidRPr="00551ECE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72623566" w14:textId="4B183CA7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A82DB7">
        <w:rPr>
          <w:color w:val="0070C0"/>
          <w:sz w:val="28"/>
          <w:szCs w:val="28"/>
        </w:rPr>
        <w:t>7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575FFB7E" w14:textId="77777777" w:rsidR="00A82DB7" w:rsidRPr="00A82DB7" w:rsidRDefault="00A82DB7" w:rsidP="00A82DB7">
      <w:p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 xml:space="preserve">Imagine asking for a </w:t>
      </w:r>
      <w:r w:rsidRPr="00A82DB7">
        <w:rPr>
          <w:b/>
          <w:bCs/>
          <w:sz w:val="24"/>
          <w:szCs w:val="24"/>
          <w:lang w:val="en-IN"/>
        </w:rPr>
        <w:t>hotel room</w:t>
      </w:r>
      <w:r w:rsidRPr="00A82DB7">
        <w:rPr>
          <w:sz w:val="24"/>
          <w:szCs w:val="24"/>
          <w:lang w:val="en-IN"/>
        </w:rPr>
        <w:t xml:space="preserve">. If none are available, instead of giving null, the system provides a </w:t>
      </w:r>
      <w:r w:rsidRPr="00A82DB7">
        <w:rPr>
          <w:b/>
          <w:bCs/>
          <w:sz w:val="24"/>
          <w:szCs w:val="24"/>
          <w:lang w:val="en-IN"/>
        </w:rPr>
        <w:t>NoRoomAvailable</w:t>
      </w:r>
      <w:r w:rsidRPr="00A82DB7">
        <w:rPr>
          <w:sz w:val="24"/>
          <w:szCs w:val="24"/>
          <w:lang w:val="en-IN"/>
        </w:rPr>
        <w:t xml:space="preserve"> object that says: "Sorry, no room" but still allows method calls.</w:t>
      </w:r>
    </w:p>
    <w:p w14:paraId="7F1A1E34" w14:textId="77777777" w:rsidR="002F70F4" w:rsidRP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2805BAE9" w14:textId="37C30E63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A82DB7">
        <w:rPr>
          <w:color w:val="0070C0"/>
          <w:sz w:val="28"/>
          <w:szCs w:val="28"/>
        </w:rPr>
        <w:t>7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0D3512B7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81BA3E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6B182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8A5E1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4894F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877DD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F30D6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55E4A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3202B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"Executing real service."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9FA9E2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4516C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8865D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B74810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NullService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5463A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80EA32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do nothing</w:t>
      </w:r>
    </w:p>
    <w:p w14:paraId="0CA54DC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A61F1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6767D5A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6AB3CE11" w14:textId="2150FDAF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A82DB7">
        <w:rPr>
          <w:color w:val="0070C0"/>
          <w:sz w:val="28"/>
          <w:szCs w:val="28"/>
          <w:lang w:val="en-IN"/>
        </w:rPr>
        <w:t>7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28264BFE" w14:textId="77777777" w:rsidR="00A82DB7" w:rsidRPr="00A82DB7" w:rsidRDefault="00A82DB7" w:rsidP="00A82DB7">
      <w:pPr>
        <w:numPr>
          <w:ilvl w:val="0"/>
          <w:numId w:val="163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Avoid null checks in client code</w:t>
      </w:r>
    </w:p>
    <w:p w14:paraId="603E1D32" w14:textId="77777777" w:rsidR="00A82DB7" w:rsidRPr="00A82DB7" w:rsidRDefault="00A82DB7" w:rsidP="00A82DB7">
      <w:pPr>
        <w:numPr>
          <w:ilvl w:val="0"/>
          <w:numId w:val="163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Follows Liskov Substitution Principle</w:t>
      </w:r>
    </w:p>
    <w:p w14:paraId="49F303C5" w14:textId="77777777" w:rsidR="00A82DB7" w:rsidRPr="00A82DB7" w:rsidRDefault="00A82DB7" w:rsidP="00A82DB7">
      <w:pPr>
        <w:numPr>
          <w:ilvl w:val="0"/>
          <w:numId w:val="163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Simplifies control flow</w:t>
      </w:r>
    </w:p>
    <w:p w14:paraId="22A70248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7C0F566D" w14:textId="5492F06B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A82DB7">
        <w:rPr>
          <w:color w:val="0070C0"/>
          <w:sz w:val="28"/>
          <w:szCs w:val="28"/>
          <w:lang w:val="en-IN"/>
        </w:rPr>
        <w:t>7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2061766E" w14:textId="77777777" w:rsidR="00A82DB7" w:rsidRPr="00A82DB7" w:rsidRDefault="00A82DB7" w:rsidP="00A82DB7">
      <w:pPr>
        <w:numPr>
          <w:ilvl w:val="0"/>
          <w:numId w:val="164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Define a common interface</w:t>
      </w:r>
    </w:p>
    <w:p w14:paraId="56090B1D" w14:textId="77777777" w:rsidR="00A82DB7" w:rsidRPr="00A82DB7" w:rsidRDefault="00A82DB7" w:rsidP="00A82DB7">
      <w:pPr>
        <w:numPr>
          <w:ilvl w:val="0"/>
          <w:numId w:val="164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Create a real implementation</w:t>
      </w:r>
    </w:p>
    <w:p w14:paraId="33FC375F" w14:textId="77777777" w:rsidR="00A82DB7" w:rsidRPr="00A82DB7" w:rsidRDefault="00A82DB7" w:rsidP="00A82DB7">
      <w:pPr>
        <w:numPr>
          <w:ilvl w:val="0"/>
          <w:numId w:val="164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Create a null implementation</w:t>
      </w:r>
    </w:p>
    <w:p w14:paraId="6DE4F733" w14:textId="77777777" w:rsidR="00A82DB7" w:rsidRPr="00A82DB7" w:rsidRDefault="00A82DB7" w:rsidP="00A82DB7">
      <w:pPr>
        <w:numPr>
          <w:ilvl w:val="0"/>
          <w:numId w:val="164"/>
        </w:numPr>
        <w:spacing w:line="276" w:lineRule="auto"/>
        <w:jc w:val="both"/>
        <w:rPr>
          <w:sz w:val="24"/>
          <w:szCs w:val="24"/>
          <w:lang w:val="en-IN"/>
        </w:rPr>
      </w:pPr>
      <w:r w:rsidRPr="00A82DB7">
        <w:rPr>
          <w:sz w:val="24"/>
          <w:szCs w:val="24"/>
          <w:lang w:val="en-IN"/>
        </w:rPr>
        <w:t>Use factory/provider to return either</w:t>
      </w:r>
    </w:p>
    <w:p w14:paraId="042992A0" w14:textId="77777777" w:rsidR="00551ECE" w:rsidRPr="003D29F2" w:rsidRDefault="00551ECE" w:rsidP="00551ECE">
      <w:pPr>
        <w:spacing w:line="276" w:lineRule="auto"/>
        <w:jc w:val="both"/>
        <w:rPr>
          <w:sz w:val="24"/>
          <w:szCs w:val="24"/>
          <w:lang w:val="en-IN"/>
        </w:rPr>
      </w:pPr>
    </w:p>
    <w:p w14:paraId="49EABE1F" w14:textId="5DF90CE8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lastRenderedPageBreak/>
        <w:t>2</w:t>
      </w:r>
      <w:r w:rsidR="00417298">
        <w:rPr>
          <w:color w:val="0070C0"/>
          <w:sz w:val="28"/>
          <w:szCs w:val="28"/>
          <w:lang w:val="en-IN"/>
        </w:rPr>
        <w:t>7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6A34CE60" w14:textId="77777777" w:rsidR="00A82DB7" w:rsidRPr="00A82DB7" w:rsidRDefault="00553D3B" w:rsidP="00A82DB7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82DB7">
        <w:rPr>
          <w:b/>
          <w:bCs/>
          <w:sz w:val="24"/>
          <w:szCs w:val="24"/>
          <w:lang w:val="en-IN"/>
        </w:rPr>
        <w:t xml:space="preserve">Example1: </w:t>
      </w:r>
      <w:r w:rsidR="00A82DB7" w:rsidRPr="00A82DB7">
        <w:rPr>
          <w:b/>
          <w:bCs/>
          <w:sz w:val="24"/>
          <w:szCs w:val="24"/>
          <w:lang w:val="en-IN"/>
        </w:rPr>
        <w:t>Logger Example</w:t>
      </w:r>
    </w:p>
    <w:p w14:paraId="4E2E7F3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D2A58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265D9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E0CF8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875DD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128DB0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684D8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ConsoleLogger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73ED2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5E6762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B0EF7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E0AD4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56399D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109C7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NullLogger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50AF7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6867D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do nothing</w:t>
      </w:r>
    </w:p>
    <w:p w14:paraId="1F643D08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86300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DEE3BE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7C532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Application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8EB0E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logger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26189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8A1DF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Application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logger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AB6C2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logger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6130E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79E80E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C446C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run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DD36B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66E1F8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"App started."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88B0E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"Running application..."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F8082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66E1F8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"App ended."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5E9A4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350D61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32948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78431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Application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app1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Application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ConsoleLogger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B30A4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app1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run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9ED4E2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59C2D7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"\n--- Using </w:t>
      </w:r>
      <w:proofErr w:type="spellStart"/>
      <w:r>
        <w:rPr>
          <w:rFonts w:ascii="Consolas" w:hAnsi="Consolas"/>
          <w:color w:val="17C6A3"/>
          <w:sz w:val="20"/>
          <w:szCs w:val="20"/>
        </w:rPr>
        <w:t>NullLogger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---\n"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94525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27180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Application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app2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Application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NullLogger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D201F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app2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run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A21B67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01FA9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2BE6F3C" w14:textId="77777777" w:rsidR="00A82DB7" w:rsidRPr="00A82DB7" w:rsidRDefault="00A82DB7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D406462" w14:textId="28F46474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7C992B88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LOG: App started.</w:t>
      </w:r>
    </w:p>
    <w:p w14:paraId="1B280602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Running application...</w:t>
      </w:r>
    </w:p>
    <w:p w14:paraId="697B291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LOG: App ended.</w:t>
      </w:r>
    </w:p>
    <w:p w14:paraId="34E4DB5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C0172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--- Using </w:t>
      </w:r>
      <w:proofErr w:type="spellStart"/>
      <w:r>
        <w:rPr>
          <w:rFonts w:ascii="Consolas" w:hAnsi="Consolas"/>
          <w:color w:val="EBEBEB"/>
          <w:sz w:val="20"/>
          <w:szCs w:val="20"/>
        </w:rPr>
        <w:t>NullLogger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---</w:t>
      </w:r>
    </w:p>
    <w:p w14:paraId="464474D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42BE0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Running application...</w:t>
      </w:r>
    </w:p>
    <w:p w14:paraId="0EC5C743" w14:textId="77777777" w:rsid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547A1C85" w14:textId="77777777" w:rsidR="005F0A73" w:rsidRP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5FABA11F" w14:textId="77777777" w:rsidR="00A82DB7" w:rsidRPr="00A82DB7" w:rsidRDefault="00553D3B" w:rsidP="00A82DB7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82DB7">
        <w:rPr>
          <w:b/>
          <w:bCs/>
          <w:sz w:val="24"/>
          <w:szCs w:val="24"/>
          <w:lang w:val="en-IN"/>
        </w:rPr>
        <w:t xml:space="preserve">Example2: </w:t>
      </w:r>
      <w:r w:rsidR="00A82DB7" w:rsidRPr="00A82DB7">
        <w:rPr>
          <w:b/>
          <w:bCs/>
          <w:sz w:val="24"/>
          <w:szCs w:val="24"/>
          <w:lang w:val="en-IN"/>
        </w:rPr>
        <w:t>Customer Lookup</w:t>
      </w:r>
    </w:p>
    <w:p w14:paraId="32C002E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3BD24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FF95E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Customer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26DF7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isNull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58A21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14E2FF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getName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9386C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9A73F6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38904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RealCustomer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Customer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0424F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0C3AB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35E79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RealCustomer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021C3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004E3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C508E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F2F12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isNull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1AA60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606F9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A53F1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72CD7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4051B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8B1E3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12E3D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5BABFD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5E58C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NullCustomer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Customer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806A3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isNull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7781F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C2C81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82D387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F9AC4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53B9A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"Not Available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06E20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1B4CD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35FA37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0E80B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CustomerFactory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6BE130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names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End"/>
      <w:r>
        <w:rPr>
          <w:rFonts w:ascii="Consolas" w:hAnsi="Consolas"/>
          <w:color w:val="17C6A3"/>
          <w:sz w:val="20"/>
          <w:szCs w:val="20"/>
        </w:rPr>
        <w:t>Lokesh"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"Kiran"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"Anu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FAAD4F0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B7E79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Customer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getCustomer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3D1F2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names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E08F4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E48F0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RealCustomer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4FADE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7D0214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699AC3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NullCustomer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7154E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D343B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1D896F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2594B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CustomerClient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C7B53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807678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Customer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CustomerFactory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getCustomer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"Lokesh"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04DB1D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Customer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CustomerFactory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getCustomer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"Unknown"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AD1DB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59B25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"Customer 1: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getName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1AE08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"Customer 2: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proofErr w:type="gramStart"/>
      <w:r>
        <w:rPr>
          <w:rFonts w:ascii="Consolas" w:hAnsi="Consolas"/>
          <w:color w:val="F3EC79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getName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23CA9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1F19B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F061CEF" w14:textId="77777777" w:rsidR="005F0A73" w:rsidRPr="005F0A73" w:rsidRDefault="005F0A73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890F097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ED5ED77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Customer 1: Lokesh</w:t>
      </w:r>
    </w:p>
    <w:p w14:paraId="1003A33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lastRenderedPageBreak/>
        <w:t>Customer 2: Not Available</w:t>
      </w:r>
    </w:p>
    <w:p w14:paraId="17E15B5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B7ACD63" w14:textId="77777777" w:rsidR="00026AE6" w:rsidRDefault="00026AE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B632FA0" w14:textId="77777777" w:rsidR="00A82DB7" w:rsidRPr="00A82DB7" w:rsidRDefault="00553D3B" w:rsidP="00A82DB7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82DB7">
        <w:rPr>
          <w:b/>
          <w:bCs/>
          <w:sz w:val="24"/>
          <w:szCs w:val="24"/>
          <w:lang w:val="en-IN"/>
        </w:rPr>
        <w:t xml:space="preserve">Example3: </w:t>
      </w:r>
      <w:r w:rsidR="00A82DB7" w:rsidRPr="00A82DB7">
        <w:rPr>
          <w:b/>
          <w:bCs/>
          <w:sz w:val="24"/>
          <w:szCs w:val="24"/>
          <w:lang w:val="en-IN"/>
        </w:rPr>
        <w:t>Chain of Null-Aware Handlers</w:t>
      </w:r>
    </w:p>
    <w:p w14:paraId="25440DE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D739A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CAAAF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0E42B0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213C2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B0E1C7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6772DF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ConcreteHandler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AECD32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02DE7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"Handling: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1E4DC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D99D7F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1FF7D1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6FC5F0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NullHandler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093A17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handle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065D2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silently ignore</w:t>
      </w:r>
    </w:p>
    <w:p w14:paraId="103037A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D3A1A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5EDBFB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CE18C5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Processor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D2389B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handler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D258F7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ABE095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Processor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Handler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handler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D3A0B3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handler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handler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7C8D46E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8A854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3271436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process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3F305D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handler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handle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request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2F23F9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783C62C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566118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D7D121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Processor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ConcreteHandler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7E98C2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</w:t>
      </w:r>
      <w:proofErr w:type="gramStart"/>
      <w:r>
        <w:rPr>
          <w:rFonts w:ascii="Consolas" w:hAnsi="Consolas"/>
          <w:color w:val="F3EC79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process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"Data 1"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B7260A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3B2620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Processor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Processor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NullHandler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3260F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</w:t>
      </w:r>
      <w:proofErr w:type="gramStart"/>
      <w:r>
        <w:rPr>
          <w:rFonts w:ascii="Consolas" w:hAnsi="Consolas"/>
          <w:color w:val="F3EC79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process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"Data 2"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BE6DD8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88E564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8B0C6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E66B6E9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0F59ABC8" w14:textId="77777777" w:rsidR="00A82DB7" w:rsidRDefault="00A82DB7" w:rsidP="00A82DB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Handling: Data 1</w:t>
      </w:r>
    </w:p>
    <w:p w14:paraId="597470E3" w14:textId="77777777" w:rsidR="00C01EFD" w:rsidRDefault="00C01EFD" w:rsidP="00C01EFD">
      <w:pPr>
        <w:rPr>
          <w:sz w:val="24"/>
          <w:szCs w:val="24"/>
        </w:rPr>
      </w:pPr>
    </w:p>
    <w:p w14:paraId="631BA6CE" w14:textId="77777777" w:rsidR="00C01EFD" w:rsidRPr="00C01EFD" w:rsidRDefault="00C01EFD" w:rsidP="00C01EFD">
      <w:pPr>
        <w:rPr>
          <w:sz w:val="24"/>
          <w:szCs w:val="24"/>
        </w:rPr>
      </w:pPr>
    </w:p>
    <w:p w14:paraId="36DB0DB8" w14:textId="6568035C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A82DB7">
        <w:rPr>
          <w:color w:val="0070C0"/>
          <w:sz w:val="28"/>
          <w:szCs w:val="28"/>
        </w:rPr>
        <w:t>7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A82DB7" w:rsidRPr="00A82DB7">
        <w:rPr>
          <w:color w:val="0070C0"/>
          <w:sz w:val="28"/>
          <w:szCs w:val="28"/>
          <w:lang w:val="en-IN"/>
        </w:rPr>
        <w:t>Null Object vs Optional vs Null Check</w:t>
      </w:r>
    </w:p>
    <w:tbl>
      <w:tblPr>
        <w:tblW w:w="89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800"/>
        <w:gridCol w:w="1620"/>
        <w:gridCol w:w="2633"/>
      </w:tblGrid>
      <w:tr w:rsidR="00417298" w:rsidRPr="00A82DB7" w14:paraId="0E3ADB52" w14:textId="77777777" w:rsidTr="00417298">
        <w:trPr>
          <w:trHeight w:val="308"/>
          <w:tblCellSpacing w:w="15" w:type="dxa"/>
        </w:trPr>
        <w:tc>
          <w:tcPr>
            <w:tcW w:w="2835" w:type="dxa"/>
            <w:vAlign w:val="center"/>
            <w:hideMark/>
          </w:tcPr>
          <w:p w14:paraId="1C6ADD6C" w14:textId="77777777" w:rsidR="00A82DB7" w:rsidRPr="00A82DB7" w:rsidRDefault="00A82DB7" w:rsidP="00A82DB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82DB7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1770" w:type="dxa"/>
            <w:vAlign w:val="center"/>
            <w:hideMark/>
          </w:tcPr>
          <w:p w14:paraId="4ABD4B2E" w14:textId="77777777" w:rsidR="00A82DB7" w:rsidRPr="00A82DB7" w:rsidRDefault="00A82DB7" w:rsidP="00A82DB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82DB7">
              <w:rPr>
                <w:b/>
                <w:bCs/>
                <w:sz w:val="24"/>
                <w:szCs w:val="24"/>
                <w:lang w:val="en-IN"/>
              </w:rPr>
              <w:t>Null Object</w:t>
            </w:r>
          </w:p>
        </w:tc>
        <w:tc>
          <w:tcPr>
            <w:tcW w:w="1590" w:type="dxa"/>
            <w:vAlign w:val="center"/>
            <w:hideMark/>
          </w:tcPr>
          <w:p w14:paraId="5AFA0079" w14:textId="77777777" w:rsidR="00A82DB7" w:rsidRPr="00A82DB7" w:rsidRDefault="00A82DB7" w:rsidP="00A82DB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82DB7">
              <w:rPr>
                <w:b/>
                <w:bCs/>
                <w:sz w:val="24"/>
                <w:szCs w:val="24"/>
                <w:lang w:val="en-IN"/>
              </w:rPr>
              <w:t>Optional</w:t>
            </w:r>
          </w:p>
        </w:tc>
        <w:tc>
          <w:tcPr>
            <w:tcW w:w="2588" w:type="dxa"/>
            <w:vAlign w:val="center"/>
            <w:hideMark/>
          </w:tcPr>
          <w:p w14:paraId="43F0F6DA" w14:textId="77777777" w:rsidR="00A82DB7" w:rsidRPr="00A82DB7" w:rsidRDefault="00A82DB7" w:rsidP="00A82DB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A82DB7">
              <w:rPr>
                <w:b/>
                <w:bCs/>
                <w:sz w:val="24"/>
                <w:szCs w:val="24"/>
                <w:lang w:val="en-IN"/>
              </w:rPr>
              <w:t>Manual Null Check</w:t>
            </w:r>
          </w:p>
        </w:tc>
      </w:tr>
      <w:tr w:rsidR="00417298" w:rsidRPr="00A82DB7" w14:paraId="44064D45" w14:textId="77777777" w:rsidTr="00417298">
        <w:trPr>
          <w:trHeight w:val="365"/>
          <w:tblCellSpacing w:w="15" w:type="dxa"/>
        </w:trPr>
        <w:tc>
          <w:tcPr>
            <w:tcW w:w="2835" w:type="dxa"/>
            <w:vAlign w:val="center"/>
            <w:hideMark/>
          </w:tcPr>
          <w:p w14:paraId="02FC8F44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sz w:val="24"/>
                <w:szCs w:val="24"/>
                <w:lang w:val="en-IN"/>
              </w:rPr>
              <w:t>Type-safe</w:t>
            </w:r>
          </w:p>
        </w:tc>
        <w:tc>
          <w:tcPr>
            <w:tcW w:w="1770" w:type="dxa"/>
            <w:vAlign w:val="center"/>
            <w:hideMark/>
          </w:tcPr>
          <w:p w14:paraId="2E10D934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1590" w:type="dxa"/>
            <w:vAlign w:val="center"/>
            <w:hideMark/>
          </w:tcPr>
          <w:p w14:paraId="57696DE4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2588" w:type="dxa"/>
            <w:vAlign w:val="center"/>
            <w:hideMark/>
          </w:tcPr>
          <w:p w14:paraId="02A9B80C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417298" w:rsidRPr="00A82DB7" w14:paraId="1D61C291" w14:textId="77777777" w:rsidTr="00417298">
        <w:trPr>
          <w:trHeight w:val="351"/>
          <w:tblCellSpacing w:w="15" w:type="dxa"/>
        </w:trPr>
        <w:tc>
          <w:tcPr>
            <w:tcW w:w="2835" w:type="dxa"/>
            <w:vAlign w:val="center"/>
            <w:hideMark/>
          </w:tcPr>
          <w:p w14:paraId="40CF30A7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sz w:val="24"/>
                <w:szCs w:val="24"/>
                <w:lang w:val="en-IN"/>
              </w:rPr>
              <w:t>Reusable</w:t>
            </w:r>
          </w:p>
        </w:tc>
        <w:tc>
          <w:tcPr>
            <w:tcW w:w="1770" w:type="dxa"/>
            <w:vAlign w:val="center"/>
            <w:hideMark/>
          </w:tcPr>
          <w:p w14:paraId="678A4651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1590" w:type="dxa"/>
            <w:vAlign w:val="center"/>
            <w:hideMark/>
          </w:tcPr>
          <w:p w14:paraId="3EB86E7D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2588" w:type="dxa"/>
            <w:vAlign w:val="center"/>
            <w:hideMark/>
          </w:tcPr>
          <w:p w14:paraId="44737BD0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417298" w:rsidRPr="00A82DB7" w14:paraId="09CD01AE" w14:textId="77777777" w:rsidTr="00417298">
        <w:trPr>
          <w:trHeight w:val="365"/>
          <w:tblCellSpacing w:w="15" w:type="dxa"/>
        </w:trPr>
        <w:tc>
          <w:tcPr>
            <w:tcW w:w="2835" w:type="dxa"/>
            <w:vAlign w:val="center"/>
            <w:hideMark/>
          </w:tcPr>
          <w:p w14:paraId="4A71ECA6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sz w:val="24"/>
                <w:szCs w:val="24"/>
                <w:lang w:val="en-IN"/>
              </w:rPr>
              <w:t>Readable Code</w:t>
            </w:r>
          </w:p>
        </w:tc>
        <w:tc>
          <w:tcPr>
            <w:tcW w:w="1770" w:type="dxa"/>
            <w:vAlign w:val="center"/>
            <w:hideMark/>
          </w:tcPr>
          <w:p w14:paraId="0F906A15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1590" w:type="dxa"/>
            <w:vAlign w:val="center"/>
            <w:hideMark/>
          </w:tcPr>
          <w:p w14:paraId="32426FF0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2588" w:type="dxa"/>
            <w:vAlign w:val="center"/>
            <w:hideMark/>
          </w:tcPr>
          <w:p w14:paraId="39CD0887" w14:textId="77777777" w:rsidR="00A82DB7" w:rsidRPr="00A82DB7" w:rsidRDefault="00A82DB7" w:rsidP="00A82DB7">
            <w:pPr>
              <w:rPr>
                <w:sz w:val="24"/>
                <w:szCs w:val="24"/>
                <w:lang w:val="en-IN"/>
              </w:rPr>
            </w:pPr>
            <w:r w:rsidRPr="00A82DB7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</w:tbl>
    <w:p w14:paraId="29276711" w14:textId="77777777" w:rsidR="00026AE6" w:rsidRDefault="00026AE6" w:rsidP="00BC1506">
      <w:pPr>
        <w:rPr>
          <w:sz w:val="24"/>
          <w:szCs w:val="24"/>
        </w:rPr>
      </w:pPr>
    </w:p>
    <w:p w14:paraId="67A9C33A" w14:textId="77777777" w:rsidR="00E21ADE" w:rsidRPr="007C46B1" w:rsidRDefault="00E21ADE" w:rsidP="00BC1506">
      <w:pPr>
        <w:rPr>
          <w:sz w:val="24"/>
          <w:szCs w:val="24"/>
        </w:rPr>
      </w:pPr>
    </w:p>
    <w:p w14:paraId="76B36FEB" w14:textId="2280E2C5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lastRenderedPageBreak/>
        <w:t>2</w:t>
      </w:r>
      <w:r w:rsidR="00417298">
        <w:rPr>
          <w:color w:val="0070C0"/>
          <w:sz w:val="28"/>
          <w:szCs w:val="28"/>
        </w:rPr>
        <w:t>7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5CD98122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463F37B6" w14:textId="77777777" w:rsidR="00417298" w:rsidRPr="00417298" w:rsidRDefault="00417298" w:rsidP="00417298">
      <w:pPr>
        <w:numPr>
          <w:ilvl w:val="0"/>
          <w:numId w:val="16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17298">
        <w:rPr>
          <w:rFonts w:cs="Times New Roman"/>
          <w:sz w:val="24"/>
          <w:szCs w:val="24"/>
          <w:lang w:val="en-IN"/>
        </w:rPr>
        <w:t>Avoids null and NullPointerException</w:t>
      </w:r>
    </w:p>
    <w:p w14:paraId="02491A49" w14:textId="77777777" w:rsidR="00417298" w:rsidRPr="00417298" w:rsidRDefault="00417298" w:rsidP="00417298">
      <w:pPr>
        <w:numPr>
          <w:ilvl w:val="0"/>
          <w:numId w:val="16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17298">
        <w:rPr>
          <w:rFonts w:cs="Times New Roman"/>
          <w:sz w:val="24"/>
          <w:szCs w:val="24"/>
          <w:lang w:val="en-IN"/>
        </w:rPr>
        <w:t>Simplifies client code</w:t>
      </w:r>
    </w:p>
    <w:p w14:paraId="49821BD7" w14:textId="77777777" w:rsidR="00417298" w:rsidRPr="00417298" w:rsidRDefault="00417298" w:rsidP="00417298">
      <w:pPr>
        <w:numPr>
          <w:ilvl w:val="0"/>
          <w:numId w:val="16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17298">
        <w:rPr>
          <w:rFonts w:cs="Times New Roman"/>
          <w:sz w:val="24"/>
          <w:szCs w:val="24"/>
          <w:lang w:val="en-IN"/>
        </w:rPr>
        <w:t>Implements polymorphism</w:t>
      </w:r>
    </w:p>
    <w:p w14:paraId="18B1E56C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00F5EA1A" w14:textId="77777777" w:rsidR="00417298" w:rsidRPr="00417298" w:rsidRDefault="00417298" w:rsidP="00417298">
      <w:pPr>
        <w:numPr>
          <w:ilvl w:val="0"/>
          <w:numId w:val="16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17298">
        <w:rPr>
          <w:rFonts w:cs="Times New Roman"/>
          <w:sz w:val="24"/>
          <w:szCs w:val="24"/>
          <w:lang w:val="en-IN"/>
        </w:rPr>
        <w:t>Can hide real bugs</w:t>
      </w:r>
    </w:p>
    <w:p w14:paraId="75229A9E" w14:textId="77777777" w:rsidR="00417298" w:rsidRPr="00417298" w:rsidRDefault="00417298" w:rsidP="00417298">
      <w:pPr>
        <w:numPr>
          <w:ilvl w:val="0"/>
          <w:numId w:val="16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17298">
        <w:rPr>
          <w:rFonts w:cs="Times New Roman"/>
          <w:sz w:val="24"/>
          <w:szCs w:val="24"/>
          <w:lang w:val="en-IN"/>
        </w:rPr>
        <w:t>May add too many small classes</w:t>
      </w:r>
    </w:p>
    <w:p w14:paraId="77698C4E" w14:textId="77777777" w:rsidR="005E3FD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27388546" w14:textId="77777777" w:rsidR="00B4319C" w:rsidRPr="007D5132" w:rsidRDefault="00B4319C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3E5D8880" w14:textId="1B0611BD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417298">
        <w:rPr>
          <w:color w:val="0070C0"/>
          <w:sz w:val="28"/>
          <w:szCs w:val="28"/>
        </w:rPr>
        <w:t>7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254A6793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0FE0409C" w14:textId="77777777" w:rsidR="00417298" w:rsidRPr="00417298" w:rsidRDefault="00417298" w:rsidP="00417298">
      <w:pPr>
        <w:numPr>
          <w:ilvl w:val="0"/>
          <w:numId w:val="16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17298">
        <w:rPr>
          <w:rFonts w:cs="Times New Roman"/>
          <w:sz w:val="24"/>
          <w:szCs w:val="24"/>
          <w:lang w:val="en-IN"/>
        </w:rPr>
        <w:t>You return null often</w:t>
      </w:r>
    </w:p>
    <w:p w14:paraId="291B4743" w14:textId="77777777" w:rsidR="00417298" w:rsidRPr="00417298" w:rsidRDefault="00417298" w:rsidP="00417298">
      <w:pPr>
        <w:numPr>
          <w:ilvl w:val="0"/>
          <w:numId w:val="16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417298">
        <w:rPr>
          <w:rFonts w:cs="Times New Roman"/>
          <w:sz w:val="24"/>
          <w:szCs w:val="24"/>
          <w:lang w:val="en-IN"/>
        </w:rPr>
        <w:t>You want to follow fail-safe defaults</w:t>
      </w:r>
    </w:p>
    <w:p w14:paraId="6239BD93" w14:textId="77777777" w:rsidR="00E21ADE" w:rsidRPr="00E21ADE" w:rsidRDefault="00E21ADE" w:rsidP="00E21ADE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E21ADE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16DE2B9B" w14:textId="77777777" w:rsidR="00417298" w:rsidRPr="00417298" w:rsidRDefault="00417298" w:rsidP="00417298">
      <w:pPr>
        <w:numPr>
          <w:ilvl w:val="0"/>
          <w:numId w:val="168"/>
        </w:numPr>
        <w:spacing w:line="276" w:lineRule="auto"/>
        <w:jc w:val="both"/>
        <w:rPr>
          <w:rFonts w:eastAsia="Times New Roman" w:cs="Times New Roman"/>
          <w:sz w:val="24"/>
          <w:szCs w:val="24"/>
          <w:lang w:val="en-IN"/>
        </w:rPr>
      </w:pPr>
      <w:r w:rsidRPr="00417298">
        <w:rPr>
          <w:rFonts w:eastAsia="Times New Roman" w:cs="Times New Roman"/>
          <w:sz w:val="24"/>
          <w:szCs w:val="24"/>
          <w:lang w:val="en-IN"/>
        </w:rPr>
        <w:t>You need to distinguish between null and default</w:t>
      </w:r>
    </w:p>
    <w:p w14:paraId="643B8DC2" w14:textId="77777777" w:rsidR="00417298" w:rsidRPr="00417298" w:rsidRDefault="00417298" w:rsidP="00417298">
      <w:pPr>
        <w:numPr>
          <w:ilvl w:val="0"/>
          <w:numId w:val="168"/>
        </w:numPr>
        <w:spacing w:line="276" w:lineRule="auto"/>
        <w:jc w:val="both"/>
        <w:rPr>
          <w:rFonts w:eastAsia="Times New Roman" w:cs="Times New Roman"/>
          <w:sz w:val="24"/>
          <w:szCs w:val="24"/>
          <w:lang w:val="en-IN"/>
        </w:rPr>
      </w:pPr>
      <w:r w:rsidRPr="00417298">
        <w:rPr>
          <w:rFonts w:eastAsia="Times New Roman" w:cs="Times New Roman"/>
          <w:sz w:val="24"/>
          <w:szCs w:val="24"/>
          <w:lang w:val="en-IN"/>
        </w:rPr>
        <w:t>Performance/memory is critical</w:t>
      </w:r>
    </w:p>
    <w:p w14:paraId="692B457E" w14:textId="77777777" w:rsidR="008A29E2" w:rsidRDefault="008A29E2" w:rsidP="008A29E2">
      <w:pPr>
        <w:spacing w:line="276" w:lineRule="auto"/>
        <w:jc w:val="both"/>
        <w:rPr>
          <w:sz w:val="24"/>
          <w:szCs w:val="24"/>
        </w:rPr>
      </w:pPr>
    </w:p>
    <w:p w14:paraId="3C15DEAC" w14:textId="77777777" w:rsidR="00B4319C" w:rsidRPr="008A29E2" w:rsidRDefault="00B4319C" w:rsidP="008A29E2">
      <w:pPr>
        <w:spacing w:line="276" w:lineRule="auto"/>
        <w:jc w:val="both"/>
        <w:rPr>
          <w:sz w:val="24"/>
          <w:szCs w:val="24"/>
        </w:rPr>
      </w:pPr>
    </w:p>
    <w:p w14:paraId="2E0C358A" w14:textId="7297C717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417298">
        <w:rPr>
          <w:color w:val="0070C0"/>
          <w:sz w:val="28"/>
          <w:szCs w:val="28"/>
        </w:rPr>
        <w:t>7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5382"/>
      </w:tblGrid>
      <w:tr w:rsidR="00417298" w:rsidRPr="00417298" w14:paraId="322004E1" w14:textId="77777777" w:rsidTr="00417298">
        <w:trPr>
          <w:trHeight w:val="319"/>
          <w:tblCellSpacing w:w="15" w:type="dxa"/>
        </w:trPr>
        <w:tc>
          <w:tcPr>
            <w:tcW w:w="3555" w:type="dxa"/>
            <w:vAlign w:val="center"/>
            <w:hideMark/>
          </w:tcPr>
          <w:p w14:paraId="362D88A7" w14:textId="77777777" w:rsidR="00417298" w:rsidRPr="00417298" w:rsidRDefault="00417298" w:rsidP="00417298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17298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337" w:type="dxa"/>
            <w:vAlign w:val="center"/>
            <w:hideMark/>
          </w:tcPr>
          <w:p w14:paraId="0BE02CB6" w14:textId="77777777" w:rsidR="00417298" w:rsidRPr="00417298" w:rsidRDefault="00417298" w:rsidP="00417298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17298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417298" w:rsidRPr="00417298" w14:paraId="75C3B0EE" w14:textId="77777777" w:rsidTr="00417298">
        <w:trPr>
          <w:trHeight w:val="307"/>
          <w:tblCellSpacing w:w="15" w:type="dxa"/>
        </w:trPr>
        <w:tc>
          <w:tcPr>
            <w:tcW w:w="3555" w:type="dxa"/>
            <w:vAlign w:val="center"/>
            <w:hideMark/>
          </w:tcPr>
          <w:p w14:paraId="1167FF83" w14:textId="77777777" w:rsidR="00417298" w:rsidRPr="00417298" w:rsidRDefault="00417298" w:rsidP="00417298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17298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337" w:type="dxa"/>
            <w:vAlign w:val="center"/>
            <w:hideMark/>
          </w:tcPr>
          <w:p w14:paraId="5DC1FAE9" w14:textId="77777777" w:rsidR="00417298" w:rsidRPr="00417298" w:rsidRDefault="00417298" w:rsidP="00417298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17298">
              <w:rPr>
                <w:sz w:val="24"/>
                <w:szCs w:val="24"/>
                <w:lang w:val="en-IN"/>
              </w:rPr>
              <w:t>Avoid null checks via empty objects</w:t>
            </w:r>
          </w:p>
        </w:tc>
      </w:tr>
      <w:tr w:rsidR="00417298" w:rsidRPr="00417298" w14:paraId="5501838B" w14:textId="77777777" w:rsidTr="00417298">
        <w:trPr>
          <w:trHeight w:val="319"/>
          <w:tblCellSpacing w:w="15" w:type="dxa"/>
        </w:trPr>
        <w:tc>
          <w:tcPr>
            <w:tcW w:w="3555" w:type="dxa"/>
            <w:vAlign w:val="center"/>
            <w:hideMark/>
          </w:tcPr>
          <w:p w14:paraId="6F679710" w14:textId="77777777" w:rsidR="00417298" w:rsidRPr="00417298" w:rsidRDefault="00417298" w:rsidP="00417298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17298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337" w:type="dxa"/>
            <w:vAlign w:val="center"/>
            <w:hideMark/>
          </w:tcPr>
          <w:p w14:paraId="741B43B6" w14:textId="77777777" w:rsidR="00417298" w:rsidRPr="00417298" w:rsidRDefault="00417298" w:rsidP="00417298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17298">
              <w:rPr>
                <w:sz w:val="24"/>
                <w:szCs w:val="24"/>
                <w:lang w:val="en-IN"/>
              </w:rPr>
              <w:t>Logging, Lookups, Chains</w:t>
            </w:r>
          </w:p>
        </w:tc>
      </w:tr>
      <w:tr w:rsidR="00417298" w:rsidRPr="00417298" w14:paraId="446E0257" w14:textId="77777777" w:rsidTr="00417298">
        <w:trPr>
          <w:trHeight w:val="307"/>
          <w:tblCellSpacing w:w="15" w:type="dxa"/>
        </w:trPr>
        <w:tc>
          <w:tcPr>
            <w:tcW w:w="3555" w:type="dxa"/>
            <w:vAlign w:val="center"/>
            <w:hideMark/>
          </w:tcPr>
          <w:p w14:paraId="36205106" w14:textId="77777777" w:rsidR="00417298" w:rsidRPr="00417298" w:rsidRDefault="00417298" w:rsidP="00417298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17298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337" w:type="dxa"/>
            <w:vAlign w:val="center"/>
            <w:hideMark/>
          </w:tcPr>
          <w:p w14:paraId="10D131BE" w14:textId="77777777" w:rsidR="00417298" w:rsidRPr="00417298" w:rsidRDefault="00417298" w:rsidP="00417298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17298">
              <w:rPr>
                <w:sz w:val="24"/>
                <w:szCs w:val="24"/>
                <w:lang w:val="en-IN"/>
              </w:rPr>
              <w:t>Simpler, safer code</w:t>
            </w:r>
          </w:p>
        </w:tc>
      </w:tr>
    </w:tbl>
    <w:p w14:paraId="44F212B0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35C07E55" w14:textId="77777777" w:rsidR="00417298" w:rsidRPr="00417298" w:rsidRDefault="00417298" w:rsidP="00417298">
      <w:pPr>
        <w:spacing w:line="276" w:lineRule="auto"/>
        <w:jc w:val="both"/>
        <w:rPr>
          <w:sz w:val="24"/>
          <w:szCs w:val="24"/>
          <w:lang w:val="en-IN"/>
        </w:rPr>
      </w:pPr>
      <w:r w:rsidRPr="00417298">
        <w:rPr>
          <w:sz w:val="24"/>
          <w:szCs w:val="24"/>
          <w:lang w:val="en-IN"/>
        </w:rPr>
        <w:t xml:space="preserve">The </w:t>
      </w:r>
      <w:r w:rsidRPr="00417298">
        <w:rPr>
          <w:b/>
          <w:bCs/>
          <w:sz w:val="24"/>
          <w:szCs w:val="24"/>
          <w:lang w:val="en-IN"/>
        </w:rPr>
        <w:t>Null Object Pattern</w:t>
      </w:r>
      <w:r w:rsidRPr="00417298">
        <w:rPr>
          <w:sz w:val="24"/>
          <w:szCs w:val="24"/>
          <w:lang w:val="en-IN"/>
        </w:rPr>
        <w:t xml:space="preserve"> is ideal when you want to avoid null and return an object with neutral behavior.</w:t>
      </w:r>
    </w:p>
    <w:p w14:paraId="11CFC3BE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6A94FFFA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2EAE4" w14:textId="77777777" w:rsidR="00D01D09" w:rsidRDefault="00D01D09" w:rsidP="00B600A7">
      <w:r>
        <w:separator/>
      </w:r>
    </w:p>
  </w:endnote>
  <w:endnote w:type="continuationSeparator" w:id="0">
    <w:p w14:paraId="58221D26" w14:textId="77777777" w:rsidR="00D01D09" w:rsidRDefault="00D01D09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86FFCFE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410859F6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7B49992D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20B8" w14:textId="77777777" w:rsidR="00D01D09" w:rsidRDefault="00D01D09" w:rsidP="00B600A7">
      <w:r>
        <w:separator/>
      </w:r>
    </w:p>
  </w:footnote>
  <w:footnote w:type="continuationSeparator" w:id="0">
    <w:p w14:paraId="07CE56A4" w14:textId="77777777" w:rsidR="00D01D09" w:rsidRDefault="00D01D09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391DD268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7DC63CF7" w14:textId="7A97E748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A82DB7">
            <w:rPr>
              <w:i/>
              <w:iCs/>
              <w:color w:val="00B0F0"/>
              <w:sz w:val="24"/>
              <w:szCs w:val="24"/>
            </w:rPr>
            <w:t>7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A82DB7">
            <w:rPr>
              <w:i/>
              <w:iCs/>
              <w:color w:val="00B0F0"/>
              <w:sz w:val="24"/>
              <w:szCs w:val="24"/>
            </w:rPr>
            <w:t>Null Object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481DB13A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627"/>
    <w:multiLevelType w:val="multilevel"/>
    <w:tmpl w:val="43F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C48CC"/>
    <w:multiLevelType w:val="multilevel"/>
    <w:tmpl w:val="E72E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D67B8"/>
    <w:multiLevelType w:val="multilevel"/>
    <w:tmpl w:val="B62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B52E9"/>
    <w:multiLevelType w:val="multilevel"/>
    <w:tmpl w:val="EED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926AC"/>
    <w:multiLevelType w:val="multilevel"/>
    <w:tmpl w:val="9BC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761728"/>
    <w:multiLevelType w:val="hybridMultilevel"/>
    <w:tmpl w:val="22382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6792A"/>
    <w:multiLevelType w:val="multilevel"/>
    <w:tmpl w:val="34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8140B"/>
    <w:multiLevelType w:val="multilevel"/>
    <w:tmpl w:val="310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1E096E4B"/>
    <w:multiLevelType w:val="multilevel"/>
    <w:tmpl w:val="F6C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7E3A3E"/>
    <w:multiLevelType w:val="multilevel"/>
    <w:tmpl w:val="3BF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D01585"/>
    <w:multiLevelType w:val="multilevel"/>
    <w:tmpl w:val="760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531416"/>
    <w:multiLevelType w:val="multilevel"/>
    <w:tmpl w:val="696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31601"/>
    <w:multiLevelType w:val="multilevel"/>
    <w:tmpl w:val="BFF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D1D91"/>
    <w:multiLevelType w:val="multilevel"/>
    <w:tmpl w:val="137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B70A61"/>
    <w:multiLevelType w:val="multilevel"/>
    <w:tmpl w:val="C882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4C6400"/>
    <w:multiLevelType w:val="multilevel"/>
    <w:tmpl w:val="4C2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76147A"/>
    <w:multiLevelType w:val="multilevel"/>
    <w:tmpl w:val="95F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91170C"/>
    <w:multiLevelType w:val="multilevel"/>
    <w:tmpl w:val="A7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D46067"/>
    <w:multiLevelType w:val="multilevel"/>
    <w:tmpl w:val="29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6C5195"/>
    <w:multiLevelType w:val="multilevel"/>
    <w:tmpl w:val="06E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E67F26"/>
    <w:multiLevelType w:val="multilevel"/>
    <w:tmpl w:val="451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EB2BA6"/>
    <w:multiLevelType w:val="multilevel"/>
    <w:tmpl w:val="6C1C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A1D1911"/>
    <w:multiLevelType w:val="multilevel"/>
    <w:tmpl w:val="9C5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ED4539"/>
    <w:multiLevelType w:val="multilevel"/>
    <w:tmpl w:val="A7C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0273B0"/>
    <w:multiLevelType w:val="multilevel"/>
    <w:tmpl w:val="EA7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06203D"/>
    <w:multiLevelType w:val="multilevel"/>
    <w:tmpl w:val="1B76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F3328DA"/>
    <w:multiLevelType w:val="multilevel"/>
    <w:tmpl w:val="E0A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BC224E"/>
    <w:multiLevelType w:val="multilevel"/>
    <w:tmpl w:val="615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A553E4"/>
    <w:multiLevelType w:val="multilevel"/>
    <w:tmpl w:val="0F4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9C660F"/>
    <w:multiLevelType w:val="multilevel"/>
    <w:tmpl w:val="282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F33F07"/>
    <w:multiLevelType w:val="multilevel"/>
    <w:tmpl w:val="492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991E55"/>
    <w:multiLevelType w:val="multilevel"/>
    <w:tmpl w:val="BB2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876921"/>
    <w:multiLevelType w:val="multilevel"/>
    <w:tmpl w:val="D4E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B5210F0"/>
    <w:multiLevelType w:val="multilevel"/>
    <w:tmpl w:val="FE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1304FF"/>
    <w:multiLevelType w:val="multilevel"/>
    <w:tmpl w:val="A1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A81E57"/>
    <w:multiLevelType w:val="multilevel"/>
    <w:tmpl w:val="524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C710A4"/>
    <w:multiLevelType w:val="multilevel"/>
    <w:tmpl w:val="2AD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1236EC"/>
    <w:multiLevelType w:val="multilevel"/>
    <w:tmpl w:val="7092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0B654C"/>
    <w:multiLevelType w:val="multilevel"/>
    <w:tmpl w:val="B84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F9570E9"/>
    <w:multiLevelType w:val="multilevel"/>
    <w:tmpl w:val="D89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4E0767"/>
    <w:multiLevelType w:val="multilevel"/>
    <w:tmpl w:val="73D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4E3AC4"/>
    <w:multiLevelType w:val="multilevel"/>
    <w:tmpl w:val="50E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4D3A43"/>
    <w:multiLevelType w:val="multilevel"/>
    <w:tmpl w:val="C11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064B16"/>
    <w:multiLevelType w:val="multilevel"/>
    <w:tmpl w:val="B2E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2019F8"/>
    <w:multiLevelType w:val="multilevel"/>
    <w:tmpl w:val="0A7E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6C089E"/>
    <w:multiLevelType w:val="multilevel"/>
    <w:tmpl w:val="778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557A5C"/>
    <w:multiLevelType w:val="multilevel"/>
    <w:tmpl w:val="D42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48"/>
  </w:num>
  <w:num w:numId="2" w16cid:durableId="700591888">
    <w:abstractNumId w:val="143"/>
  </w:num>
  <w:num w:numId="3" w16cid:durableId="1590456213">
    <w:abstractNumId w:val="138"/>
  </w:num>
  <w:num w:numId="4" w16cid:durableId="1637447991">
    <w:abstractNumId w:val="38"/>
  </w:num>
  <w:num w:numId="5" w16cid:durableId="2144421139">
    <w:abstractNumId w:val="88"/>
  </w:num>
  <w:num w:numId="6" w16cid:durableId="1661736890">
    <w:abstractNumId w:val="5"/>
  </w:num>
  <w:num w:numId="7" w16cid:durableId="594674557">
    <w:abstractNumId w:val="141"/>
  </w:num>
  <w:num w:numId="8" w16cid:durableId="1277638538">
    <w:abstractNumId w:val="142"/>
  </w:num>
  <w:num w:numId="9" w16cid:durableId="85543171">
    <w:abstractNumId w:val="90"/>
  </w:num>
  <w:num w:numId="10" w16cid:durableId="1851289492">
    <w:abstractNumId w:val="24"/>
  </w:num>
  <w:num w:numId="11" w16cid:durableId="436562521">
    <w:abstractNumId w:val="134"/>
  </w:num>
  <w:num w:numId="12" w16cid:durableId="741879135">
    <w:abstractNumId w:val="132"/>
  </w:num>
  <w:num w:numId="13" w16cid:durableId="1998074703">
    <w:abstractNumId w:val="74"/>
  </w:num>
  <w:num w:numId="14" w16cid:durableId="58990527">
    <w:abstractNumId w:val="133"/>
  </w:num>
  <w:num w:numId="15" w16cid:durableId="626861880">
    <w:abstractNumId w:val="52"/>
  </w:num>
  <w:num w:numId="16" w16cid:durableId="1899700701">
    <w:abstractNumId w:val="89"/>
  </w:num>
  <w:num w:numId="17" w16cid:durableId="1915386506">
    <w:abstractNumId w:val="30"/>
  </w:num>
  <w:num w:numId="18" w16cid:durableId="1078862298">
    <w:abstractNumId w:val="19"/>
  </w:num>
  <w:num w:numId="19" w16cid:durableId="1743529899">
    <w:abstractNumId w:val="99"/>
  </w:num>
  <w:num w:numId="20" w16cid:durableId="628556214">
    <w:abstractNumId w:val="3"/>
  </w:num>
  <w:num w:numId="21" w16cid:durableId="748039180">
    <w:abstractNumId w:val="110"/>
  </w:num>
  <w:num w:numId="22" w16cid:durableId="1886485272">
    <w:abstractNumId w:val="146"/>
  </w:num>
  <w:num w:numId="23" w16cid:durableId="1672640771">
    <w:abstractNumId w:val="95"/>
  </w:num>
  <w:num w:numId="24" w16cid:durableId="2033531162">
    <w:abstractNumId w:val="76"/>
  </w:num>
  <w:num w:numId="25" w16cid:durableId="927034265">
    <w:abstractNumId w:val="8"/>
  </w:num>
  <w:num w:numId="26" w16cid:durableId="957418122">
    <w:abstractNumId w:val="109"/>
  </w:num>
  <w:num w:numId="27" w16cid:durableId="1005787828">
    <w:abstractNumId w:val="20"/>
  </w:num>
  <w:num w:numId="28" w16cid:durableId="1050879474">
    <w:abstractNumId w:val="73"/>
  </w:num>
  <w:num w:numId="29" w16cid:durableId="699089243">
    <w:abstractNumId w:val="125"/>
  </w:num>
  <w:num w:numId="30" w16cid:durableId="668564637">
    <w:abstractNumId w:val="71"/>
  </w:num>
  <w:num w:numId="31" w16cid:durableId="1569220167">
    <w:abstractNumId w:val="122"/>
  </w:num>
  <w:num w:numId="32" w16cid:durableId="2079938029">
    <w:abstractNumId w:val="155"/>
  </w:num>
  <w:num w:numId="33" w16cid:durableId="1021011481">
    <w:abstractNumId w:val="157"/>
  </w:num>
  <w:num w:numId="34" w16cid:durableId="2063367110">
    <w:abstractNumId w:val="49"/>
  </w:num>
  <w:num w:numId="35" w16cid:durableId="183059210">
    <w:abstractNumId w:val="75"/>
  </w:num>
  <w:num w:numId="36" w16cid:durableId="921569691">
    <w:abstractNumId w:val="53"/>
  </w:num>
  <w:num w:numId="37" w16cid:durableId="1098140680">
    <w:abstractNumId w:val="104"/>
  </w:num>
  <w:num w:numId="38" w16cid:durableId="1666591070">
    <w:abstractNumId w:val="40"/>
  </w:num>
  <w:num w:numId="39" w16cid:durableId="2033802087">
    <w:abstractNumId w:val="54"/>
  </w:num>
  <w:num w:numId="40" w16cid:durableId="927538910">
    <w:abstractNumId w:val="4"/>
  </w:num>
  <w:num w:numId="41" w16cid:durableId="306857982">
    <w:abstractNumId w:val="2"/>
  </w:num>
  <w:num w:numId="42" w16cid:durableId="1494949632">
    <w:abstractNumId w:val="158"/>
  </w:num>
  <w:num w:numId="43" w16cid:durableId="1078599804">
    <w:abstractNumId w:val="153"/>
  </w:num>
  <w:num w:numId="44" w16cid:durableId="574125827">
    <w:abstractNumId w:val="15"/>
  </w:num>
  <w:num w:numId="45" w16cid:durableId="357196707">
    <w:abstractNumId w:val="96"/>
  </w:num>
  <w:num w:numId="46" w16cid:durableId="1415784314">
    <w:abstractNumId w:val="27"/>
  </w:num>
  <w:num w:numId="47" w16cid:durableId="644316416">
    <w:abstractNumId w:val="68"/>
  </w:num>
  <w:num w:numId="48" w16cid:durableId="1862812829">
    <w:abstractNumId w:val="61"/>
  </w:num>
  <w:num w:numId="49" w16cid:durableId="2004429243">
    <w:abstractNumId w:val="160"/>
  </w:num>
  <w:num w:numId="50" w16cid:durableId="2039433219">
    <w:abstractNumId w:val="65"/>
  </w:num>
  <w:num w:numId="51" w16cid:durableId="662506861">
    <w:abstractNumId w:val="123"/>
  </w:num>
  <w:num w:numId="52" w16cid:durableId="112410906">
    <w:abstractNumId w:val="127"/>
  </w:num>
  <w:num w:numId="53" w16cid:durableId="560408972">
    <w:abstractNumId w:val="114"/>
  </w:num>
  <w:num w:numId="54" w16cid:durableId="1230965504">
    <w:abstractNumId w:val="100"/>
  </w:num>
  <w:num w:numId="55" w16cid:durableId="1769039396">
    <w:abstractNumId w:val="55"/>
  </w:num>
  <w:num w:numId="56" w16cid:durableId="1487093736">
    <w:abstractNumId w:val="35"/>
  </w:num>
  <w:num w:numId="57" w16cid:durableId="390006588">
    <w:abstractNumId w:val="50"/>
  </w:num>
  <w:num w:numId="58" w16cid:durableId="384526154">
    <w:abstractNumId w:val="1"/>
  </w:num>
  <w:num w:numId="59" w16cid:durableId="639194503">
    <w:abstractNumId w:val="116"/>
  </w:num>
  <w:num w:numId="60" w16cid:durableId="416635049">
    <w:abstractNumId w:val="130"/>
  </w:num>
  <w:num w:numId="61" w16cid:durableId="788737988">
    <w:abstractNumId w:val="10"/>
  </w:num>
  <w:num w:numId="62" w16cid:durableId="1892575465">
    <w:abstractNumId w:val="101"/>
  </w:num>
  <w:num w:numId="63" w16cid:durableId="201796604">
    <w:abstractNumId w:val="103"/>
  </w:num>
  <w:num w:numId="64" w16cid:durableId="1820146511">
    <w:abstractNumId w:val="25"/>
  </w:num>
  <w:num w:numId="65" w16cid:durableId="1834566519">
    <w:abstractNumId w:val="13"/>
  </w:num>
  <w:num w:numId="66" w16cid:durableId="40374702">
    <w:abstractNumId w:val="162"/>
  </w:num>
  <w:num w:numId="67" w16cid:durableId="1478768780">
    <w:abstractNumId w:val="129"/>
  </w:num>
  <w:num w:numId="68" w16cid:durableId="337118024">
    <w:abstractNumId w:val="79"/>
  </w:num>
  <w:num w:numId="69" w16cid:durableId="1874926228">
    <w:abstractNumId w:val="91"/>
  </w:num>
  <w:num w:numId="70" w16cid:durableId="2021733566">
    <w:abstractNumId w:val="149"/>
  </w:num>
  <w:num w:numId="71" w16cid:durableId="1076980355">
    <w:abstractNumId w:val="47"/>
  </w:num>
  <w:num w:numId="72" w16cid:durableId="1018656807">
    <w:abstractNumId w:val="85"/>
  </w:num>
  <w:num w:numId="73" w16cid:durableId="345523472">
    <w:abstractNumId w:val="111"/>
  </w:num>
  <w:num w:numId="74" w16cid:durableId="2636992">
    <w:abstractNumId w:val="165"/>
  </w:num>
  <w:num w:numId="75" w16cid:durableId="868643148">
    <w:abstractNumId w:val="78"/>
  </w:num>
  <w:num w:numId="76" w16cid:durableId="229923332">
    <w:abstractNumId w:val="34"/>
  </w:num>
  <w:num w:numId="77" w16cid:durableId="1106459088">
    <w:abstractNumId w:val="36"/>
  </w:num>
  <w:num w:numId="78" w16cid:durableId="172766361">
    <w:abstractNumId w:val="94"/>
  </w:num>
  <w:num w:numId="79" w16cid:durableId="1757048448">
    <w:abstractNumId w:val="46"/>
  </w:num>
  <w:num w:numId="80" w16cid:durableId="1847984758">
    <w:abstractNumId w:val="11"/>
  </w:num>
  <w:num w:numId="81" w16cid:durableId="1266617004">
    <w:abstractNumId w:val="131"/>
  </w:num>
  <w:num w:numId="82" w16cid:durableId="361247346">
    <w:abstractNumId w:val="6"/>
  </w:num>
  <w:num w:numId="83" w16cid:durableId="51197351">
    <w:abstractNumId w:val="139"/>
  </w:num>
  <w:num w:numId="84" w16cid:durableId="42751799">
    <w:abstractNumId w:val="97"/>
  </w:num>
  <w:num w:numId="85" w16cid:durableId="462234606">
    <w:abstractNumId w:val="69"/>
  </w:num>
  <w:num w:numId="86" w16cid:durableId="1181552476">
    <w:abstractNumId w:val="7"/>
  </w:num>
  <w:num w:numId="87" w16cid:durableId="1444375635">
    <w:abstractNumId w:val="64"/>
  </w:num>
  <w:num w:numId="88" w16cid:durableId="1468160165">
    <w:abstractNumId w:val="28"/>
  </w:num>
  <w:num w:numId="89" w16cid:durableId="477558">
    <w:abstractNumId w:val="159"/>
  </w:num>
  <w:num w:numId="90" w16cid:durableId="564754072">
    <w:abstractNumId w:val="167"/>
  </w:num>
  <w:num w:numId="91" w16cid:durableId="817769384">
    <w:abstractNumId w:val="156"/>
  </w:num>
  <w:num w:numId="92" w16cid:durableId="1594706571">
    <w:abstractNumId w:val="23"/>
  </w:num>
  <w:num w:numId="93" w16cid:durableId="490756842">
    <w:abstractNumId w:val="86"/>
  </w:num>
  <w:num w:numId="94" w16cid:durableId="444619914">
    <w:abstractNumId w:val="41"/>
  </w:num>
  <w:num w:numId="95" w16cid:durableId="1153639520">
    <w:abstractNumId w:val="58"/>
  </w:num>
  <w:num w:numId="96" w16cid:durableId="955409179">
    <w:abstractNumId w:val="51"/>
  </w:num>
  <w:num w:numId="97" w16cid:durableId="168571502">
    <w:abstractNumId w:val="107"/>
  </w:num>
  <w:num w:numId="98" w16cid:durableId="1969315408">
    <w:abstractNumId w:val="145"/>
  </w:num>
  <w:num w:numId="99" w16cid:durableId="1482112904">
    <w:abstractNumId w:val="93"/>
  </w:num>
  <w:num w:numId="100" w16cid:durableId="985203465">
    <w:abstractNumId w:val="115"/>
  </w:num>
  <w:num w:numId="101" w16cid:durableId="1442601976">
    <w:abstractNumId w:val="98"/>
  </w:num>
  <w:num w:numId="102" w16cid:durableId="19598786">
    <w:abstractNumId w:val="150"/>
  </w:num>
  <w:num w:numId="103" w16cid:durableId="218059377">
    <w:abstractNumId w:val="70"/>
  </w:num>
  <w:num w:numId="104" w16cid:durableId="588661035">
    <w:abstractNumId w:val="16"/>
  </w:num>
  <w:num w:numId="105" w16cid:durableId="578708571">
    <w:abstractNumId w:val="136"/>
  </w:num>
  <w:num w:numId="106" w16cid:durableId="1954704293">
    <w:abstractNumId w:val="120"/>
  </w:num>
  <w:num w:numId="107" w16cid:durableId="381253511">
    <w:abstractNumId w:val="33"/>
  </w:num>
  <w:num w:numId="108" w16cid:durableId="1691494809">
    <w:abstractNumId w:val="92"/>
  </w:num>
  <w:num w:numId="109" w16cid:durableId="1431586748">
    <w:abstractNumId w:val="32"/>
  </w:num>
  <w:num w:numId="110" w16cid:durableId="1069301875">
    <w:abstractNumId w:val="57"/>
  </w:num>
  <w:num w:numId="111" w16cid:durableId="1518733514">
    <w:abstractNumId w:val="59"/>
  </w:num>
  <w:num w:numId="112" w16cid:durableId="1575429368">
    <w:abstractNumId w:val="29"/>
  </w:num>
  <w:num w:numId="113" w16cid:durableId="1477650500">
    <w:abstractNumId w:val="12"/>
  </w:num>
  <w:num w:numId="114" w16cid:durableId="1458839460">
    <w:abstractNumId w:val="164"/>
  </w:num>
  <w:num w:numId="115" w16cid:durableId="259872104">
    <w:abstractNumId w:val="17"/>
  </w:num>
  <w:num w:numId="116" w16cid:durableId="1975135474">
    <w:abstractNumId w:val="140"/>
  </w:num>
  <w:num w:numId="117" w16cid:durableId="1066538455">
    <w:abstractNumId w:val="102"/>
  </w:num>
  <w:num w:numId="118" w16cid:durableId="1347751879">
    <w:abstractNumId w:val="154"/>
  </w:num>
  <w:num w:numId="119" w16cid:durableId="1730302968">
    <w:abstractNumId w:val="87"/>
  </w:num>
  <w:num w:numId="120" w16cid:durableId="1393577365">
    <w:abstractNumId w:val="21"/>
  </w:num>
  <w:num w:numId="121" w16cid:durableId="1485925857">
    <w:abstractNumId w:val="56"/>
  </w:num>
  <w:num w:numId="122" w16cid:durableId="37239776">
    <w:abstractNumId w:val="14"/>
  </w:num>
  <w:num w:numId="123" w16cid:durableId="1634863884">
    <w:abstractNumId w:val="121"/>
  </w:num>
  <w:num w:numId="124" w16cid:durableId="1609581452">
    <w:abstractNumId w:val="166"/>
  </w:num>
  <w:num w:numId="125" w16cid:durableId="1785423663">
    <w:abstractNumId w:val="31"/>
  </w:num>
  <w:num w:numId="126" w16cid:durableId="1003822020">
    <w:abstractNumId w:val="67"/>
  </w:num>
  <w:num w:numId="127" w16cid:durableId="678000284">
    <w:abstractNumId w:val="66"/>
  </w:num>
  <w:num w:numId="128" w16cid:durableId="379328495">
    <w:abstractNumId w:val="80"/>
  </w:num>
  <w:num w:numId="129" w16cid:durableId="1502044229">
    <w:abstractNumId w:val="18"/>
  </w:num>
  <w:num w:numId="130" w16cid:durableId="1618441716">
    <w:abstractNumId w:val="148"/>
  </w:num>
  <w:num w:numId="131" w16cid:durableId="1019771158">
    <w:abstractNumId w:val="126"/>
  </w:num>
  <w:num w:numId="132" w16cid:durableId="1222643395">
    <w:abstractNumId w:val="82"/>
  </w:num>
  <w:num w:numId="133" w16cid:durableId="301815732">
    <w:abstractNumId w:val="119"/>
  </w:num>
  <w:num w:numId="134" w16cid:durableId="245236302">
    <w:abstractNumId w:val="117"/>
  </w:num>
  <w:num w:numId="135" w16cid:durableId="1109348838">
    <w:abstractNumId w:val="84"/>
  </w:num>
  <w:num w:numId="136" w16cid:durableId="2060546946">
    <w:abstractNumId w:val="72"/>
  </w:num>
  <w:num w:numId="137" w16cid:durableId="1683706371">
    <w:abstractNumId w:val="135"/>
  </w:num>
  <w:num w:numId="138" w16cid:durableId="1943608805">
    <w:abstractNumId w:val="106"/>
  </w:num>
  <w:num w:numId="139" w16cid:durableId="1334606863">
    <w:abstractNumId w:val="163"/>
  </w:num>
  <w:num w:numId="140" w16cid:durableId="1565020216">
    <w:abstractNumId w:val="63"/>
  </w:num>
  <w:num w:numId="141" w16cid:durableId="837622579">
    <w:abstractNumId w:val="42"/>
  </w:num>
  <w:num w:numId="142" w16cid:durableId="966667418">
    <w:abstractNumId w:val="112"/>
  </w:num>
  <w:num w:numId="143" w16cid:durableId="1975524726">
    <w:abstractNumId w:val="81"/>
  </w:num>
  <w:num w:numId="144" w16cid:durableId="1547450255">
    <w:abstractNumId w:val="77"/>
  </w:num>
  <w:num w:numId="145" w16cid:durableId="720709896">
    <w:abstractNumId w:val="147"/>
  </w:num>
  <w:num w:numId="146" w16cid:durableId="744374422">
    <w:abstractNumId w:val="22"/>
  </w:num>
  <w:num w:numId="147" w16cid:durableId="810486333">
    <w:abstractNumId w:val="44"/>
  </w:num>
  <w:num w:numId="148" w16cid:durableId="395468974">
    <w:abstractNumId w:val="118"/>
  </w:num>
  <w:num w:numId="149" w16cid:durableId="1773627092">
    <w:abstractNumId w:val="128"/>
  </w:num>
  <w:num w:numId="150" w16cid:durableId="306470494">
    <w:abstractNumId w:val="9"/>
  </w:num>
  <w:num w:numId="151" w16cid:durableId="310713647">
    <w:abstractNumId w:val="60"/>
  </w:num>
  <w:num w:numId="152" w16cid:durableId="27070794">
    <w:abstractNumId w:val="124"/>
  </w:num>
  <w:num w:numId="153" w16cid:durableId="152645726">
    <w:abstractNumId w:val="144"/>
  </w:num>
  <w:num w:numId="154" w16cid:durableId="117919096">
    <w:abstractNumId w:val="151"/>
  </w:num>
  <w:num w:numId="155" w16cid:durableId="2128379898">
    <w:abstractNumId w:val="83"/>
  </w:num>
  <w:num w:numId="156" w16cid:durableId="1105005216">
    <w:abstractNumId w:val="37"/>
  </w:num>
  <w:num w:numId="157" w16cid:durableId="640310286">
    <w:abstractNumId w:val="62"/>
  </w:num>
  <w:num w:numId="158" w16cid:durableId="780343213">
    <w:abstractNumId w:val="0"/>
  </w:num>
  <w:num w:numId="159" w16cid:durableId="856849019">
    <w:abstractNumId w:val="43"/>
  </w:num>
  <w:num w:numId="160" w16cid:durableId="330521640">
    <w:abstractNumId w:val="113"/>
  </w:num>
  <w:num w:numId="161" w16cid:durableId="228615471">
    <w:abstractNumId w:val="26"/>
  </w:num>
  <w:num w:numId="162" w16cid:durableId="35546402">
    <w:abstractNumId w:val="108"/>
  </w:num>
  <w:num w:numId="163" w16cid:durableId="344328247">
    <w:abstractNumId w:val="39"/>
  </w:num>
  <w:num w:numId="164" w16cid:durableId="644093344">
    <w:abstractNumId w:val="105"/>
  </w:num>
  <w:num w:numId="165" w16cid:durableId="280764540">
    <w:abstractNumId w:val="152"/>
  </w:num>
  <w:num w:numId="166" w16cid:durableId="1822572978">
    <w:abstractNumId w:val="137"/>
  </w:num>
  <w:num w:numId="167" w16cid:durableId="46683746">
    <w:abstractNumId w:val="161"/>
  </w:num>
  <w:num w:numId="168" w16cid:durableId="176641748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22ED4"/>
    <w:rsid w:val="00026AE6"/>
    <w:rsid w:val="000572DB"/>
    <w:rsid w:val="00072D11"/>
    <w:rsid w:val="00090DB6"/>
    <w:rsid w:val="000B760B"/>
    <w:rsid w:val="000C12AF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2F70F4"/>
    <w:rsid w:val="00323231"/>
    <w:rsid w:val="003667A4"/>
    <w:rsid w:val="00375A3E"/>
    <w:rsid w:val="00391729"/>
    <w:rsid w:val="00394822"/>
    <w:rsid w:val="003B7809"/>
    <w:rsid w:val="003C01D7"/>
    <w:rsid w:val="003D080F"/>
    <w:rsid w:val="003D29F2"/>
    <w:rsid w:val="003F0B7D"/>
    <w:rsid w:val="00417298"/>
    <w:rsid w:val="004175C6"/>
    <w:rsid w:val="00446916"/>
    <w:rsid w:val="004504C3"/>
    <w:rsid w:val="004573E5"/>
    <w:rsid w:val="00475D08"/>
    <w:rsid w:val="00486440"/>
    <w:rsid w:val="004B2503"/>
    <w:rsid w:val="004C024F"/>
    <w:rsid w:val="004C2317"/>
    <w:rsid w:val="004E5E61"/>
    <w:rsid w:val="004F6AAA"/>
    <w:rsid w:val="00551ECE"/>
    <w:rsid w:val="00553D3B"/>
    <w:rsid w:val="005C59F3"/>
    <w:rsid w:val="005E1249"/>
    <w:rsid w:val="005E3FD2"/>
    <w:rsid w:val="005F0A73"/>
    <w:rsid w:val="005F3372"/>
    <w:rsid w:val="00623644"/>
    <w:rsid w:val="00651A0A"/>
    <w:rsid w:val="006558E5"/>
    <w:rsid w:val="006578D7"/>
    <w:rsid w:val="006A74BF"/>
    <w:rsid w:val="006B42EC"/>
    <w:rsid w:val="006C03BD"/>
    <w:rsid w:val="00701EE2"/>
    <w:rsid w:val="007143FC"/>
    <w:rsid w:val="00730B6B"/>
    <w:rsid w:val="00761D64"/>
    <w:rsid w:val="007A6E8A"/>
    <w:rsid w:val="007C46B1"/>
    <w:rsid w:val="007D5132"/>
    <w:rsid w:val="007E0E10"/>
    <w:rsid w:val="007E173A"/>
    <w:rsid w:val="007F44A9"/>
    <w:rsid w:val="00804217"/>
    <w:rsid w:val="0083143E"/>
    <w:rsid w:val="0086473A"/>
    <w:rsid w:val="0087368E"/>
    <w:rsid w:val="008A29E2"/>
    <w:rsid w:val="008A7357"/>
    <w:rsid w:val="008E5B30"/>
    <w:rsid w:val="008E7BBA"/>
    <w:rsid w:val="008F53B7"/>
    <w:rsid w:val="009320CB"/>
    <w:rsid w:val="009443FE"/>
    <w:rsid w:val="009D5762"/>
    <w:rsid w:val="00A0237C"/>
    <w:rsid w:val="00A04D3E"/>
    <w:rsid w:val="00A2160C"/>
    <w:rsid w:val="00A82DB7"/>
    <w:rsid w:val="00A84C60"/>
    <w:rsid w:val="00A967E9"/>
    <w:rsid w:val="00AD38FA"/>
    <w:rsid w:val="00AE06EA"/>
    <w:rsid w:val="00B07279"/>
    <w:rsid w:val="00B132D3"/>
    <w:rsid w:val="00B24283"/>
    <w:rsid w:val="00B36804"/>
    <w:rsid w:val="00B4319C"/>
    <w:rsid w:val="00B46790"/>
    <w:rsid w:val="00B5091B"/>
    <w:rsid w:val="00B561C4"/>
    <w:rsid w:val="00B600A7"/>
    <w:rsid w:val="00BC1506"/>
    <w:rsid w:val="00BD4087"/>
    <w:rsid w:val="00BF3768"/>
    <w:rsid w:val="00BF4A7B"/>
    <w:rsid w:val="00C01EFD"/>
    <w:rsid w:val="00C46E77"/>
    <w:rsid w:val="00C8488E"/>
    <w:rsid w:val="00C94CB6"/>
    <w:rsid w:val="00CB26C6"/>
    <w:rsid w:val="00CB2AA0"/>
    <w:rsid w:val="00CC0C33"/>
    <w:rsid w:val="00D01D09"/>
    <w:rsid w:val="00D23BDE"/>
    <w:rsid w:val="00D244F6"/>
    <w:rsid w:val="00D5162C"/>
    <w:rsid w:val="00D621FA"/>
    <w:rsid w:val="00D776D6"/>
    <w:rsid w:val="00D81637"/>
    <w:rsid w:val="00D84507"/>
    <w:rsid w:val="00D8569C"/>
    <w:rsid w:val="00DA371F"/>
    <w:rsid w:val="00DF50CC"/>
    <w:rsid w:val="00E21ADE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FDA28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2025-07-11T11:21:00Z</dcterms:created>
  <dcterms:modified xsi:type="dcterms:W3CDTF">2025-07-11T11:34:00Z</dcterms:modified>
</cp:coreProperties>
</file>