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0C6AF" w14:textId="445781BB" w:rsidR="00123F3B" w:rsidRDefault="00CB26C6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6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Pr="00CB26C6">
        <w:rPr>
          <w:b/>
          <w:bCs/>
          <w:color w:val="C00000"/>
          <w:sz w:val="32"/>
          <w:szCs w:val="32"/>
          <w:lang w:val="en-IN"/>
        </w:rPr>
        <w:t>Abstract Factory Design Pattern in Java</w:t>
      </w:r>
    </w:p>
    <w:p w14:paraId="3302FFEA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152093C5" w14:textId="0A261F97" w:rsidR="00DA371F" w:rsidRPr="00DA371F" w:rsidRDefault="00CB26C6" w:rsidP="00123F3B">
      <w:pPr>
        <w:spacing w:line="276" w:lineRule="auto"/>
        <w:jc w:val="both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6</w:t>
      </w:r>
      <w:r w:rsidR="00DA371F" w:rsidRPr="00DA371F">
        <w:rPr>
          <w:b/>
          <w:bCs/>
          <w:color w:val="0070C0"/>
          <w:sz w:val="28"/>
          <w:szCs w:val="28"/>
        </w:rPr>
        <w:t xml:space="preserve">.1 </w:t>
      </w:r>
      <w:r w:rsidR="00144972">
        <w:rPr>
          <w:b/>
          <w:bCs/>
          <w:color w:val="0070C0"/>
          <w:sz w:val="28"/>
          <w:szCs w:val="28"/>
        </w:rPr>
        <w:t>Introduction</w:t>
      </w:r>
    </w:p>
    <w:p w14:paraId="04F0F285" w14:textId="77777777" w:rsidR="00CB26C6" w:rsidRPr="00CB26C6" w:rsidRDefault="00DA371F" w:rsidP="00CB26C6">
      <w:pPr>
        <w:spacing w:line="276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ab/>
      </w:r>
      <w:r w:rsidR="00CB26C6" w:rsidRPr="00CB26C6">
        <w:rPr>
          <w:sz w:val="24"/>
          <w:szCs w:val="24"/>
          <w:lang w:val="en-IN"/>
        </w:rPr>
        <w:t xml:space="preserve">The </w:t>
      </w:r>
      <w:r w:rsidR="00CB26C6" w:rsidRPr="00CB26C6">
        <w:rPr>
          <w:b/>
          <w:bCs/>
          <w:sz w:val="24"/>
          <w:szCs w:val="24"/>
          <w:lang w:val="en-IN"/>
        </w:rPr>
        <w:t>Abstract Factory Pattern</w:t>
      </w:r>
      <w:r w:rsidR="00CB26C6" w:rsidRPr="00CB26C6">
        <w:rPr>
          <w:sz w:val="24"/>
          <w:szCs w:val="24"/>
          <w:lang w:val="en-IN"/>
        </w:rPr>
        <w:t xml:space="preserve"> is a </w:t>
      </w:r>
      <w:r w:rsidR="00CB26C6" w:rsidRPr="00CB26C6">
        <w:rPr>
          <w:b/>
          <w:bCs/>
          <w:sz w:val="24"/>
          <w:szCs w:val="24"/>
          <w:lang w:val="en-IN"/>
        </w:rPr>
        <w:t>creational design pattern</w:t>
      </w:r>
      <w:r w:rsidR="00CB26C6" w:rsidRPr="00CB26C6">
        <w:rPr>
          <w:sz w:val="24"/>
          <w:szCs w:val="24"/>
          <w:lang w:val="en-IN"/>
        </w:rPr>
        <w:t xml:space="preserve"> from the Gang of Four (</w:t>
      </w:r>
      <w:proofErr w:type="spellStart"/>
      <w:r w:rsidR="00CB26C6" w:rsidRPr="00CB26C6">
        <w:rPr>
          <w:sz w:val="24"/>
          <w:szCs w:val="24"/>
          <w:lang w:val="en-IN"/>
        </w:rPr>
        <w:t>GoF</w:t>
      </w:r>
      <w:proofErr w:type="spellEnd"/>
      <w:r w:rsidR="00CB26C6" w:rsidRPr="00CB26C6">
        <w:rPr>
          <w:sz w:val="24"/>
          <w:szCs w:val="24"/>
          <w:lang w:val="en-IN"/>
        </w:rPr>
        <w:t xml:space="preserve">). It provides an interface for creating </w:t>
      </w:r>
      <w:r w:rsidR="00CB26C6" w:rsidRPr="00CB26C6">
        <w:rPr>
          <w:b/>
          <w:bCs/>
          <w:sz w:val="24"/>
          <w:szCs w:val="24"/>
          <w:lang w:val="en-IN"/>
        </w:rPr>
        <w:t>families of related or dependent objects</w:t>
      </w:r>
      <w:r w:rsidR="00CB26C6" w:rsidRPr="00CB26C6">
        <w:rPr>
          <w:sz w:val="24"/>
          <w:szCs w:val="24"/>
          <w:lang w:val="en-IN"/>
        </w:rPr>
        <w:t xml:space="preserve"> without specifying their concrete classes.</w:t>
      </w:r>
    </w:p>
    <w:p w14:paraId="2EB74882" w14:textId="2A947AA3" w:rsidR="00144972" w:rsidRPr="00CC0C33" w:rsidRDefault="00144972" w:rsidP="00CB26C6">
      <w:pPr>
        <w:spacing w:line="276" w:lineRule="auto"/>
        <w:jc w:val="both"/>
        <w:rPr>
          <w:sz w:val="24"/>
          <w:szCs w:val="24"/>
        </w:rPr>
      </w:pPr>
    </w:p>
    <w:p w14:paraId="48657EA4" w14:textId="77777777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78B82421" w14:textId="60170063" w:rsidR="00144972" w:rsidRPr="001D756F" w:rsidRDefault="00CB26C6" w:rsidP="00123F3B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6</w:t>
      </w:r>
      <w:r w:rsidR="00144972" w:rsidRPr="00144972">
        <w:rPr>
          <w:b/>
          <w:bCs/>
          <w:color w:val="0070C0"/>
          <w:sz w:val="28"/>
          <w:szCs w:val="28"/>
        </w:rPr>
        <w:t xml:space="preserve">.2 </w:t>
      </w:r>
      <w:r w:rsidR="00CC0C33" w:rsidRPr="00CC0C33">
        <w:rPr>
          <w:b/>
          <w:bCs/>
          <w:color w:val="0070C0"/>
          <w:sz w:val="28"/>
          <w:szCs w:val="28"/>
          <w:lang w:val="en-IN"/>
        </w:rPr>
        <w:t>Problem it Solves</w:t>
      </w:r>
    </w:p>
    <w:p w14:paraId="537362D6" w14:textId="3AA44C16" w:rsidR="00CB26C6" w:rsidRPr="00CB26C6" w:rsidRDefault="00CB26C6" w:rsidP="00CB26C6">
      <w:pPr>
        <w:spacing w:line="276" w:lineRule="auto"/>
        <w:jc w:val="both"/>
        <w:rPr>
          <w:sz w:val="24"/>
          <w:szCs w:val="24"/>
        </w:rPr>
      </w:pPr>
      <w:r w:rsidRPr="00CB26C6">
        <w:rPr>
          <w:sz w:val="24"/>
          <w:szCs w:val="24"/>
        </w:rPr>
        <w:t>When your code needs to work with various families of related products (UI elements, services, etc.), but shouldn't depend on their concrete classes, the Abstract Factory helps isolate that dependency.</w:t>
      </w:r>
    </w:p>
    <w:p w14:paraId="30238957" w14:textId="0CA399E4" w:rsidR="00CC0C33" w:rsidRPr="00CB26C6" w:rsidRDefault="00CC0C33" w:rsidP="001D756F">
      <w:pPr>
        <w:spacing w:line="276" w:lineRule="auto"/>
        <w:jc w:val="both"/>
        <w:rPr>
          <w:sz w:val="24"/>
          <w:szCs w:val="24"/>
          <w:lang w:val="en-IN"/>
        </w:rPr>
      </w:pPr>
    </w:p>
    <w:p w14:paraId="5E58AB11" w14:textId="77777777" w:rsidR="00144972" w:rsidRDefault="00144972" w:rsidP="00144972">
      <w:pPr>
        <w:spacing w:line="276" w:lineRule="auto"/>
        <w:jc w:val="both"/>
        <w:rPr>
          <w:sz w:val="24"/>
          <w:szCs w:val="24"/>
        </w:rPr>
      </w:pPr>
    </w:p>
    <w:p w14:paraId="0AA78A90" w14:textId="3C817F1C" w:rsidR="001D756F" w:rsidRPr="001D756F" w:rsidRDefault="00CB26C6" w:rsidP="001D756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6</w:t>
      </w:r>
      <w:r w:rsidR="00144972" w:rsidRPr="00144972">
        <w:rPr>
          <w:b/>
          <w:bCs/>
          <w:color w:val="0070C0"/>
          <w:sz w:val="28"/>
          <w:szCs w:val="28"/>
        </w:rPr>
        <w:t>.3</w:t>
      </w:r>
      <w:r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CB26C6">
        <w:rPr>
          <w:b/>
          <w:bCs/>
          <w:color w:val="0070C0"/>
          <w:sz w:val="28"/>
          <w:szCs w:val="28"/>
          <w:lang w:val="en-IN"/>
        </w:rPr>
        <w:t>What is Abstract Factory Pattern?</w:t>
      </w:r>
    </w:p>
    <w:p w14:paraId="45622E93" w14:textId="77777777" w:rsidR="00CB26C6" w:rsidRPr="00CB26C6" w:rsidRDefault="00CB26C6" w:rsidP="00CB26C6">
      <w:pPr>
        <w:numPr>
          <w:ilvl w:val="0"/>
          <w:numId w:val="33"/>
        </w:numPr>
        <w:spacing w:line="276" w:lineRule="auto"/>
        <w:jc w:val="both"/>
        <w:rPr>
          <w:sz w:val="24"/>
          <w:szCs w:val="24"/>
          <w:lang w:val="en-IN"/>
        </w:rPr>
      </w:pPr>
      <w:r w:rsidRPr="00CB26C6">
        <w:rPr>
          <w:sz w:val="24"/>
          <w:szCs w:val="24"/>
          <w:lang w:val="en-IN"/>
        </w:rPr>
        <w:t>It provides an interface to create families of related objects</w:t>
      </w:r>
    </w:p>
    <w:p w14:paraId="62A18A47" w14:textId="77777777" w:rsidR="00CB26C6" w:rsidRPr="00CB26C6" w:rsidRDefault="00CB26C6" w:rsidP="00CB26C6">
      <w:pPr>
        <w:numPr>
          <w:ilvl w:val="0"/>
          <w:numId w:val="33"/>
        </w:numPr>
        <w:spacing w:line="276" w:lineRule="auto"/>
        <w:jc w:val="both"/>
        <w:rPr>
          <w:sz w:val="24"/>
          <w:szCs w:val="24"/>
          <w:lang w:val="en-IN"/>
        </w:rPr>
      </w:pPr>
      <w:r w:rsidRPr="00CB26C6">
        <w:rPr>
          <w:sz w:val="24"/>
          <w:szCs w:val="24"/>
          <w:lang w:val="en-IN"/>
        </w:rPr>
        <w:t>Concrete factories implement this interface</w:t>
      </w:r>
    </w:p>
    <w:p w14:paraId="6A42AD91" w14:textId="77777777" w:rsidR="00CB26C6" w:rsidRPr="00CB26C6" w:rsidRDefault="00CB26C6" w:rsidP="00CB26C6">
      <w:pPr>
        <w:numPr>
          <w:ilvl w:val="0"/>
          <w:numId w:val="33"/>
        </w:numPr>
        <w:spacing w:line="276" w:lineRule="auto"/>
        <w:jc w:val="both"/>
        <w:rPr>
          <w:sz w:val="24"/>
          <w:szCs w:val="24"/>
          <w:lang w:val="en-IN"/>
        </w:rPr>
      </w:pPr>
      <w:r w:rsidRPr="00CB26C6">
        <w:rPr>
          <w:sz w:val="24"/>
          <w:szCs w:val="24"/>
          <w:lang w:val="en-IN"/>
        </w:rPr>
        <w:t>Client code uses the abstract factory without knowing concrete types</w:t>
      </w:r>
    </w:p>
    <w:p w14:paraId="269AC445" w14:textId="77777777" w:rsidR="00144972" w:rsidRDefault="00144972" w:rsidP="0014497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1A6860C9" w14:textId="77777777" w:rsidR="001D756F" w:rsidRDefault="001D756F" w:rsidP="0014497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14:paraId="3155D111" w14:textId="3E2D6C90" w:rsidR="001D756F" w:rsidRDefault="00CB26C6" w:rsidP="001D756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  <w:lang w:val="en-IN"/>
        </w:rPr>
        <w:t>6</w:t>
      </w:r>
      <w:r w:rsidR="00144972" w:rsidRPr="00144972">
        <w:rPr>
          <w:b/>
          <w:bCs/>
          <w:color w:val="0070C0"/>
          <w:sz w:val="28"/>
          <w:szCs w:val="28"/>
          <w:lang w:val="en-IN"/>
        </w:rPr>
        <w:t xml:space="preserve">.4 </w:t>
      </w:r>
      <w:r w:rsidRPr="00CB26C6">
        <w:rPr>
          <w:b/>
          <w:bCs/>
          <w:color w:val="0070C0"/>
          <w:sz w:val="28"/>
          <w:szCs w:val="28"/>
          <w:lang w:val="en-IN"/>
        </w:rPr>
        <w:t>Real-world Analogy</w:t>
      </w:r>
    </w:p>
    <w:p w14:paraId="296843F8" w14:textId="77777777" w:rsidR="00CB26C6" w:rsidRPr="00CB26C6" w:rsidRDefault="00CB26C6" w:rsidP="00CB26C6">
      <w:pPr>
        <w:spacing w:line="276" w:lineRule="auto"/>
        <w:jc w:val="both"/>
        <w:rPr>
          <w:sz w:val="24"/>
          <w:szCs w:val="24"/>
          <w:lang w:val="en-IN"/>
        </w:rPr>
      </w:pPr>
      <w:r w:rsidRPr="00CB26C6">
        <w:rPr>
          <w:sz w:val="24"/>
          <w:szCs w:val="24"/>
          <w:lang w:val="en-IN"/>
        </w:rPr>
        <w:t>Imagine you're developing software for multiple operating systems. You want to create GUI elements (buttons, checkboxes, etc.) for each OS without hardcoding each version:</w:t>
      </w:r>
    </w:p>
    <w:p w14:paraId="20044821" w14:textId="00DE7EF9" w:rsidR="00CB26C6" w:rsidRPr="00CB26C6" w:rsidRDefault="00CB26C6" w:rsidP="00CB26C6">
      <w:pPr>
        <w:numPr>
          <w:ilvl w:val="0"/>
          <w:numId w:val="34"/>
        </w:numPr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CB26C6">
        <w:rPr>
          <w:b/>
          <w:bCs/>
          <w:sz w:val="24"/>
          <w:szCs w:val="24"/>
          <w:lang w:val="en-IN"/>
        </w:rPr>
        <w:t>AbstractFactory</w:t>
      </w:r>
      <w:proofErr w:type="spellEnd"/>
      <w:r w:rsidRPr="00CB26C6">
        <w:rPr>
          <w:b/>
          <w:bCs/>
          <w:sz w:val="24"/>
          <w:szCs w:val="24"/>
          <w:lang w:val="en-IN"/>
        </w:rPr>
        <w:t xml:space="preserve">: </w:t>
      </w:r>
      <w:proofErr w:type="spellStart"/>
      <w:r w:rsidRPr="00CB26C6">
        <w:rPr>
          <w:sz w:val="24"/>
          <w:szCs w:val="24"/>
          <w:lang w:val="en-IN"/>
        </w:rPr>
        <w:t>UIFactory</w:t>
      </w:r>
      <w:proofErr w:type="spellEnd"/>
    </w:p>
    <w:p w14:paraId="5F4FD4F5" w14:textId="77777777" w:rsidR="00CB26C6" w:rsidRPr="00CB26C6" w:rsidRDefault="00CB26C6" w:rsidP="00CB26C6">
      <w:pPr>
        <w:numPr>
          <w:ilvl w:val="0"/>
          <w:numId w:val="34"/>
        </w:numPr>
        <w:spacing w:line="276" w:lineRule="auto"/>
        <w:jc w:val="both"/>
        <w:rPr>
          <w:sz w:val="24"/>
          <w:szCs w:val="24"/>
          <w:lang w:val="en-IN"/>
        </w:rPr>
      </w:pPr>
      <w:proofErr w:type="spellStart"/>
      <w:r w:rsidRPr="00CB26C6">
        <w:rPr>
          <w:b/>
          <w:bCs/>
          <w:sz w:val="24"/>
          <w:szCs w:val="24"/>
          <w:lang w:val="en-IN"/>
        </w:rPr>
        <w:t>ConcreteFactory</w:t>
      </w:r>
      <w:proofErr w:type="spellEnd"/>
      <w:r w:rsidRPr="00CB26C6">
        <w:rPr>
          <w:b/>
          <w:bCs/>
          <w:sz w:val="24"/>
          <w:szCs w:val="24"/>
          <w:lang w:val="en-IN"/>
        </w:rPr>
        <w:t>:</w:t>
      </w:r>
      <w:r w:rsidRPr="00CB26C6">
        <w:rPr>
          <w:sz w:val="24"/>
          <w:szCs w:val="24"/>
          <w:lang w:val="en-IN"/>
        </w:rPr>
        <w:t xml:space="preserve"> </w:t>
      </w:r>
      <w:proofErr w:type="spellStart"/>
      <w:r w:rsidRPr="00CB26C6">
        <w:rPr>
          <w:sz w:val="24"/>
          <w:szCs w:val="24"/>
          <w:lang w:val="en-IN"/>
        </w:rPr>
        <w:t>WindowsUIFactory</w:t>
      </w:r>
      <w:proofErr w:type="spellEnd"/>
      <w:r w:rsidRPr="00CB26C6">
        <w:rPr>
          <w:sz w:val="24"/>
          <w:szCs w:val="24"/>
          <w:lang w:val="en-IN"/>
        </w:rPr>
        <w:t xml:space="preserve">, </w:t>
      </w:r>
      <w:proofErr w:type="spellStart"/>
      <w:r w:rsidRPr="00CB26C6">
        <w:rPr>
          <w:sz w:val="24"/>
          <w:szCs w:val="24"/>
          <w:lang w:val="en-IN"/>
        </w:rPr>
        <w:t>MacUIFactory</w:t>
      </w:r>
      <w:proofErr w:type="spellEnd"/>
    </w:p>
    <w:p w14:paraId="14A992F9" w14:textId="77777777" w:rsidR="00CB26C6" w:rsidRPr="00CB26C6" w:rsidRDefault="00CB26C6" w:rsidP="00CB26C6">
      <w:pPr>
        <w:numPr>
          <w:ilvl w:val="0"/>
          <w:numId w:val="34"/>
        </w:numPr>
        <w:spacing w:line="276" w:lineRule="auto"/>
        <w:jc w:val="both"/>
        <w:rPr>
          <w:sz w:val="24"/>
          <w:szCs w:val="24"/>
          <w:lang w:val="en-IN"/>
        </w:rPr>
      </w:pPr>
      <w:r w:rsidRPr="00CB26C6">
        <w:rPr>
          <w:b/>
          <w:bCs/>
          <w:sz w:val="24"/>
          <w:szCs w:val="24"/>
          <w:lang w:val="en-IN"/>
        </w:rPr>
        <w:t>Product Interfaces:</w:t>
      </w:r>
      <w:r w:rsidRPr="00CB26C6">
        <w:rPr>
          <w:sz w:val="24"/>
          <w:szCs w:val="24"/>
          <w:lang w:val="en-IN"/>
        </w:rPr>
        <w:t xml:space="preserve"> Button, Checkbox</w:t>
      </w:r>
    </w:p>
    <w:p w14:paraId="48781760" w14:textId="77777777" w:rsidR="00CB26C6" w:rsidRPr="00CB26C6" w:rsidRDefault="00CB26C6" w:rsidP="00CB26C6">
      <w:pPr>
        <w:numPr>
          <w:ilvl w:val="0"/>
          <w:numId w:val="34"/>
        </w:numPr>
        <w:spacing w:line="276" w:lineRule="auto"/>
        <w:jc w:val="both"/>
        <w:rPr>
          <w:sz w:val="24"/>
          <w:szCs w:val="24"/>
          <w:lang w:val="en-IN"/>
        </w:rPr>
      </w:pPr>
      <w:r w:rsidRPr="00CB26C6">
        <w:rPr>
          <w:b/>
          <w:bCs/>
          <w:sz w:val="24"/>
          <w:szCs w:val="24"/>
          <w:lang w:val="en-IN"/>
        </w:rPr>
        <w:t>Concrete Products:</w:t>
      </w:r>
      <w:r w:rsidRPr="00CB26C6">
        <w:rPr>
          <w:sz w:val="24"/>
          <w:szCs w:val="24"/>
          <w:lang w:val="en-IN"/>
        </w:rPr>
        <w:t xml:space="preserve"> </w:t>
      </w:r>
      <w:proofErr w:type="spellStart"/>
      <w:r w:rsidRPr="00CB26C6">
        <w:rPr>
          <w:sz w:val="24"/>
          <w:szCs w:val="24"/>
          <w:lang w:val="en-IN"/>
        </w:rPr>
        <w:t>WindowsButton</w:t>
      </w:r>
      <w:proofErr w:type="spellEnd"/>
      <w:r w:rsidRPr="00CB26C6">
        <w:rPr>
          <w:sz w:val="24"/>
          <w:szCs w:val="24"/>
          <w:lang w:val="en-IN"/>
        </w:rPr>
        <w:t xml:space="preserve">, </w:t>
      </w:r>
      <w:proofErr w:type="spellStart"/>
      <w:r w:rsidRPr="00CB26C6">
        <w:rPr>
          <w:sz w:val="24"/>
          <w:szCs w:val="24"/>
          <w:lang w:val="en-IN"/>
        </w:rPr>
        <w:t>MacButton</w:t>
      </w:r>
      <w:proofErr w:type="spellEnd"/>
      <w:r w:rsidRPr="00CB26C6">
        <w:rPr>
          <w:sz w:val="24"/>
          <w:szCs w:val="24"/>
          <w:lang w:val="en-IN"/>
        </w:rPr>
        <w:t>, etc.</w:t>
      </w:r>
    </w:p>
    <w:p w14:paraId="7CE34350" w14:textId="77777777" w:rsidR="00AE06EA" w:rsidRDefault="00AE06EA" w:rsidP="00123F3B">
      <w:pPr>
        <w:spacing w:line="276" w:lineRule="auto"/>
        <w:jc w:val="both"/>
        <w:rPr>
          <w:sz w:val="24"/>
          <w:szCs w:val="24"/>
        </w:rPr>
      </w:pPr>
    </w:p>
    <w:p w14:paraId="359A4821" w14:textId="77777777" w:rsidR="00CC0C33" w:rsidRDefault="00CC0C33" w:rsidP="00123F3B">
      <w:pPr>
        <w:spacing w:line="276" w:lineRule="auto"/>
        <w:jc w:val="both"/>
        <w:rPr>
          <w:sz w:val="24"/>
          <w:szCs w:val="24"/>
        </w:rPr>
      </w:pPr>
    </w:p>
    <w:p w14:paraId="7ACDDB66" w14:textId="581361BA" w:rsidR="00CC0C33" w:rsidRPr="00CC0C33" w:rsidRDefault="00CB26C6" w:rsidP="00CC0C33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6</w:t>
      </w:r>
      <w:r w:rsidR="006A74BF" w:rsidRPr="006A74BF">
        <w:rPr>
          <w:b/>
          <w:bCs/>
          <w:color w:val="0070C0"/>
          <w:sz w:val="28"/>
          <w:szCs w:val="28"/>
        </w:rPr>
        <w:t>.5</w:t>
      </w:r>
      <w:r w:rsidR="006A74BF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CB26C6">
        <w:rPr>
          <w:b/>
          <w:bCs/>
          <w:color w:val="0070C0"/>
          <w:sz w:val="28"/>
          <w:szCs w:val="28"/>
          <w:lang w:val="en-IN"/>
        </w:rPr>
        <w:t>Basic UML and Class Structure</w:t>
      </w:r>
    </w:p>
    <w:p w14:paraId="63772029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  <w:proofErr w:type="spellStart"/>
      <w:r w:rsidRPr="00CB26C6">
        <w:rPr>
          <w:rFonts w:ascii="Consolas" w:hAnsi="Consolas"/>
          <w:sz w:val="24"/>
          <w:szCs w:val="24"/>
          <w:lang w:val="en-IN"/>
        </w:rPr>
        <w:t>AbstractFactory</w:t>
      </w:r>
      <w:proofErr w:type="spellEnd"/>
    </w:p>
    <w:p w14:paraId="6C19AAF2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  <w:r w:rsidRPr="00CB26C6">
        <w:rPr>
          <w:rFonts w:ascii="Consolas" w:hAnsi="Consolas"/>
          <w:sz w:val="24"/>
          <w:szCs w:val="24"/>
          <w:lang w:val="en-IN"/>
        </w:rPr>
        <w:t xml:space="preserve">   + </w:t>
      </w:r>
      <w:proofErr w:type="spellStart"/>
      <w:proofErr w:type="gramStart"/>
      <w:r w:rsidRPr="00CB26C6">
        <w:rPr>
          <w:rFonts w:ascii="Consolas" w:hAnsi="Consolas"/>
          <w:sz w:val="24"/>
          <w:szCs w:val="24"/>
          <w:lang w:val="en-IN"/>
        </w:rPr>
        <w:t>createButton</w:t>
      </w:r>
      <w:proofErr w:type="spellEnd"/>
      <w:r w:rsidRPr="00CB26C6">
        <w:rPr>
          <w:rFonts w:ascii="Consolas" w:hAnsi="Consolas"/>
          <w:sz w:val="24"/>
          <w:szCs w:val="24"/>
          <w:lang w:val="en-IN"/>
        </w:rPr>
        <w:t>(</w:t>
      </w:r>
      <w:proofErr w:type="gramEnd"/>
      <w:r w:rsidRPr="00CB26C6">
        <w:rPr>
          <w:rFonts w:ascii="Consolas" w:hAnsi="Consolas"/>
          <w:sz w:val="24"/>
          <w:szCs w:val="24"/>
          <w:lang w:val="en-IN"/>
        </w:rPr>
        <w:t>)</w:t>
      </w:r>
    </w:p>
    <w:p w14:paraId="2FBFEEE4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  <w:r w:rsidRPr="00CB26C6">
        <w:rPr>
          <w:rFonts w:ascii="Consolas" w:hAnsi="Consolas"/>
          <w:sz w:val="24"/>
          <w:szCs w:val="24"/>
          <w:lang w:val="en-IN"/>
        </w:rPr>
        <w:t xml:space="preserve">   + </w:t>
      </w:r>
      <w:proofErr w:type="spellStart"/>
      <w:proofErr w:type="gramStart"/>
      <w:r w:rsidRPr="00CB26C6">
        <w:rPr>
          <w:rFonts w:ascii="Consolas" w:hAnsi="Consolas"/>
          <w:sz w:val="24"/>
          <w:szCs w:val="24"/>
          <w:lang w:val="en-IN"/>
        </w:rPr>
        <w:t>createCheckbox</w:t>
      </w:r>
      <w:proofErr w:type="spellEnd"/>
      <w:r w:rsidRPr="00CB26C6">
        <w:rPr>
          <w:rFonts w:ascii="Consolas" w:hAnsi="Consolas"/>
          <w:sz w:val="24"/>
          <w:szCs w:val="24"/>
          <w:lang w:val="en-IN"/>
        </w:rPr>
        <w:t>(</w:t>
      </w:r>
      <w:proofErr w:type="gramEnd"/>
      <w:r w:rsidRPr="00CB26C6">
        <w:rPr>
          <w:rFonts w:ascii="Consolas" w:hAnsi="Consolas"/>
          <w:sz w:val="24"/>
          <w:szCs w:val="24"/>
          <w:lang w:val="en-IN"/>
        </w:rPr>
        <w:t>)</w:t>
      </w:r>
    </w:p>
    <w:p w14:paraId="713C66BC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</w:p>
    <w:p w14:paraId="353E2632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  <w:proofErr w:type="spellStart"/>
      <w:r w:rsidRPr="00CB26C6">
        <w:rPr>
          <w:rFonts w:ascii="Consolas" w:hAnsi="Consolas"/>
          <w:sz w:val="24"/>
          <w:szCs w:val="24"/>
          <w:lang w:val="en-IN"/>
        </w:rPr>
        <w:t>ConcreteFactoryA</w:t>
      </w:r>
      <w:proofErr w:type="spellEnd"/>
    </w:p>
    <w:p w14:paraId="2C4C1538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  <w:r w:rsidRPr="00CB26C6">
        <w:rPr>
          <w:rFonts w:ascii="Consolas" w:hAnsi="Consolas"/>
          <w:sz w:val="24"/>
          <w:szCs w:val="24"/>
          <w:lang w:val="en-IN"/>
        </w:rPr>
        <w:t xml:space="preserve">   + </w:t>
      </w:r>
      <w:proofErr w:type="spellStart"/>
      <w:proofErr w:type="gramStart"/>
      <w:r w:rsidRPr="00CB26C6">
        <w:rPr>
          <w:rFonts w:ascii="Consolas" w:hAnsi="Consolas"/>
          <w:sz w:val="24"/>
          <w:szCs w:val="24"/>
          <w:lang w:val="en-IN"/>
        </w:rPr>
        <w:t>createButton</w:t>
      </w:r>
      <w:proofErr w:type="spellEnd"/>
      <w:r w:rsidRPr="00CB26C6">
        <w:rPr>
          <w:rFonts w:ascii="Consolas" w:hAnsi="Consolas"/>
          <w:sz w:val="24"/>
          <w:szCs w:val="24"/>
          <w:lang w:val="en-IN"/>
        </w:rPr>
        <w:t>(</w:t>
      </w:r>
      <w:proofErr w:type="gramEnd"/>
      <w:r w:rsidRPr="00CB26C6">
        <w:rPr>
          <w:rFonts w:ascii="Consolas" w:hAnsi="Consolas"/>
          <w:sz w:val="24"/>
          <w:szCs w:val="24"/>
          <w:lang w:val="en-IN"/>
        </w:rPr>
        <w:t xml:space="preserve">) -&gt; </w:t>
      </w:r>
      <w:proofErr w:type="spellStart"/>
      <w:r w:rsidRPr="00CB26C6">
        <w:rPr>
          <w:rFonts w:ascii="Consolas" w:hAnsi="Consolas"/>
          <w:sz w:val="24"/>
          <w:szCs w:val="24"/>
          <w:lang w:val="en-IN"/>
        </w:rPr>
        <w:t>ButtonA</w:t>
      </w:r>
      <w:proofErr w:type="spellEnd"/>
    </w:p>
    <w:p w14:paraId="7DD6E300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  <w:r w:rsidRPr="00CB26C6">
        <w:rPr>
          <w:rFonts w:ascii="Consolas" w:hAnsi="Consolas"/>
          <w:sz w:val="24"/>
          <w:szCs w:val="24"/>
          <w:lang w:val="en-IN"/>
        </w:rPr>
        <w:t xml:space="preserve">   + </w:t>
      </w:r>
      <w:proofErr w:type="spellStart"/>
      <w:proofErr w:type="gramStart"/>
      <w:r w:rsidRPr="00CB26C6">
        <w:rPr>
          <w:rFonts w:ascii="Consolas" w:hAnsi="Consolas"/>
          <w:sz w:val="24"/>
          <w:szCs w:val="24"/>
          <w:lang w:val="en-IN"/>
        </w:rPr>
        <w:t>createCheckbox</w:t>
      </w:r>
      <w:proofErr w:type="spellEnd"/>
      <w:r w:rsidRPr="00CB26C6">
        <w:rPr>
          <w:rFonts w:ascii="Consolas" w:hAnsi="Consolas"/>
          <w:sz w:val="24"/>
          <w:szCs w:val="24"/>
          <w:lang w:val="en-IN"/>
        </w:rPr>
        <w:t>(</w:t>
      </w:r>
      <w:proofErr w:type="gramEnd"/>
      <w:r w:rsidRPr="00CB26C6">
        <w:rPr>
          <w:rFonts w:ascii="Consolas" w:hAnsi="Consolas"/>
          <w:sz w:val="24"/>
          <w:szCs w:val="24"/>
          <w:lang w:val="en-IN"/>
        </w:rPr>
        <w:t xml:space="preserve">) -&gt; </w:t>
      </w:r>
      <w:proofErr w:type="spellStart"/>
      <w:r w:rsidRPr="00CB26C6">
        <w:rPr>
          <w:rFonts w:ascii="Consolas" w:hAnsi="Consolas"/>
          <w:sz w:val="24"/>
          <w:szCs w:val="24"/>
          <w:lang w:val="en-IN"/>
        </w:rPr>
        <w:t>CheckboxA</w:t>
      </w:r>
      <w:proofErr w:type="spellEnd"/>
    </w:p>
    <w:p w14:paraId="37CF7927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</w:p>
    <w:p w14:paraId="2D679447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  <w:proofErr w:type="spellStart"/>
      <w:r w:rsidRPr="00CB26C6">
        <w:rPr>
          <w:rFonts w:ascii="Consolas" w:hAnsi="Consolas"/>
          <w:sz w:val="24"/>
          <w:szCs w:val="24"/>
          <w:lang w:val="en-IN"/>
        </w:rPr>
        <w:t>ConcreteFactoryB</w:t>
      </w:r>
      <w:proofErr w:type="spellEnd"/>
    </w:p>
    <w:p w14:paraId="79B029BA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  <w:r w:rsidRPr="00CB26C6">
        <w:rPr>
          <w:rFonts w:ascii="Consolas" w:hAnsi="Consolas"/>
          <w:sz w:val="24"/>
          <w:szCs w:val="24"/>
          <w:lang w:val="en-IN"/>
        </w:rPr>
        <w:t xml:space="preserve">   + </w:t>
      </w:r>
      <w:proofErr w:type="spellStart"/>
      <w:proofErr w:type="gramStart"/>
      <w:r w:rsidRPr="00CB26C6">
        <w:rPr>
          <w:rFonts w:ascii="Consolas" w:hAnsi="Consolas"/>
          <w:sz w:val="24"/>
          <w:szCs w:val="24"/>
          <w:lang w:val="en-IN"/>
        </w:rPr>
        <w:t>createButton</w:t>
      </w:r>
      <w:proofErr w:type="spellEnd"/>
      <w:r w:rsidRPr="00CB26C6">
        <w:rPr>
          <w:rFonts w:ascii="Consolas" w:hAnsi="Consolas"/>
          <w:sz w:val="24"/>
          <w:szCs w:val="24"/>
          <w:lang w:val="en-IN"/>
        </w:rPr>
        <w:t>(</w:t>
      </w:r>
      <w:proofErr w:type="gramEnd"/>
      <w:r w:rsidRPr="00CB26C6">
        <w:rPr>
          <w:rFonts w:ascii="Consolas" w:hAnsi="Consolas"/>
          <w:sz w:val="24"/>
          <w:szCs w:val="24"/>
          <w:lang w:val="en-IN"/>
        </w:rPr>
        <w:t xml:space="preserve">) -&gt; </w:t>
      </w:r>
      <w:proofErr w:type="spellStart"/>
      <w:r w:rsidRPr="00CB26C6">
        <w:rPr>
          <w:rFonts w:ascii="Consolas" w:hAnsi="Consolas"/>
          <w:sz w:val="24"/>
          <w:szCs w:val="24"/>
          <w:lang w:val="en-IN"/>
        </w:rPr>
        <w:t>ButtonB</w:t>
      </w:r>
      <w:proofErr w:type="spellEnd"/>
    </w:p>
    <w:p w14:paraId="763DBEC6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  <w:r w:rsidRPr="00CB26C6">
        <w:rPr>
          <w:rFonts w:ascii="Consolas" w:hAnsi="Consolas"/>
          <w:sz w:val="24"/>
          <w:szCs w:val="24"/>
          <w:lang w:val="en-IN"/>
        </w:rPr>
        <w:t xml:space="preserve">   + </w:t>
      </w:r>
      <w:proofErr w:type="spellStart"/>
      <w:proofErr w:type="gramStart"/>
      <w:r w:rsidRPr="00CB26C6">
        <w:rPr>
          <w:rFonts w:ascii="Consolas" w:hAnsi="Consolas"/>
          <w:sz w:val="24"/>
          <w:szCs w:val="24"/>
          <w:lang w:val="en-IN"/>
        </w:rPr>
        <w:t>createCheckbox</w:t>
      </w:r>
      <w:proofErr w:type="spellEnd"/>
      <w:r w:rsidRPr="00CB26C6">
        <w:rPr>
          <w:rFonts w:ascii="Consolas" w:hAnsi="Consolas"/>
          <w:sz w:val="24"/>
          <w:szCs w:val="24"/>
          <w:lang w:val="en-IN"/>
        </w:rPr>
        <w:t>(</w:t>
      </w:r>
      <w:proofErr w:type="gramEnd"/>
      <w:r w:rsidRPr="00CB26C6">
        <w:rPr>
          <w:rFonts w:ascii="Consolas" w:hAnsi="Consolas"/>
          <w:sz w:val="24"/>
          <w:szCs w:val="24"/>
          <w:lang w:val="en-IN"/>
        </w:rPr>
        <w:t xml:space="preserve">) -&gt; </w:t>
      </w:r>
      <w:proofErr w:type="spellStart"/>
      <w:r w:rsidRPr="00CB26C6">
        <w:rPr>
          <w:rFonts w:ascii="Consolas" w:hAnsi="Consolas"/>
          <w:sz w:val="24"/>
          <w:szCs w:val="24"/>
          <w:lang w:val="en-IN"/>
        </w:rPr>
        <w:t>CheckboxB</w:t>
      </w:r>
      <w:proofErr w:type="spellEnd"/>
    </w:p>
    <w:p w14:paraId="39CCBC06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</w:p>
    <w:p w14:paraId="7E560306" w14:textId="77777777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  <w:r w:rsidRPr="00CB26C6">
        <w:rPr>
          <w:rFonts w:ascii="Consolas" w:hAnsi="Consolas"/>
          <w:sz w:val="24"/>
          <w:szCs w:val="24"/>
          <w:lang w:val="en-IN"/>
        </w:rPr>
        <w:lastRenderedPageBreak/>
        <w:t>Client</w:t>
      </w:r>
    </w:p>
    <w:p w14:paraId="5D175EF0" w14:textId="44BEFD02" w:rsidR="00CB26C6" w:rsidRPr="00CB26C6" w:rsidRDefault="00CB26C6" w:rsidP="00CB26C6">
      <w:pPr>
        <w:spacing w:line="276" w:lineRule="auto"/>
        <w:jc w:val="both"/>
        <w:rPr>
          <w:rFonts w:ascii="Consolas" w:hAnsi="Consolas"/>
          <w:sz w:val="24"/>
          <w:szCs w:val="24"/>
          <w:lang w:val="en-IN"/>
        </w:rPr>
      </w:pPr>
      <w:r w:rsidRPr="00CB26C6">
        <w:rPr>
          <w:rFonts w:ascii="Consolas" w:hAnsi="Consolas"/>
          <w:sz w:val="24"/>
          <w:szCs w:val="24"/>
          <w:lang w:val="en-IN"/>
        </w:rPr>
        <w:t xml:space="preserve">   + uses </w:t>
      </w:r>
      <w:proofErr w:type="spellStart"/>
      <w:r w:rsidRPr="00CB26C6">
        <w:rPr>
          <w:rFonts w:ascii="Consolas" w:hAnsi="Consolas"/>
          <w:sz w:val="24"/>
          <w:szCs w:val="24"/>
          <w:lang w:val="en-IN"/>
        </w:rPr>
        <w:t>AbstractFactory</w:t>
      </w:r>
      <w:proofErr w:type="spellEnd"/>
      <w:r w:rsidRPr="00CB26C6">
        <w:rPr>
          <w:rFonts w:ascii="Consolas" w:hAnsi="Consolas"/>
          <w:sz w:val="24"/>
          <w:szCs w:val="24"/>
          <w:lang w:val="en-IN"/>
        </w:rPr>
        <w:t xml:space="preserve"> interface only</w:t>
      </w:r>
    </w:p>
    <w:p w14:paraId="3046A691" w14:textId="77777777" w:rsidR="00D244F6" w:rsidRDefault="00D244F6" w:rsidP="00123F3B">
      <w:pPr>
        <w:spacing w:line="276" w:lineRule="auto"/>
        <w:jc w:val="both"/>
        <w:rPr>
          <w:rFonts w:ascii="Consolas" w:eastAsia="Times New Roman" w:hAnsi="Consolas" w:cs="Times New Roman"/>
          <w:color w:val="CC6C1D"/>
          <w:sz w:val="20"/>
          <w:szCs w:val="20"/>
          <w:lang w:val="en-IN" w:eastAsia="en-IN"/>
        </w:rPr>
      </w:pPr>
    </w:p>
    <w:p w14:paraId="0AEDC503" w14:textId="77777777" w:rsidR="00CB26C6" w:rsidRDefault="00CB26C6" w:rsidP="00123F3B">
      <w:pPr>
        <w:spacing w:line="276" w:lineRule="auto"/>
        <w:jc w:val="both"/>
        <w:rPr>
          <w:sz w:val="24"/>
          <w:szCs w:val="24"/>
        </w:rPr>
      </w:pPr>
    </w:p>
    <w:p w14:paraId="78D1250F" w14:textId="32B9CB99" w:rsidR="00CB26C6" w:rsidRPr="00CB26C6" w:rsidRDefault="00CB26C6" w:rsidP="00CB26C6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6</w:t>
      </w:r>
      <w:r w:rsidR="00375A3E" w:rsidRPr="006A74BF">
        <w:rPr>
          <w:b/>
          <w:bCs/>
          <w:color w:val="0070C0"/>
          <w:sz w:val="28"/>
          <w:szCs w:val="28"/>
        </w:rPr>
        <w:t>.6</w:t>
      </w:r>
      <w:r w:rsidR="00375A3E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Pr="00CB26C6">
        <w:rPr>
          <w:b/>
          <w:bCs/>
          <w:color w:val="0070C0"/>
          <w:sz w:val="28"/>
          <w:szCs w:val="28"/>
          <w:lang w:val="en-IN"/>
        </w:rPr>
        <w:t>Step-by-Step Examples</w:t>
      </w:r>
    </w:p>
    <w:p w14:paraId="006FCD7F" w14:textId="5F000A50" w:rsidR="00D244F6" w:rsidRPr="003B7809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3B7809">
        <w:rPr>
          <w:b/>
          <w:bCs/>
          <w:sz w:val="24"/>
          <w:szCs w:val="24"/>
          <w:lang w:val="en-IN"/>
        </w:rPr>
        <w:t>Example</w:t>
      </w:r>
      <w:r w:rsidR="00CB26C6" w:rsidRPr="003B7809">
        <w:rPr>
          <w:b/>
          <w:bCs/>
          <w:sz w:val="24"/>
          <w:szCs w:val="24"/>
          <w:lang w:val="en-IN"/>
        </w:rPr>
        <w:t>1</w:t>
      </w:r>
      <w:r w:rsidRPr="003B7809">
        <w:rPr>
          <w:b/>
          <w:bCs/>
          <w:sz w:val="24"/>
          <w:szCs w:val="24"/>
          <w:lang w:val="en-IN"/>
        </w:rPr>
        <w:t xml:space="preserve">: </w:t>
      </w:r>
      <w:r w:rsidR="00375A3E" w:rsidRPr="003B7809">
        <w:rPr>
          <w:b/>
          <w:bCs/>
          <w:sz w:val="24"/>
          <w:szCs w:val="24"/>
          <w:lang w:val="en-IN"/>
        </w:rPr>
        <w:t xml:space="preserve">Beginner: </w:t>
      </w:r>
      <w:r w:rsidR="00CB26C6" w:rsidRPr="003B7809">
        <w:rPr>
          <w:b/>
          <w:bCs/>
          <w:sz w:val="24"/>
          <w:szCs w:val="24"/>
          <w:lang w:val="en-IN"/>
        </w:rPr>
        <w:t>GUI Toolkit</w:t>
      </w:r>
    </w:p>
    <w:p w14:paraId="2254568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Abstract products</w:t>
      </w:r>
    </w:p>
    <w:p w14:paraId="1889657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6A077FCB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BE739A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165A127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2E43693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80E8456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FF7B668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Checkbox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1D5B1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A3D7599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2D55769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D870F0A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Concrete products for Windows</w:t>
      </w:r>
    </w:p>
    <w:p w14:paraId="5158DFCE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WindowsButton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8EC544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329CF7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"Rendering Windows Button"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BC92B7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A5527F0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FE9D12A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80A3430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WindowsCheckbox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Checkbox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A81000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EC2B7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"Rendering Windows Checkbox"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C4D7E20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3EC8D67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4F9AB5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92E28DB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 Concrete products for </w:t>
      </w:r>
      <w:r w:rsidRPr="00BF4A7B">
        <w:rPr>
          <w:rFonts w:ascii="Consolas" w:hAnsi="Consolas"/>
          <w:color w:val="808080"/>
          <w:sz w:val="20"/>
          <w:szCs w:val="20"/>
        </w:rPr>
        <w:t>Mac</w:t>
      </w:r>
    </w:p>
    <w:p w14:paraId="4AE218A6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MacButton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ED86FE5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0498AF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"Rendering Mac Button"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0661435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21F83E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D3D24D6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DBAF61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MacCheckbox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Checkbox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7EB93A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render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094B1C0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"Rendering Mac Checkbox"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373D7C3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E29127C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8B6CCD4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DCBA2D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Abstract factory</w:t>
      </w:r>
    </w:p>
    <w:p w14:paraId="69DF5664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UIFactory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0238E2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createButton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4D07EC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35D00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Checkbox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createCheckbox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17BBBCD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2E04D9D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20E44F8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Concrete factories</w:t>
      </w:r>
    </w:p>
    <w:p w14:paraId="2878C7A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WindowsUIFactory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UIFactory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8F3B70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createButton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E80A42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WindowsButton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9DE6643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405DB7A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C1A79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Checkbox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createCheckbox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346541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WindowsCheckbox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15F935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065F2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97E94DE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22002A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MacUIFactory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UIFactory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6CF3F2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createButton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D75698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MacButton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21CA3B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057F812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9D4C50B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Checkbox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createCheckbox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983699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MacCheckbox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473724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BF51BBC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535EFBD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3AE3A0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Client</w:t>
      </w:r>
    </w:p>
    <w:p w14:paraId="7B3B5347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Application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DF6C933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Button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button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916D7C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Checkbox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checkbox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222496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E24FC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Application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80F2F6"/>
          <w:sz w:val="20"/>
          <w:szCs w:val="20"/>
        </w:rPr>
        <w:t>UIFactory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factory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1A80F9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button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createButton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9D28C9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checkbox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createCheckbox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D69AA7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9BE91FD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EF39E88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renderUI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15988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button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render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E8A4E8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checkbox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render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AF4AF06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7EB595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ACE2DA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B92B9E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Eaxample1GUIMain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4CB13BB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DC0C3C6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UIFactory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factory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MacUIFactory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2370C7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Application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Application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factory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5AA40DC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app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renderUI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F870519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28AB718" w14:textId="611C3189" w:rsidR="00375A3E" w:rsidRP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6FF17F0" w14:textId="77777777" w:rsidR="003B7809" w:rsidRDefault="003B7809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E9EE085" w14:textId="77777777" w:rsidR="00D244F6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1A0722DC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Rendering Mac Button</w:t>
      </w:r>
    </w:p>
    <w:p w14:paraId="1ED11669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Rendering Mac Checkbox</w:t>
      </w:r>
    </w:p>
    <w:p w14:paraId="1BDE141D" w14:textId="77777777" w:rsidR="00375A3E" w:rsidRDefault="00375A3E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0D3C233" w14:textId="77777777" w:rsidR="003B7809" w:rsidRDefault="003B7809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1B6673D" w14:textId="1D10D0C4" w:rsidR="00D244F6" w:rsidRPr="003B7809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3B7809">
        <w:rPr>
          <w:b/>
          <w:bCs/>
          <w:sz w:val="24"/>
          <w:szCs w:val="24"/>
          <w:lang w:val="en-IN"/>
        </w:rPr>
        <w:t>Example</w:t>
      </w:r>
      <w:r w:rsidR="00FF16C6" w:rsidRPr="003B7809">
        <w:rPr>
          <w:b/>
          <w:bCs/>
          <w:sz w:val="24"/>
          <w:szCs w:val="24"/>
          <w:lang w:val="en-IN"/>
        </w:rPr>
        <w:t>3</w:t>
      </w:r>
      <w:r w:rsidRPr="003B7809">
        <w:rPr>
          <w:b/>
          <w:bCs/>
          <w:sz w:val="24"/>
          <w:szCs w:val="24"/>
          <w:lang w:val="en-IN"/>
        </w:rPr>
        <w:t xml:space="preserve">: </w:t>
      </w:r>
      <w:r w:rsidR="00FF16C6" w:rsidRPr="003B7809">
        <w:rPr>
          <w:b/>
          <w:bCs/>
          <w:sz w:val="24"/>
          <w:szCs w:val="24"/>
          <w:lang w:val="en-IN"/>
        </w:rPr>
        <w:t xml:space="preserve">Intermediate: </w:t>
      </w:r>
      <w:r w:rsidR="003B7809" w:rsidRPr="003B7809">
        <w:rPr>
          <w:b/>
          <w:bCs/>
          <w:sz w:val="24"/>
          <w:szCs w:val="24"/>
          <w:lang w:val="en-IN"/>
        </w:rPr>
        <w:t>Cloud Service Provider</w:t>
      </w:r>
    </w:p>
    <w:p w14:paraId="27DCBCA3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A3D8AF6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608DFBB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Storage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D7BACAD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upload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9C34FA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FA92346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6BB2713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CDN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D6B415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distribute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C75B99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A11F1D9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D77CF92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AWSStorage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Storage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6307A8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upload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A2975FE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"Uploading to AWS S3: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A099CB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38D8C9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6E18145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428FD45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AzureStorage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Storage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3892BAB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upload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05CEC4E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"Uploading to Azure Blob: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file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7E2341E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BF63D3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0962F8E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CAB419D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AWSCdn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CDN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100F482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distribute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CB0FC36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"Distributing via AWS CloudFront: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C88D6B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4E607A2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7BF8974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A08D213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AzureCdn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CDN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F6FFFD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distribute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B5B165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"Distributing via Azure CDN: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content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3633993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0A473A0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FF495F2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529301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CloudFactory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825DD23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Storage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createStorage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FA13CD7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7A7D5A0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CDN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createCDN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CBB4CF0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38839018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A3BBAC4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AWSFactory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CloudFactory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078C712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Storage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createStorage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479DD86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AWSStorage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2342B4F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66E301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C36E91E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CDN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createCDN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19A284C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AWSCdn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208C3F2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5522109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ACA358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A736A88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AzureFactory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80F2F6"/>
          <w:sz w:val="20"/>
          <w:szCs w:val="20"/>
        </w:rPr>
        <w:t>CloudFactory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8CAC6FC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Storage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createStorage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409AC0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AzureStorage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7D6C2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1A9E031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D0A861A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CDN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createCDN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7C7662B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AzureCdn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7A7477B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6DF494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04CA2C4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0CFA3D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Example2CloudApp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7E8E979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51B5B4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80F2F6"/>
          <w:sz w:val="20"/>
          <w:szCs w:val="20"/>
        </w:rPr>
        <w:t>CloudFactory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factory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AWSFactory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B47FDA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Storage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storage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createStorage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1999048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CDN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cdn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createCDN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B40FBF0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70E189A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storage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upload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"project.zip"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2D2B3CC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cdn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distribute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"video.mp4"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8486983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D04763E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3082036" w14:textId="77777777" w:rsidR="00FF16C6" w:rsidRDefault="00FF16C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79C89BF1" w14:textId="77777777" w:rsidR="00D244F6" w:rsidRDefault="00D244F6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Output:</w:t>
      </w:r>
    </w:p>
    <w:p w14:paraId="35EB5C35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Uploading to AWS S3: project.zip</w:t>
      </w:r>
    </w:p>
    <w:p w14:paraId="213D397E" w14:textId="77777777" w:rsidR="003B7809" w:rsidRDefault="003B7809" w:rsidP="003B780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Distributing via AWS CloudFront: video.mp4</w:t>
      </w:r>
    </w:p>
    <w:p w14:paraId="3C093DF0" w14:textId="77777777" w:rsidR="00D244F6" w:rsidRPr="00D244F6" w:rsidRDefault="00D244F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3F708107" w14:textId="77777777" w:rsidR="00FF16C6" w:rsidRPr="00D244F6" w:rsidRDefault="00FF16C6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A12C388" w14:textId="17375D90" w:rsidR="006A74BF" w:rsidRPr="006A74BF" w:rsidRDefault="00BF4A7B" w:rsidP="006A74BF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6</w:t>
      </w:r>
      <w:r w:rsidR="006A74BF" w:rsidRPr="006A74BF">
        <w:rPr>
          <w:b/>
          <w:bCs/>
          <w:color w:val="0070C0"/>
          <w:sz w:val="28"/>
          <w:szCs w:val="28"/>
        </w:rPr>
        <w:t>.</w:t>
      </w:r>
      <w:r w:rsidR="00FF16C6">
        <w:rPr>
          <w:b/>
          <w:bCs/>
          <w:color w:val="0070C0"/>
          <w:sz w:val="28"/>
          <w:szCs w:val="28"/>
        </w:rPr>
        <w:t>7</w:t>
      </w:r>
      <w:r w:rsidR="006A74BF" w:rsidRPr="006A74BF">
        <w:rPr>
          <w:b/>
          <w:bCs/>
          <w:color w:val="0070C0"/>
          <w:sz w:val="28"/>
          <w:szCs w:val="28"/>
          <w:lang w:val="en-IN"/>
        </w:rPr>
        <w:t xml:space="preserve"> </w:t>
      </w:r>
      <w:r w:rsidR="00D244F6" w:rsidRPr="00D244F6">
        <w:rPr>
          <w:b/>
          <w:bCs/>
          <w:color w:val="0070C0"/>
          <w:sz w:val="28"/>
          <w:szCs w:val="28"/>
          <w:lang w:val="en-IN"/>
        </w:rPr>
        <w:t>Pros and Cons</w:t>
      </w:r>
    </w:p>
    <w:p w14:paraId="2B0F1FF3" w14:textId="77777777" w:rsidR="00BF4A7B" w:rsidRPr="00BF4A7B" w:rsidRDefault="00BF4A7B" w:rsidP="00BF4A7B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BF4A7B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BF4A7B">
        <w:rPr>
          <w:rFonts w:cs="Times New Roman"/>
          <w:b/>
          <w:bCs/>
          <w:sz w:val="24"/>
          <w:szCs w:val="24"/>
          <w:lang w:val="en-IN"/>
        </w:rPr>
        <w:t xml:space="preserve"> Pros:</w:t>
      </w:r>
    </w:p>
    <w:p w14:paraId="7E4967A5" w14:textId="77777777" w:rsidR="00BF4A7B" w:rsidRPr="00BF4A7B" w:rsidRDefault="00BF4A7B" w:rsidP="00BF4A7B">
      <w:pPr>
        <w:numPr>
          <w:ilvl w:val="0"/>
          <w:numId w:val="3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F4A7B">
        <w:rPr>
          <w:rFonts w:cs="Times New Roman"/>
          <w:sz w:val="24"/>
          <w:szCs w:val="24"/>
          <w:lang w:val="en-IN"/>
        </w:rPr>
        <w:t>Groups related products together</w:t>
      </w:r>
    </w:p>
    <w:p w14:paraId="611A11E3" w14:textId="77777777" w:rsidR="00BF4A7B" w:rsidRPr="00BF4A7B" w:rsidRDefault="00BF4A7B" w:rsidP="00BF4A7B">
      <w:pPr>
        <w:numPr>
          <w:ilvl w:val="0"/>
          <w:numId w:val="3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F4A7B">
        <w:rPr>
          <w:rFonts w:cs="Times New Roman"/>
          <w:sz w:val="24"/>
          <w:szCs w:val="24"/>
          <w:lang w:val="en-IN"/>
        </w:rPr>
        <w:t>Ensures product consistency</w:t>
      </w:r>
    </w:p>
    <w:p w14:paraId="402D0F80" w14:textId="77777777" w:rsidR="00BF4A7B" w:rsidRPr="00BF4A7B" w:rsidRDefault="00BF4A7B" w:rsidP="00BF4A7B">
      <w:pPr>
        <w:numPr>
          <w:ilvl w:val="0"/>
          <w:numId w:val="35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F4A7B">
        <w:rPr>
          <w:rFonts w:cs="Times New Roman"/>
          <w:sz w:val="24"/>
          <w:szCs w:val="24"/>
          <w:lang w:val="en-IN"/>
        </w:rPr>
        <w:t>Makes swapping product families easy</w:t>
      </w:r>
    </w:p>
    <w:p w14:paraId="037CC532" w14:textId="77777777" w:rsidR="00BF4A7B" w:rsidRDefault="00BF4A7B" w:rsidP="00BF4A7B">
      <w:pPr>
        <w:spacing w:line="276" w:lineRule="auto"/>
        <w:jc w:val="both"/>
        <w:rPr>
          <w:rFonts w:ascii="Segoe UI Emoji" w:hAnsi="Segoe UI Emoji" w:cs="Segoe UI Emoji"/>
          <w:b/>
          <w:bCs/>
          <w:sz w:val="24"/>
          <w:szCs w:val="24"/>
          <w:lang w:val="en-IN"/>
        </w:rPr>
      </w:pPr>
    </w:p>
    <w:p w14:paraId="1BB879C5" w14:textId="44DD93D2" w:rsidR="00BF4A7B" w:rsidRPr="00BF4A7B" w:rsidRDefault="00BF4A7B" w:rsidP="00BF4A7B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BF4A7B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BF4A7B">
        <w:rPr>
          <w:rFonts w:cs="Times New Roman"/>
          <w:b/>
          <w:bCs/>
          <w:sz w:val="24"/>
          <w:szCs w:val="24"/>
          <w:lang w:val="en-IN"/>
        </w:rPr>
        <w:t xml:space="preserve"> Cons:</w:t>
      </w:r>
    </w:p>
    <w:p w14:paraId="0F242CFF" w14:textId="77777777" w:rsidR="00BF4A7B" w:rsidRPr="00BF4A7B" w:rsidRDefault="00BF4A7B" w:rsidP="00BF4A7B">
      <w:pPr>
        <w:numPr>
          <w:ilvl w:val="0"/>
          <w:numId w:val="3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F4A7B">
        <w:rPr>
          <w:rFonts w:cs="Times New Roman"/>
          <w:sz w:val="24"/>
          <w:szCs w:val="24"/>
          <w:lang w:val="en-IN"/>
        </w:rPr>
        <w:t>Increases number of classes/interfaces</w:t>
      </w:r>
    </w:p>
    <w:p w14:paraId="79DEEF7A" w14:textId="77777777" w:rsidR="00BF4A7B" w:rsidRPr="00BF4A7B" w:rsidRDefault="00BF4A7B" w:rsidP="00BF4A7B">
      <w:pPr>
        <w:numPr>
          <w:ilvl w:val="0"/>
          <w:numId w:val="36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BF4A7B">
        <w:rPr>
          <w:rFonts w:cs="Times New Roman"/>
          <w:sz w:val="24"/>
          <w:szCs w:val="24"/>
          <w:lang w:val="en-IN"/>
        </w:rPr>
        <w:t>Complex when adding new product types</w:t>
      </w:r>
    </w:p>
    <w:p w14:paraId="728BA680" w14:textId="77777777" w:rsidR="006A74BF" w:rsidRPr="006A74BF" w:rsidRDefault="006A74BF" w:rsidP="006A74BF">
      <w:pPr>
        <w:spacing w:line="276" w:lineRule="auto"/>
        <w:jc w:val="both"/>
        <w:rPr>
          <w:sz w:val="24"/>
          <w:szCs w:val="24"/>
          <w:lang w:val="en-IN"/>
        </w:rPr>
      </w:pPr>
    </w:p>
    <w:p w14:paraId="727F72BC" w14:textId="77777777" w:rsidR="00CB2AA0" w:rsidRPr="006A74BF" w:rsidRDefault="00CB2AA0" w:rsidP="006A74BF">
      <w:pPr>
        <w:spacing w:line="276" w:lineRule="auto"/>
        <w:jc w:val="both"/>
        <w:rPr>
          <w:sz w:val="24"/>
          <w:szCs w:val="24"/>
        </w:rPr>
      </w:pPr>
    </w:p>
    <w:p w14:paraId="1E61886A" w14:textId="0BD3B557" w:rsidR="004E5E61" w:rsidRPr="004E5E61" w:rsidRDefault="00BF4A7B" w:rsidP="001D2B4E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6</w:t>
      </w:r>
      <w:r w:rsidR="00FF16C6">
        <w:rPr>
          <w:b/>
          <w:bCs/>
          <w:color w:val="0070C0"/>
          <w:sz w:val="28"/>
          <w:szCs w:val="28"/>
        </w:rPr>
        <w:t>.8</w:t>
      </w:r>
      <w:r w:rsidR="0087368E" w:rsidRPr="0087368E">
        <w:rPr>
          <w:b/>
          <w:bCs/>
          <w:color w:val="0070C0"/>
          <w:sz w:val="28"/>
          <w:szCs w:val="28"/>
        </w:rPr>
        <w:t xml:space="preserve"> </w:t>
      </w:r>
      <w:r w:rsidR="00FF16C6" w:rsidRPr="00FF16C6">
        <w:rPr>
          <w:b/>
          <w:bCs/>
          <w:color w:val="0070C0"/>
          <w:sz w:val="28"/>
          <w:szCs w:val="28"/>
          <w:lang w:val="en-IN"/>
        </w:rPr>
        <w:t>When to Use / Not to Use</w:t>
      </w:r>
    </w:p>
    <w:p w14:paraId="5E8EE9B0" w14:textId="77777777" w:rsidR="00BF4A7B" w:rsidRPr="00BF4A7B" w:rsidRDefault="00BF4A7B" w:rsidP="00BF4A7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BF4A7B">
        <w:rPr>
          <w:b/>
          <w:bCs/>
          <w:sz w:val="24"/>
          <w:szCs w:val="24"/>
          <w:lang w:val="en-IN"/>
        </w:rPr>
        <w:t>Use When:</w:t>
      </w:r>
    </w:p>
    <w:p w14:paraId="2BA7F0D6" w14:textId="77777777" w:rsidR="00BF4A7B" w:rsidRPr="00BF4A7B" w:rsidRDefault="00BF4A7B" w:rsidP="00BF4A7B">
      <w:pPr>
        <w:numPr>
          <w:ilvl w:val="0"/>
          <w:numId w:val="37"/>
        </w:numPr>
        <w:spacing w:line="276" w:lineRule="auto"/>
        <w:jc w:val="both"/>
        <w:rPr>
          <w:sz w:val="24"/>
          <w:szCs w:val="24"/>
          <w:lang w:val="en-IN"/>
        </w:rPr>
      </w:pPr>
      <w:r w:rsidRPr="00BF4A7B">
        <w:rPr>
          <w:sz w:val="24"/>
          <w:szCs w:val="24"/>
          <w:lang w:val="en-IN"/>
        </w:rPr>
        <w:t>You need to enforce consistency across families</w:t>
      </w:r>
    </w:p>
    <w:p w14:paraId="64CF0ACC" w14:textId="77777777" w:rsidR="00BF4A7B" w:rsidRPr="00BF4A7B" w:rsidRDefault="00BF4A7B" w:rsidP="00BF4A7B">
      <w:pPr>
        <w:numPr>
          <w:ilvl w:val="0"/>
          <w:numId w:val="37"/>
        </w:numPr>
        <w:spacing w:line="276" w:lineRule="auto"/>
        <w:jc w:val="both"/>
        <w:rPr>
          <w:sz w:val="24"/>
          <w:szCs w:val="24"/>
          <w:lang w:val="en-IN"/>
        </w:rPr>
      </w:pPr>
      <w:r w:rsidRPr="00BF4A7B">
        <w:rPr>
          <w:sz w:val="24"/>
          <w:szCs w:val="24"/>
          <w:lang w:val="en-IN"/>
        </w:rPr>
        <w:t>You expect multiple product variants (themes, OS, environments)</w:t>
      </w:r>
    </w:p>
    <w:p w14:paraId="75DE11C4" w14:textId="77777777" w:rsidR="00BF4A7B" w:rsidRPr="00BF4A7B" w:rsidRDefault="00BF4A7B" w:rsidP="00BF4A7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BF4A7B">
        <w:rPr>
          <w:b/>
          <w:bCs/>
          <w:sz w:val="24"/>
          <w:szCs w:val="24"/>
          <w:lang w:val="en-IN"/>
        </w:rPr>
        <w:t>Avoid When:</w:t>
      </w:r>
    </w:p>
    <w:p w14:paraId="635C8E5A" w14:textId="77777777" w:rsidR="00BF4A7B" w:rsidRPr="00BF4A7B" w:rsidRDefault="00BF4A7B" w:rsidP="00BF4A7B">
      <w:pPr>
        <w:numPr>
          <w:ilvl w:val="0"/>
          <w:numId w:val="38"/>
        </w:numPr>
        <w:spacing w:line="276" w:lineRule="auto"/>
        <w:jc w:val="both"/>
        <w:rPr>
          <w:sz w:val="24"/>
          <w:szCs w:val="24"/>
          <w:lang w:val="en-IN"/>
        </w:rPr>
      </w:pPr>
      <w:r w:rsidRPr="00BF4A7B">
        <w:rPr>
          <w:sz w:val="24"/>
          <w:szCs w:val="24"/>
          <w:lang w:val="en-IN"/>
        </w:rPr>
        <w:t>Product family is small or fixed</w:t>
      </w:r>
    </w:p>
    <w:p w14:paraId="70CE002A" w14:textId="77777777" w:rsidR="00BF4A7B" w:rsidRPr="00BF4A7B" w:rsidRDefault="00BF4A7B" w:rsidP="00BF4A7B">
      <w:pPr>
        <w:numPr>
          <w:ilvl w:val="0"/>
          <w:numId w:val="38"/>
        </w:numPr>
        <w:spacing w:line="276" w:lineRule="auto"/>
        <w:jc w:val="both"/>
        <w:rPr>
          <w:sz w:val="24"/>
          <w:szCs w:val="24"/>
          <w:lang w:val="en-IN"/>
        </w:rPr>
      </w:pPr>
      <w:r w:rsidRPr="00BF4A7B">
        <w:rPr>
          <w:sz w:val="24"/>
          <w:szCs w:val="24"/>
          <w:lang w:val="en-IN"/>
        </w:rPr>
        <w:t>You don't expect product combinations to change</w:t>
      </w:r>
    </w:p>
    <w:p w14:paraId="69600DFB" w14:textId="77777777" w:rsidR="00CB2AA0" w:rsidRDefault="00CB2AA0" w:rsidP="00123F3B">
      <w:pPr>
        <w:spacing w:line="276" w:lineRule="auto"/>
        <w:jc w:val="both"/>
        <w:rPr>
          <w:sz w:val="24"/>
          <w:szCs w:val="24"/>
        </w:rPr>
      </w:pPr>
    </w:p>
    <w:p w14:paraId="25054036" w14:textId="77777777" w:rsidR="004E5E61" w:rsidRDefault="004E5E61" w:rsidP="00123F3B">
      <w:pPr>
        <w:spacing w:line="276" w:lineRule="auto"/>
        <w:jc w:val="both"/>
        <w:rPr>
          <w:sz w:val="24"/>
          <w:szCs w:val="24"/>
        </w:rPr>
      </w:pPr>
    </w:p>
    <w:p w14:paraId="557D0BEB" w14:textId="545DBDC4" w:rsidR="004E5E61" w:rsidRPr="004E5E61" w:rsidRDefault="00BF4A7B" w:rsidP="004E5E61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>
        <w:rPr>
          <w:b/>
          <w:bCs/>
          <w:color w:val="0070C0"/>
          <w:sz w:val="28"/>
          <w:szCs w:val="28"/>
        </w:rPr>
        <w:t>6</w:t>
      </w:r>
      <w:r w:rsidR="004E5E61" w:rsidRPr="0087368E">
        <w:rPr>
          <w:b/>
          <w:bCs/>
          <w:color w:val="0070C0"/>
          <w:sz w:val="28"/>
          <w:szCs w:val="28"/>
        </w:rPr>
        <w:t>.</w:t>
      </w:r>
      <w:r>
        <w:rPr>
          <w:b/>
          <w:bCs/>
          <w:color w:val="0070C0"/>
          <w:sz w:val="28"/>
          <w:szCs w:val="28"/>
        </w:rPr>
        <w:t>9</w:t>
      </w:r>
      <w:r w:rsidR="004E5E61" w:rsidRPr="0087368E">
        <w:rPr>
          <w:b/>
          <w:bCs/>
          <w:color w:val="0070C0"/>
          <w:sz w:val="28"/>
          <w:szCs w:val="28"/>
        </w:rPr>
        <w:t xml:space="preserve"> </w:t>
      </w:r>
      <w:r w:rsidR="004E5E61" w:rsidRPr="004E5E61">
        <w:rPr>
          <w:b/>
          <w:bCs/>
          <w:color w:val="0070C0"/>
          <w:sz w:val="28"/>
          <w:szCs w:val="28"/>
          <w:lang w:val="en-IN"/>
        </w:rPr>
        <w:t>Summary</w:t>
      </w:r>
    </w:p>
    <w:tbl>
      <w:tblPr>
        <w:tblW w:w="90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5434"/>
      </w:tblGrid>
      <w:tr w:rsidR="00BF4A7B" w:rsidRPr="00BF4A7B" w14:paraId="39437930" w14:textId="77777777" w:rsidTr="00BF4A7B">
        <w:trPr>
          <w:trHeight w:val="311"/>
          <w:tblCellSpacing w:w="15" w:type="dxa"/>
        </w:trPr>
        <w:tc>
          <w:tcPr>
            <w:tcW w:w="3555" w:type="dxa"/>
            <w:vAlign w:val="center"/>
            <w:hideMark/>
          </w:tcPr>
          <w:p w14:paraId="78CBC469" w14:textId="77777777" w:rsidR="00BF4A7B" w:rsidRPr="00BF4A7B" w:rsidRDefault="00BF4A7B" w:rsidP="00BF4A7B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F4A7B">
              <w:rPr>
                <w:b/>
                <w:bCs/>
                <w:sz w:val="24"/>
                <w:szCs w:val="24"/>
                <w:lang w:val="en-IN"/>
              </w:rPr>
              <w:t>Concept</w:t>
            </w:r>
          </w:p>
        </w:tc>
        <w:tc>
          <w:tcPr>
            <w:tcW w:w="5389" w:type="dxa"/>
            <w:vAlign w:val="center"/>
            <w:hideMark/>
          </w:tcPr>
          <w:p w14:paraId="3C3ADD2A" w14:textId="77777777" w:rsidR="00BF4A7B" w:rsidRPr="00BF4A7B" w:rsidRDefault="00BF4A7B" w:rsidP="00BF4A7B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BF4A7B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BF4A7B" w:rsidRPr="00BF4A7B" w14:paraId="753B482B" w14:textId="77777777" w:rsidTr="00BF4A7B">
        <w:trPr>
          <w:trHeight w:val="299"/>
          <w:tblCellSpacing w:w="15" w:type="dxa"/>
        </w:trPr>
        <w:tc>
          <w:tcPr>
            <w:tcW w:w="3555" w:type="dxa"/>
            <w:vAlign w:val="center"/>
            <w:hideMark/>
          </w:tcPr>
          <w:p w14:paraId="6C8CF39C" w14:textId="77777777" w:rsidR="00BF4A7B" w:rsidRPr="00BF4A7B" w:rsidRDefault="00BF4A7B" w:rsidP="00BF4A7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F4A7B">
              <w:rPr>
                <w:sz w:val="24"/>
                <w:szCs w:val="24"/>
                <w:lang w:val="en-IN"/>
              </w:rPr>
              <w:t>Factory Interface</w:t>
            </w:r>
          </w:p>
        </w:tc>
        <w:tc>
          <w:tcPr>
            <w:tcW w:w="5389" w:type="dxa"/>
            <w:vAlign w:val="center"/>
            <w:hideMark/>
          </w:tcPr>
          <w:p w14:paraId="766AAB51" w14:textId="77777777" w:rsidR="00BF4A7B" w:rsidRPr="00BF4A7B" w:rsidRDefault="00BF4A7B" w:rsidP="00BF4A7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F4A7B">
              <w:rPr>
                <w:sz w:val="24"/>
                <w:szCs w:val="24"/>
                <w:lang w:val="en-IN"/>
              </w:rPr>
              <w:t>Defines methods to create related objects</w:t>
            </w:r>
          </w:p>
        </w:tc>
      </w:tr>
      <w:tr w:rsidR="00BF4A7B" w:rsidRPr="00BF4A7B" w14:paraId="456EC996" w14:textId="77777777" w:rsidTr="00BF4A7B">
        <w:trPr>
          <w:trHeight w:val="311"/>
          <w:tblCellSpacing w:w="15" w:type="dxa"/>
        </w:trPr>
        <w:tc>
          <w:tcPr>
            <w:tcW w:w="3555" w:type="dxa"/>
            <w:vAlign w:val="center"/>
            <w:hideMark/>
          </w:tcPr>
          <w:p w14:paraId="7E4CA2A9" w14:textId="77777777" w:rsidR="00BF4A7B" w:rsidRPr="00BF4A7B" w:rsidRDefault="00BF4A7B" w:rsidP="00BF4A7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F4A7B">
              <w:rPr>
                <w:sz w:val="24"/>
                <w:szCs w:val="24"/>
                <w:lang w:val="en-IN"/>
              </w:rPr>
              <w:t>Concrete Factories</w:t>
            </w:r>
          </w:p>
        </w:tc>
        <w:tc>
          <w:tcPr>
            <w:tcW w:w="5389" w:type="dxa"/>
            <w:vAlign w:val="center"/>
            <w:hideMark/>
          </w:tcPr>
          <w:p w14:paraId="5D093623" w14:textId="77777777" w:rsidR="00BF4A7B" w:rsidRPr="00BF4A7B" w:rsidRDefault="00BF4A7B" w:rsidP="00BF4A7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F4A7B">
              <w:rPr>
                <w:sz w:val="24"/>
                <w:szCs w:val="24"/>
                <w:lang w:val="en-IN"/>
              </w:rPr>
              <w:t>Implement family-specific creation</w:t>
            </w:r>
          </w:p>
        </w:tc>
      </w:tr>
      <w:tr w:rsidR="00BF4A7B" w:rsidRPr="00BF4A7B" w14:paraId="14B74FE1" w14:textId="77777777" w:rsidTr="00BF4A7B">
        <w:trPr>
          <w:trHeight w:val="299"/>
          <w:tblCellSpacing w:w="15" w:type="dxa"/>
        </w:trPr>
        <w:tc>
          <w:tcPr>
            <w:tcW w:w="3555" w:type="dxa"/>
            <w:vAlign w:val="center"/>
            <w:hideMark/>
          </w:tcPr>
          <w:p w14:paraId="46385669" w14:textId="77777777" w:rsidR="00BF4A7B" w:rsidRPr="00BF4A7B" w:rsidRDefault="00BF4A7B" w:rsidP="00BF4A7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F4A7B">
              <w:rPr>
                <w:sz w:val="24"/>
                <w:szCs w:val="24"/>
                <w:lang w:val="en-IN"/>
              </w:rPr>
              <w:t>Abstract Products</w:t>
            </w:r>
          </w:p>
        </w:tc>
        <w:tc>
          <w:tcPr>
            <w:tcW w:w="5389" w:type="dxa"/>
            <w:vAlign w:val="center"/>
            <w:hideMark/>
          </w:tcPr>
          <w:p w14:paraId="7A57C897" w14:textId="77777777" w:rsidR="00BF4A7B" w:rsidRPr="00BF4A7B" w:rsidRDefault="00BF4A7B" w:rsidP="00BF4A7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F4A7B">
              <w:rPr>
                <w:sz w:val="24"/>
                <w:szCs w:val="24"/>
                <w:lang w:val="en-IN"/>
              </w:rPr>
              <w:t>Interface shared across families</w:t>
            </w:r>
          </w:p>
        </w:tc>
      </w:tr>
      <w:tr w:rsidR="00BF4A7B" w:rsidRPr="00BF4A7B" w14:paraId="62DFB720" w14:textId="77777777" w:rsidTr="00BF4A7B">
        <w:trPr>
          <w:trHeight w:val="311"/>
          <w:tblCellSpacing w:w="15" w:type="dxa"/>
        </w:trPr>
        <w:tc>
          <w:tcPr>
            <w:tcW w:w="3555" w:type="dxa"/>
            <w:vAlign w:val="center"/>
            <w:hideMark/>
          </w:tcPr>
          <w:p w14:paraId="57802A80" w14:textId="77777777" w:rsidR="00BF4A7B" w:rsidRPr="00BF4A7B" w:rsidRDefault="00BF4A7B" w:rsidP="00BF4A7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F4A7B">
              <w:rPr>
                <w:sz w:val="24"/>
                <w:szCs w:val="24"/>
                <w:lang w:val="en-IN"/>
              </w:rPr>
              <w:t>Concrete Products</w:t>
            </w:r>
          </w:p>
        </w:tc>
        <w:tc>
          <w:tcPr>
            <w:tcW w:w="5389" w:type="dxa"/>
            <w:vAlign w:val="center"/>
            <w:hideMark/>
          </w:tcPr>
          <w:p w14:paraId="6AEB6071" w14:textId="77777777" w:rsidR="00BF4A7B" w:rsidRPr="00BF4A7B" w:rsidRDefault="00BF4A7B" w:rsidP="00BF4A7B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BF4A7B">
              <w:rPr>
                <w:sz w:val="24"/>
                <w:szCs w:val="24"/>
                <w:lang w:val="en-IN"/>
              </w:rPr>
              <w:t>Implementations for each factory variant</w:t>
            </w:r>
          </w:p>
        </w:tc>
      </w:tr>
    </w:tbl>
    <w:p w14:paraId="7555BCA5" w14:textId="77777777" w:rsidR="004E5E61" w:rsidRDefault="004E5E61" w:rsidP="00123F3B">
      <w:pPr>
        <w:spacing w:line="276" w:lineRule="auto"/>
        <w:jc w:val="both"/>
        <w:rPr>
          <w:sz w:val="24"/>
          <w:szCs w:val="24"/>
        </w:rPr>
      </w:pPr>
    </w:p>
    <w:p w14:paraId="73C2522A" w14:textId="77777777" w:rsidR="00BF4A7B" w:rsidRPr="00BF4A7B" w:rsidRDefault="00BF4A7B" w:rsidP="00BF4A7B">
      <w:pPr>
        <w:spacing w:line="276" w:lineRule="auto"/>
        <w:jc w:val="both"/>
        <w:rPr>
          <w:sz w:val="24"/>
          <w:szCs w:val="24"/>
          <w:lang w:val="en-IN"/>
        </w:rPr>
      </w:pPr>
      <w:r w:rsidRPr="00BF4A7B">
        <w:rPr>
          <w:sz w:val="24"/>
          <w:szCs w:val="24"/>
          <w:lang w:val="en-IN"/>
        </w:rPr>
        <w:t>The Abstract Factory Pattern allows encapsulation of object families and ensures that clients remain independent of specific product implementations.</w:t>
      </w:r>
    </w:p>
    <w:p w14:paraId="6CBE1F5F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54C673F3" w14:textId="77777777" w:rsidR="00123F3B" w:rsidRP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sectPr w:rsidR="00123F3B" w:rsidRPr="00123F3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1BEF4" w14:textId="77777777" w:rsidR="00031E14" w:rsidRDefault="00031E14" w:rsidP="00B600A7">
      <w:r>
        <w:separator/>
      </w:r>
    </w:p>
  </w:endnote>
  <w:endnote w:type="continuationSeparator" w:id="0">
    <w:p w14:paraId="7E3A2B62" w14:textId="77777777" w:rsidR="00031E14" w:rsidRDefault="00031E14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201DDE81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7FD4C1DB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34EDBCBA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DE5A3" w14:textId="77777777" w:rsidR="00031E14" w:rsidRDefault="00031E14" w:rsidP="00B600A7">
      <w:r>
        <w:separator/>
      </w:r>
    </w:p>
  </w:footnote>
  <w:footnote w:type="continuationSeparator" w:id="0">
    <w:p w14:paraId="3EAF4483" w14:textId="77777777" w:rsidR="00031E14" w:rsidRDefault="00031E14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28B95135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5E70CEC5" w14:textId="6048B7C6" w:rsidR="00B600A7" w:rsidRPr="00B600A7" w:rsidRDefault="00CB26C6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6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Pr="00CB26C6">
            <w:rPr>
              <w:i/>
              <w:iCs/>
              <w:color w:val="00B0F0"/>
              <w:sz w:val="24"/>
              <w:szCs w:val="24"/>
            </w:rPr>
            <w:t>Abstract Factory Design Pattern in Java</w:t>
          </w:r>
        </w:p>
      </w:tc>
    </w:tr>
  </w:tbl>
  <w:p w14:paraId="686D1879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9"/>
  </w:num>
  <w:num w:numId="2" w16cid:durableId="700591888">
    <w:abstractNumId w:val="34"/>
  </w:num>
  <w:num w:numId="3" w16cid:durableId="1590456213">
    <w:abstractNumId w:val="31"/>
  </w:num>
  <w:num w:numId="4" w16cid:durableId="1637447991">
    <w:abstractNumId w:val="7"/>
  </w:num>
  <w:num w:numId="5" w16cid:durableId="2144421139">
    <w:abstractNumId w:val="18"/>
  </w:num>
  <w:num w:numId="6" w16cid:durableId="1661736890">
    <w:abstractNumId w:val="1"/>
  </w:num>
  <w:num w:numId="7" w16cid:durableId="594674557">
    <w:abstractNumId w:val="32"/>
  </w:num>
  <w:num w:numId="8" w16cid:durableId="1277638538">
    <w:abstractNumId w:val="33"/>
  </w:num>
  <w:num w:numId="9" w16cid:durableId="85543171">
    <w:abstractNumId w:val="20"/>
  </w:num>
  <w:num w:numId="10" w16cid:durableId="1851289492">
    <w:abstractNumId w:val="5"/>
  </w:num>
  <w:num w:numId="11" w16cid:durableId="436562521">
    <w:abstractNumId w:val="30"/>
  </w:num>
  <w:num w:numId="12" w16cid:durableId="741879135">
    <w:abstractNumId w:val="28"/>
  </w:num>
  <w:num w:numId="13" w16cid:durableId="1998074703">
    <w:abstractNumId w:val="15"/>
  </w:num>
  <w:num w:numId="14" w16cid:durableId="58990527">
    <w:abstractNumId w:val="29"/>
  </w:num>
  <w:num w:numId="15" w16cid:durableId="626861880">
    <w:abstractNumId w:val="11"/>
  </w:num>
  <w:num w:numId="16" w16cid:durableId="1899700701">
    <w:abstractNumId w:val="19"/>
  </w:num>
  <w:num w:numId="17" w16cid:durableId="1915386506">
    <w:abstractNumId w:val="6"/>
  </w:num>
  <w:num w:numId="18" w16cid:durableId="1078862298">
    <w:abstractNumId w:val="3"/>
  </w:num>
  <w:num w:numId="19" w16cid:durableId="1743529899">
    <w:abstractNumId w:val="22"/>
  </w:num>
  <w:num w:numId="20" w16cid:durableId="628556214">
    <w:abstractNumId w:val="0"/>
  </w:num>
  <w:num w:numId="21" w16cid:durableId="748039180">
    <w:abstractNumId w:val="25"/>
  </w:num>
  <w:num w:numId="22" w16cid:durableId="1886485272">
    <w:abstractNumId w:val="35"/>
  </w:num>
  <w:num w:numId="23" w16cid:durableId="1672640771">
    <w:abstractNumId w:val="21"/>
  </w:num>
  <w:num w:numId="24" w16cid:durableId="2033531162">
    <w:abstractNumId w:val="17"/>
  </w:num>
  <w:num w:numId="25" w16cid:durableId="927034265">
    <w:abstractNumId w:val="2"/>
  </w:num>
  <w:num w:numId="26" w16cid:durableId="957418122">
    <w:abstractNumId w:val="24"/>
  </w:num>
  <w:num w:numId="27" w16cid:durableId="1005787828">
    <w:abstractNumId w:val="4"/>
  </w:num>
  <w:num w:numId="28" w16cid:durableId="1050879474">
    <w:abstractNumId w:val="14"/>
  </w:num>
  <w:num w:numId="29" w16cid:durableId="699089243">
    <w:abstractNumId w:val="27"/>
  </w:num>
  <w:num w:numId="30" w16cid:durableId="668564637">
    <w:abstractNumId w:val="13"/>
  </w:num>
  <w:num w:numId="31" w16cid:durableId="1569220167">
    <w:abstractNumId w:val="26"/>
  </w:num>
  <w:num w:numId="32" w16cid:durableId="2079938029">
    <w:abstractNumId w:val="36"/>
  </w:num>
  <w:num w:numId="33" w16cid:durableId="1021011481">
    <w:abstractNumId w:val="37"/>
  </w:num>
  <w:num w:numId="34" w16cid:durableId="2063367110">
    <w:abstractNumId w:val="10"/>
  </w:num>
  <w:num w:numId="35" w16cid:durableId="183059210">
    <w:abstractNumId w:val="16"/>
  </w:num>
  <w:num w:numId="36" w16cid:durableId="921569691">
    <w:abstractNumId w:val="12"/>
  </w:num>
  <w:num w:numId="37" w16cid:durableId="1098140680">
    <w:abstractNumId w:val="23"/>
  </w:num>
  <w:num w:numId="38" w16cid:durableId="16665910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31E14"/>
    <w:rsid w:val="00123F3B"/>
    <w:rsid w:val="00144972"/>
    <w:rsid w:val="0019563D"/>
    <w:rsid w:val="001D2B4E"/>
    <w:rsid w:val="001D756F"/>
    <w:rsid w:val="00255ACC"/>
    <w:rsid w:val="002652DA"/>
    <w:rsid w:val="002F05EE"/>
    <w:rsid w:val="00323231"/>
    <w:rsid w:val="00375A3E"/>
    <w:rsid w:val="003B7809"/>
    <w:rsid w:val="003C01D7"/>
    <w:rsid w:val="003F0B7D"/>
    <w:rsid w:val="004175C6"/>
    <w:rsid w:val="00446916"/>
    <w:rsid w:val="004573E5"/>
    <w:rsid w:val="004E5E61"/>
    <w:rsid w:val="005C59F3"/>
    <w:rsid w:val="00651A0A"/>
    <w:rsid w:val="006A74BF"/>
    <w:rsid w:val="007143FC"/>
    <w:rsid w:val="00761D64"/>
    <w:rsid w:val="007A6E8A"/>
    <w:rsid w:val="0087368E"/>
    <w:rsid w:val="008F53B7"/>
    <w:rsid w:val="00A04D3E"/>
    <w:rsid w:val="00A2160C"/>
    <w:rsid w:val="00A84C60"/>
    <w:rsid w:val="00A967E9"/>
    <w:rsid w:val="00AE06EA"/>
    <w:rsid w:val="00B46790"/>
    <w:rsid w:val="00B600A7"/>
    <w:rsid w:val="00BF4A7B"/>
    <w:rsid w:val="00CB26C6"/>
    <w:rsid w:val="00CB2AA0"/>
    <w:rsid w:val="00CC0C33"/>
    <w:rsid w:val="00D244F6"/>
    <w:rsid w:val="00D5162C"/>
    <w:rsid w:val="00D8569C"/>
    <w:rsid w:val="00DA371F"/>
    <w:rsid w:val="00E80044"/>
    <w:rsid w:val="00F01814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62B93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2025-06-15T11:27:00Z</dcterms:created>
  <dcterms:modified xsi:type="dcterms:W3CDTF">2025-06-15T11:52:00Z</dcterms:modified>
</cp:coreProperties>
</file>