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208DF" w14:textId="7554B857" w:rsidR="00F01814" w:rsidRPr="0069503D" w:rsidRDefault="00AB30AF" w:rsidP="0069503D">
      <w:pPr>
        <w:pStyle w:val="Heading1"/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5</w:t>
      </w:r>
      <w:r w:rsidR="008D2947" w:rsidRPr="0069503D">
        <w:rPr>
          <w:color w:val="C00000"/>
          <w:sz w:val="32"/>
          <w:szCs w:val="32"/>
        </w:rPr>
        <w:t xml:space="preserve">. </w:t>
      </w:r>
      <w:r>
        <w:rPr>
          <w:color w:val="C00000"/>
          <w:sz w:val="32"/>
          <w:szCs w:val="32"/>
        </w:rPr>
        <w:t>Interface Segregation</w:t>
      </w:r>
      <w:r w:rsidR="008C63DB" w:rsidRPr="008C63DB">
        <w:rPr>
          <w:color w:val="C00000"/>
          <w:sz w:val="32"/>
          <w:szCs w:val="32"/>
        </w:rPr>
        <w:t xml:space="preserve"> Principle (</w:t>
      </w:r>
      <w:r>
        <w:rPr>
          <w:color w:val="C00000"/>
          <w:sz w:val="32"/>
          <w:szCs w:val="32"/>
        </w:rPr>
        <w:t>IS</w:t>
      </w:r>
      <w:r w:rsidR="008C63DB" w:rsidRPr="008C63DB">
        <w:rPr>
          <w:color w:val="C00000"/>
          <w:sz w:val="32"/>
          <w:szCs w:val="32"/>
        </w:rPr>
        <w:t>P) in Java</w:t>
      </w:r>
    </w:p>
    <w:p w14:paraId="0DDB4834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306DA9AA" w14:textId="41AA52AC" w:rsidR="0069503D" w:rsidRPr="0069503D" w:rsidRDefault="00AB30AF" w:rsidP="0069503D">
      <w:pPr>
        <w:pStyle w:val="Heading3"/>
        <w:rPr>
          <w:sz w:val="28"/>
          <w:szCs w:val="28"/>
        </w:rPr>
      </w:pPr>
      <w:r>
        <w:rPr>
          <w:color w:val="0070C0"/>
          <w:sz w:val="28"/>
          <w:szCs w:val="28"/>
        </w:rPr>
        <w:t>5</w:t>
      </w:r>
      <w:r w:rsidR="0069503D">
        <w:rPr>
          <w:color w:val="0070C0"/>
          <w:sz w:val="28"/>
          <w:szCs w:val="28"/>
        </w:rPr>
        <w:t>.1</w:t>
      </w:r>
      <w:r w:rsidR="0069503D" w:rsidRPr="0069503D">
        <w:rPr>
          <w:color w:val="0070C0"/>
          <w:sz w:val="28"/>
          <w:szCs w:val="28"/>
        </w:rPr>
        <w:t xml:space="preserve"> </w:t>
      </w:r>
      <w:r w:rsidR="008C63DB" w:rsidRPr="008C63DB">
        <w:rPr>
          <w:color w:val="0070C0"/>
          <w:sz w:val="28"/>
          <w:szCs w:val="28"/>
        </w:rPr>
        <w:t>Introduction</w:t>
      </w:r>
    </w:p>
    <w:p w14:paraId="3630D78C" w14:textId="0F9C74C1" w:rsidR="00E965F4" w:rsidRDefault="00AB30AF" w:rsidP="00AB30AF">
      <w:pPr>
        <w:spacing w:line="276" w:lineRule="auto"/>
        <w:ind w:firstLine="720"/>
        <w:jc w:val="both"/>
        <w:rPr>
          <w:sz w:val="24"/>
          <w:szCs w:val="24"/>
        </w:rPr>
      </w:pPr>
      <w:r w:rsidRPr="00AB30AF">
        <w:rPr>
          <w:sz w:val="24"/>
          <w:szCs w:val="24"/>
        </w:rPr>
        <w:t xml:space="preserve">The </w:t>
      </w:r>
      <w:r w:rsidRPr="00AB30AF">
        <w:rPr>
          <w:b/>
          <w:bCs/>
          <w:sz w:val="24"/>
          <w:szCs w:val="24"/>
        </w:rPr>
        <w:t>Interface Segregation Principle (ISP)</w:t>
      </w:r>
      <w:r w:rsidRPr="00AB30AF">
        <w:rPr>
          <w:sz w:val="24"/>
          <w:szCs w:val="24"/>
        </w:rPr>
        <w:t xml:space="preserve"> is the fourth </w:t>
      </w:r>
      <w:r w:rsidRPr="00AB30AF">
        <w:rPr>
          <w:b/>
          <w:bCs/>
          <w:sz w:val="24"/>
          <w:szCs w:val="24"/>
        </w:rPr>
        <w:t>SOLID</w:t>
      </w:r>
      <w:r w:rsidRPr="00AB30AF">
        <w:rPr>
          <w:sz w:val="24"/>
          <w:szCs w:val="24"/>
        </w:rPr>
        <w:t xml:space="preserve"> principle. It aims to keep interfaces </w:t>
      </w:r>
      <w:r w:rsidRPr="00AB30AF">
        <w:rPr>
          <w:b/>
          <w:bCs/>
          <w:sz w:val="24"/>
          <w:szCs w:val="24"/>
        </w:rPr>
        <w:t>small and specific</w:t>
      </w:r>
      <w:r w:rsidRPr="00AB30AF">
        <w:rPr>
          <w:sz w:val="24"/>
          <w:szCs w:val="24"/>
        </w:rPr>
        <w:t>, avoiding fat interfaces that force implementing classes to define unused methods.</w:t>
      </w:r>
    </w:p>
    <w:p w14:paraId="75407612" w14:textId="77777777" w:rsidR="00AB30AF" w:rsidRDefault="00AB30AF" w:rsidP="00AB30AF">
      <w:pPr>
        <w:spacing w:line="276" w:lineRule="auto"/>
        <w:jc w:val="both"/>
        <w:rPr>
          <w:sz w:val="24"/>
          <w:szCs w:val="24"/>
        </w:rPr>
      </w:pPr>
    </w:p>
    <w:p w14:paraId="0AC9EBCE" w14:textId="719CB044" w:rsidR="0069503D" w:rsidRPr="0069503D" w:rsidRDefault="00AB30AF" w:rsidP="0069503D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5</w:t>
      </w:r>
      <w:r w:rsidR="0069503D">
        <w:rPr>
          <w:color w:val="0070C0"/>
          <w:sz w:val="28"/>
          <w:szCs w:val="28"/>
        </w:rPr>
        <w:t>.</w:t>
      </w:r>
      <w:r w:rsidR="0069503D" w:rsidRPr="0069503D">
        <w:rPr>
          <w:color w:val="0070C0"/>
          <w:sz w:val="28"/>
          <w:szCs w:val="28"/>
        </w:rPr>
        <w:t xml:space="preserve">2 </w:t>
      </w:r>
      <w:r w:rsidR="008C63DB" w:rsidRPr="008C63DB">
        <w:rPr>
          <w:color w:val="0070C0"/>
          <w:sz w:val="28"/>
          <w:szCs w:val="28"/>
        </w:rPr>
        <w:t>Problem It Solves</w:t>
      </w:r>
    </w:p>
    <w:p w14:paraId="3E81247A" w14:textId="4807E9AF" w:rsidR="00E965F4" w:rsidRDefault="00AB30AF" w:rsidP="00E965F4">
      <w:pPr>
        <w:spacing w:line="276" w:lineRule="auto"/>
        <w:jc w:val="both"/>
        <w:rPr>
          <w:rFonts w:eastAsia="Times New Roman" w:cs="Times New Roman"/>
          <w:sz w:val="24"/>
          <w:szCs w:val="24"/>
        </w:rPr>
      </w:pPr>
      <w:r w:rsidRPr="00AB30AF">
        <w:rPr>
          <w:rFonts w:eastAsia="Times New Roman" w:cs="Times New Roman"/>
          <w:sz w:val="24"/>
          <w:szCs w:val="24"/>
        </w:rPr>
        <w:t>Avoids polluting classes with irrelevant behaviors by breaking large interfaces into smaller ones.</w:t>
      </w:r>
    </w:p>
    <w:p w14:paraId="7EBAEA70" w14:textId="77777777" w:rsidR="00AB30AF" w:rsidRPr="00E965F4" w:rsidRDefault="00AB30AF" w:rsidP="00E965F4">
      <w:pPr>
        <w:spacing w:line="276" w:lineRule="auto"/>
        <w:jc w:val="both"/>
        <w:rPr>
          <w:sz w:val="24"/>
          <w:szCs w:val="24"/>
        </w:rPr>
      </w:pPr>
    </w:p>
    <w:p w14:paraId="7B6128F8" w14:textId="0B925148" w:rsidR="0069503D" w:rsidRPr="008C63DB" w:rsidRDefault="00AB30AF" w:rsidP="008C63DB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5</w:t>
      </w:r>
      <w:r w:rsidR="0069503D">
        <w:rPr>
          <w:color w:val="0070C0"/>
          <w:sz w:val="28"/>
          <w:szCs w:val="28"/>
        </w:rPr>
        <w:t>.</w:t>
      </w:r>
      <w:r w:rsidR="0069503D" w:rsidRPr="0069503D">
        <w:rPr>
          <w:color w:val="0070C0"/>
          <w:sz w:val="28"/>
          <w:szCs w:val="28"/>
        </w:rPr>
        <w:t xml:space="preserve">3 </w:t>
      </w:r>
      <w:r w:rsidR="008C63DB" w:rsidRPr="008C63DB">
        <w:rPr>
          <w:color w:val="0070C0"/>
          <w:sz w:val="28"/>
          <w:szCs w:val="28"/>
        </w:rPr>
        <w:t xml:space="preserve">Definition of </w:t>
      </w:r>
      <w:r>
        <w:rPr>
          <w:color w:val="0070C0"/>
          <w:sz w:val="28"/>
          <w:szCs w:val="28"/>
        </w:rPr>
        <w:t>IS</w:t>
      </w:r>
      <w:r w:rsidR="008C63DB" w:rsidRPr="008C63DB">
        <w:rPr>
          <w:color w:val="0070C0"/>
          <w:sz w:val="28"/>
          <w:szCs w:val="28"/>
        </w:rPr>
        <w:t>P</w:t>
      </w:r>
    </w:p>
    <w:p w14:paraId="5F528B75" w14:textId="138D9F40" w:rsidR="00A547C8" w:rsidRDefault="00AB30AF" w:rsidP="00E965F4">
      <w:pPr>
        <w:spacing w:line="276" w:lineRule="auto"/>
        <w:jc w:val="both"/>
        <w:rPr>
          <w:sz w:val="24"/>
          <w:szCs w:val="24"/>
        </w:rPr>
      </w:pPr>
      <w:r w:rsidRPr="00AB30AF">
        <w:rPr>
          <w:sz w:val="24"/>
          <w:szCs w:val="24"/>
        </w:rPr>
        <w:t>"Clients should not be forced to depend on methods they do not use."</w:t>
      </w:r>
    </w:p>
    <w:p w14:paraId="7CBCEE74" w14:textId="77777777" w:rsidR="00E965F4" w:rsidRDefault="00E965F4" w:rsidP="00E965F4">
      <w:pPr>
        <w:spacing w:line="276" w:lineRule="auto"/>
        <w:jc w:val="both"/>
        <w:rPr>
          <w:sz w:val="24"/>
          <w:szCs w:val="24"/>
        </w:rPr>
      </w:pPr>
    </w:p>
    <w:p w14:paraId="7714C801" w14:textId="49A1B7F3" w:rsidR="0069503D" w:rsidRPr="0069503D" w:rsidRDefault="00AB30AF" w:rsidP="0069503D">
      <w:pPr>
        <w:pStyle w:val="Heading3"/>
        <w:rPr>
          <w:sz w:val="28"/>
          <w:szCs w:val="28"/>
        </w:rPr>
      </w:pPr>
      <w:r>
        <w:rPr>
          <w:color w:val="0070C0"/>
          <w:sz w:val="28"/>
          <w:szCs w:val="28"/>
        </w:rPr>
        <w:t>5</w:t>
      </w:r>
      <w:r w:rsidR="0069503D">
        <w:rPr>
          <w:color w:val="0070C0"/>
          <w:sz w:val="28"/>
          <w:szCs w:val="28"/>
        </w:rPr>
        <w:t>.</w:t>
      </w:r>
      <w:r w:rsidR="0069503D" w:rsidRPr="0069503D">
        <w:rPr>
          <w:color w:val="0070C0"/>
          <w:sz w:val="28"/>
          <w:szCs w:val="28"/>
        </w:rPr>
        <w:t xml:space="preserve">4 </w:t>
      </w:r>
      <w:r w:rsidR="008C63DB" w:rsidRPr="008C63DB">
        <w:rPr>
          <w:color w:val="0070C0"/>
          <w:sz w:val="28"/>
          <w:szCs w:val="28"/>
        </w:rPr>
        <w:t>Real-World Analogy</w:t>
      </w:r>
    </w:p>
    <w:p w14:paraId="72A015BF" w14:textId="481F2C70" w:rsidR="00E965F4" w:rsidRDefault="00AB30AF" w:rsidP="00B65E94">
      <w:pPr>
        <w:spacing w:line="276" w:lineRule="auto"/>
        <w:jc w:val="both"/>
        <w:rPr>
          <w:sz w:val="24"/>
          <w:szCs w:val="24"/>
        </w:rPr>
      </w:pPr>
      <w:r w:rsidRPr="00AB30AF">
        <w:rPr>
          <w:sz w:val="24"/>
          <w:szCs w:val="24"/>
        </w:rPr>
        <w:t>Imagine a multifunction remote that includes buttons for air conditioner, TV, fan, lights. If you're only using the TV, the rest of the buttons are just clutter — better to have separate remotes (interfaces).</w:t>
      </w:r>
    </w:p>
    <w:p w14:paraId="5070EF09" w14:textId="77777777" w:rsidR="00AB30AF" w:rsidRDefault="00AB30AF" w:rsidP="00B65E94">
      <w:pPr>
        <w:spacing w:line="276" w:lineRule="auto"/>
        <w:jc w:val="both"/>
        <w:rPr>
          <w:sz w:val="24"/>
          <w:szCs w:val="24"/>
        </w:rPr>
      </w:pPr>
    </w:p>
    <w:p w14:paraId="026F32F5" w14:textId="0159238B" w:rsidR="00D25E68" w:rsidRPr="00D25E68" w:rsidRDefault="00AB30AF" w:rsidP="00D25E68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5</w:t>
      </w:r>
      <w:r w:rsidR="00D25E68">
        <w:rPr>
          <w:color w:val="0070C0"/>
          <w:sz w:val="28"/>
          <w:szCs w:val="28"/>
        </w:rPr>
        <w:t>.</w:t>
      </w:r>
      <w:r w:rsidR="00D25E68" w:rsidRPr="00D25E68">
        <w:rPr>
          <w:color w:val="0070C0"/>
          <w:sz w:val="28"/>
          <w:szCs w:val="28"/>
        </w:rPr>
        <w:t xml:space="preserve">5 </w:t>
      </w:r>
      <w:r w:rsidR="008C63DB" w:rsidRPr="008C63DB">
        <w:rPr>
          <w:color w:val="0070C0"/>
          <w:sz w:val="28"/>
          <w:szCs w:val="28"/>
        </w:rPr>
        <w:t xml:space="preserve">Symptoms of </w:t>
      </w:r>
      <w:r>
        <w:rPr>
          <w:color w:val="0070C0"/>
          <w:sz w:val="28"/>
          <w:szCs w:val="28"/>
        </w:rPr>
        <w:t>I</w:t>
      </w:r>
      <w:r w:rsidR="00C0537C">
        <w:rPr>
          <w:color w:val="0070C0"/>
          <w:sz w:val="28"/>
          <w:szCs w:val="28"/>
        </w:rPr>
        <w:t>S</w:t>
      </w:r>
      <w:r w:rsidR="008C63DB" w:rsidRPr="008C63DB">
        <w:rPr>
          <w:color w:val="0070C0"/>
          <w:sz w:val="28"/>
          <w:szCs w:val="28"/>
        </w:rPr>
        <w:t>P Violation</w:t>
      </w:r>
    </w:p>
    <w:p w14:paraId="15575B74" w14:textId="77777777" w:rsidR="00AB30AF" w:rsidRDefault="00AB30AF" w:rsidP="00AB30AF">
      <w:pPr>
        <w:pStyle w:val="ListParagraph"/>
        <w:numPr>
          <w:ilvl w:val="0"/>
          <w:numId w:val="29"/>
        </w:numPr>
        <w:spacing w:line="276" w:lineRule="auto"/>
        <w:jc w:val="both"/>
        <w:rPr>
          <w:sz w:val="24"/>
          <w:szCs w:val="24"/>
        </w:rPr>
      </w:pPr>
      <w:r w:rsidRPr="00AB30AF">
        <w:rPr>
          <w:sz w:val="24"/>
          <w:szCs w:val="24"/>
        </w:rPr>
        <w:t>Classes with unused method implementations</w:t>
      </w:r>
    </w:p>
    <w:p w14:paraId="6CBFC09D" w14:textId="77777777" w:rsidR="00AB30AF" w:rsidRDefault="00AB30AF" w:rsidP="00AB30AF">
      <w:pPr>
        <w:pStyle w:val="ListParagraph"/>
        <w:numPr>
          <w:ilvl w:val="0"/>
          <w:numId w:val="29"/>
        </w:numPr>
        <w:spacing w:line="276" w:lineRule="auto"/>
        <w:jc w:val="both"/>
        <w:rPr>
          <w:sz w:val="24"/>
          <w:szCs w:val="24"/>
        </w:rPr>
      </w:pPr>
      <w:r w:rsidRPr="00AB30AF">
        <w:rPr>
          <w:sz w:val="24"/>
          <w:szCs w:val="24"/>
        </w:rPr>
        <w:t>Interfaces with too many responsibilities</w:t>
      </w:r>
    </w:p>
    <w:p w14:paraId="36ED5630" w14:textId="2E256C7D" w:rsidR="00E965F4" w:rsidRPr="00AB30AF" w:rsidRDefault="00AB30AF" w:rsidP="00AB30AF">
      <w:pPr>
        <w:pStyle w:val="ListParagraph"/>
        <w:numPr>
          <w:ilvl w:val="0"/>
          <w:numId w:val="29"/>
        </w:numPr>
        <w:spacing w:line="276" w:lineRule="auto"/>
        <w:jc w:val="both"/>
        <w:rPr>
          <w:sz w:val="24"/>
          <w:szCs w:val="24"/>
        </w:rPr>
      </w:pPr>
      <w:r w:rsidRPr="00AB30AF">
        <w:rPr>
          <w:sz w:val="24"/>
          <w:szCs w:val="24"/>
        </w:rPr>
        <w:t>Widespread usage of UnsupportedOperationException</w:t>
      </w:r>
    </w:p>
    <w:p w14:paraId="1217E603" w14:textId="77777777" w:rsidR="00AB30AF" w:rsidRPr="00A547C8" w:rsidRDefault="00AB30AF" w:rsidP="00AB30AF">
      <w:pPr>
        <w:spacing w:line="276" w:lineRule="auto"/>
        <w:jc w:val="both"/>
        <w:rPr>
          <w:sz w:val="24"/>
          <w:szCs w:val="24"/>
        </w:rPr>
      </w:pPr>
    </w:p>
    <w:p w14:paraId="4A105185" w14:textId="1ED6B514" w:rsidR="008C63DB" w:rsidRPr="00D25E68" w:rsidRDefault="00AB30AF" w:rsidP="008C63DB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5</w:t>
      </w:r>
      <w:r w:rsidR="008C63DB">
        <w:rPr>
          <w:color w:val="0070C0"/>
          <w:sz w:val="28"/>
          <w:szCs w:val="28"/>
        </w:rPr>
        <w:t>.6</w:t>
      </w:r>
      <w:r w:rsidR="008C63DB" w:rsidRPr="00D25E68">
        <w:rPr>
          <w:color w:val="0070C0"/>
          <w:sz w:val="28"/>
          <w:szCs w:val="28"/>
        </w:rPr>
        <w:t xml:space="preserve"> </w:t>
      </w:r>
      <w:r w:rsidR="008C63DB" w:rsidRPr="008C63DB">
        <w:rPr>
          <w:color w:val="0070C0"/>
          <w:sz w:val="28"/>
          <w:szCs w:val="28"/>
        </w:rPr>
        <w:t xml:space="preserve">Benefits of </w:t>
      </w:r>
      <w:r>
        <w:rPr>
          <w:color w:val="0070C0"/>
          <w:sz w:val="28"/>
          <w:szCs w:val="28"/>
        </w:rPr>
        <w:t>IS</w:t>
      </w:r>
      <w:r w:rsidR="008C63DB" w:rsidRPr="008C63DB">
        <w:rPr>
          <w:color w:val="0070C0"/>
          <w:sz w:val="28"/>
          <w:szCs w:val="28"/>
        </w:rPr>
        <w:t>P</w:t>
      </w:r>
    </w:p>
    <w:p w14:paraId="60B6C736" w14:textId="77777777" w:rsidR="00AB30AF" w:rsidRDefault="00AB30AF" w:rsidP="00AB30AF">
      <w:pPr>
        <w:pStyle w:val="ListParagraph"/>
        <w:numPr>
          <w:ilvl w:val="0"/>
          <w:numId w:val="30"/>
        </w:numPr>
        <w:spacing w:line="276" w:lineRule="auto"/>
        <w:jc w:val="both"/>
        <w:rPr>
          <w:sz w:val="24"/>
          <w:szCs w:val="24"/>
        </w:rPr>
      </w:pPr>
      <w:r w:rsidRPr="00AB30AF">
        <w:rPr>
          <w:sz w:val="24"/>
          <w:szCs w:val="24"/>
        </w:rPr>
        <w:t>More maintainable code</w:t>
      </w:r>
    </w:p>
    <w:p w14:paraId="35CF2CB9" w14:textId="77777777" w:rsidR="00AB30AF" w:rsidRDefault="00AB30AF" w:rsidP="00AB30AF">
      <w:pPr>
        <w:pStyle w:val="ListParagraph"/>
        <w:numPr>
          <w:ilvl w:val="0"/>
          <w:numId w:val="30"/>
        </w:numPr>
        <w:spacing w:line="276" w:lineRule="auto"/>
        <w:jc w:val="both"/>
        <w:rPr>
          <w:sz w:val="24"/>
          <w:szCs w:val="24"/>
        </w:rPr>
      </w:pPr>
      <w:r w:rsidRPr="00AB30AF">
        <w:rPr>
          <w:sz w:val="24"/>
          <w:szCs w:val="24"/>
        </w:rPr>
        <w:t>Encourages cohesive interface design</w:t>
      </w:r>
    </w:p>
    <w:p w14:paraId="6058F60C" w14:textId="77777777" w:rsidR="00AB30AF" w:rsidRDefault="00AB30AF" w:rsidP="00AB30AF">
      <w:pPr>
        <w:pStyle w:val="ListParagraph"/>
        <w:numPr>
          <w:ilvl w:val="0"/>
          <w:numId w:val="30"/>
        </w:numPr>
        <w:spacing w:line="276" w:lineRule="auto"/>
        <w:jc w:val="both"/>
        <w:rPr>
          <w:sz w:val="24"/>
          <w:szCs w:val="24"/>
        </w:rPr>
      </w:pPr>
      <w:r w:rsidRPr="00AB30AF">
        <w:rPr>
          <w:sz w:val="24"/>
          <w:szCs w:val="24"/>
        </w:rPr>
        <w:t>Easier to implement and test</w:t>
      </w:r>
    </w:p>
    <w:p w14:paraId="729B1D32" w14:textId="61F0722C" w:rsidR="00E965F4" w:rsidRPr="00AB30AF" w:rsidRDefault="00AB30AF" w:rsidP="00AB30AF">
      <w:pPr>
        <w:pStyle w:val="ListParagraph"/>
        <w:numPr>
          <w:ilvl w:val="0"/>
          <w:numId w:val="30"/>
        </w:numPr>
        <w:spacing w:line="276" w:lineRule="auto"/>
        <w:jc w:val="both"/>
        <w:rPr>
          <w:sz w:val="24"/>
          <w:szCs w:val="24"/>
        </w:rPr>
      </w:pPr>
      <w:r w:rsidRPr="00AB30AF">
        <w:rPr>
          <w:sz w:val="24"/>
          <w:szCs w:val="24"/>
        </w:rPr>
        <w:t>Less breakage when interfaces evolve</w:t>
      </w:r>
    </w:p>
    <w:p w14:paraId="0B3D1C8E" w14:textId="77777777" w:rsidR="00AB30AF" w:rsidRPr="00A547C8" w:rsidRDefault="00AB30AF" w:rsidP="00AB30AF">
      <w:pPr>
        <w:spacing w:line="276" w:lineRule="auto"/>
        <w:jc w:val="both"/>
        <w:rPr>
          <w:sz w:val="24"/>
          <w:szCs w:val="24"/>
        </w:rPr>
      </w:pPr>
    </w:p>
    <w:p w14:paraId="43BBF934" w14:textId="7B95B245" w:rsidR="001C508F" w:rsidRPr="00D25E68" w:rsidRDefault="00AB30AF" w:rsidP="001C508F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5</w:t>
      </w:r>
      <w:r w:rsidR="001C508F">
        <w:rPr>
          <w:color w:val="0070C0"/>
          <w:sz w:val="28"/>
          <w:szCs w:val="28"/>
        </w:rPr>
        <w:t>.7</w:t>
      </w:r>
      <w:r w:rsidR="001C508F" w:rsidRPr="00D25E68">
        <w:rPr>
          <w:color w:val="0070C0"/>
          <w:sz w:val="28"/>
          <w:szCs w:val="28"/>
        </w:rPr>
        <w:t xml:space="preserve"> </w:t>
      </w:r>
      <w:r w:rsidR="001C508F" w:rsidRPr="001C508F">
        <w:rPr>
          <w:color w:val="0070C0"/>
          <w:sz w:val="28"/>
          <w:szCs w:val="28"/>
        </w:rPr>
        <w:t>Implementation Guidelines</w:t>
      </w:r>
    </w:p>
    <w:p w14:paraId="39892742" w14:textId="77777777" w:rsidR="00AB30AF" w:rsidRDefault="00AB30AF" w:rsidP="00AB30AF">
      <w:pPr>
        <w:pStyle w:val="ListParagraph"/>
        <w:numPr>
          <w:ilvl w:val="0"/>
          <w:numId w:val="31"/>
        </w:numPr>
        <w:spacing w:line="276" w:lineRule="auto"/>
        <w:jc w:val="both"/>
        <w:rPr>
          <w:sz w:val="24"/>
          <w:szCs w:val="24"/>
        </w:rPr>
      </w:pPr>
      <w:r w:rsidRPr="00AB30AF">
        <w:rPr>
          <w:sz w:val="24"/>
          <w:szCs w:val="24"/>
        </w:rPr>
        <w:t>Split large interfaces into smaller ones</w:t>
      </w:r>
    </w:p>
    <w:p w14:paraId="75580EE6" w14:textId="77777777" w:rsidR="00AB30AF" w:rsidRDefault="00AB30AF" w:rsidP="00AB30AF">
      <w:pPr>
        <w:pStyle w:val="ListParagraph"/>
        <w:numPr>
          <w:ilvl w:val="0"/>
          <w:numId w:val="31"/>
        </w:numPr>
        <w:spacing w:line="276" w:lineRule="auto"/>
        <w:jc w:val="both"/>
        <w:rPr>
          <w:sz w:val="24"/>
          <w:szCs w:val="24"/>
        </w:rPr>
      </w:pPr>
      <w:r w:rsidRPr="00AB30AF">
        <w:rPr>
          <w:sz w:val="24"/>
          <w:szCs w:val="24"/>
        </w:rPr>
        <w:t>Prefer composition over bloated inheritance</w:t>
      </w:r>
    </w:p>
    <w:p w14:paraId="2066C41C" w14:textId="1071B5CC" w:rsidR="00E965F4" w:rsidRPr="00AB30AF" w:rsidRDefault="00AB30AF" w:rsidP="00AB30AF">
      <w:pPr>
        <w:pStyle w:val="ListParagraph"/>
        <w:numPr>
          <w:ilvl w:val="0"/>
          <w:numId w:val="31"/>
        </w:numPr>
        <w:spacing w:line="276" w:lineRule="auto"/>
        <w:jc w:val="both"/>
        <w:rPr>
          <w:sz w:val="24"/>
          <w:szCs w:val="24"/>
        </w:rPr>
      </w:pPr>
      <w:r w:rsidRPr="00AB30AF">
        <w:rPr>
          <w:sz w:val="24"/>
          <w:szCs w:val="24"/>
        </w:rPr>
        <w:t>Group related functionality logically</w:t>
      </w:r>
    </w:p>
    <w:p w14:paraId="4BC0B7A4" w14:textId="77777777" w:rsidR="00AB30AF" w:rsidRPr="00A547C8" w:rsidRDefault="00AB30AF" w:rsidP="00AB30AF">
      <w:pPr>
        <w:spacing w:line="276" w:lineRule="auto"/>
        <w:jc w:val="both"/>
        <w:rPr>
          <w:sz w:val="24"/>
          <w:szCs w:val="24"/>
        </w:rPr>
      </w:pPr>
    </w:p>
    <w:p w14:paraId="217E1873" w14:textId="1D406097" w:rsidR="00435921" w:rsidRPr="00D25E68" w:rsidRDefault="00AB30AF" w:rsidP="00435921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5</w:t>
      </w:r>
      <w:r w:rsidR="00435921">
        <w:rPr>
          <w:color w:val="0070C0"/>
          <w:sz w:val="28"/>
          <w:szCs w:val="28"/>
        </w:rPr>
        <w:t>.8</w:t>
      </w:r>
      <w:r w:rsidR="00435921" w:rsidRPr="00D25E68">
        <w:rPr>
          <w:color w:val="0070C0"/>
          <w:sz w:val="28"/>
          <w:szCs w:val="28"/>
        </w:rPr>
        <w:t xml:space="preserve"> </w:t>
      </w:r>
      <w:r w:rsidR="00E965F4">
        <w:rPr>
          <w:color w:val="0070C0"/>
          <w:sz w:val="28"/>
          <w:szCs w:val="28"/>
        </w:rPr>
        <w:t>Examples</w:t>
      </w:r>
    </w:p>
    <w:p w14:paraId="7D7CC90B" w14:textId="1F4B02B0" w:rsidR="008C63DB" w:rsidRPr="00435921" w:rsidRDefault="00435921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Example1: Violation: </w:t>
      </w:r>
      <w:r w:rsidR="00AB30AF">
        <w:rPr>
          <w:b/>
          <w:bCs/>
          <w:sz w:val="24"/>
          <w:szCs w:val="24"/>
        </w:rPr>
        <w:t>Printer Interface</w:t>
      </w:r>
    </w:p>
    <w:p w14:paraId="40921968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violation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FE57735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611B1095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MultiFunctionPrinter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6580648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9F5F669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4BFAF675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scan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5CDB7F3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016D01F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fax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63B365D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lastRenderedPageBreak/>
        <w:t>}</w:t>
      </w:r>
    </w:p>
    <w:p w14:paraId="18A1666E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2E338DF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OldPrinter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MultiFunctionPrinter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2096B3F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643E7C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"Printing: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6BDE96D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EB0ADED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1B0D20D6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scan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B16D02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UnsupportedOperationException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"Scan not supported"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EAFD990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B3A6278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9E08ADB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fax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63BD7BC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UnsupportedOperationException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"Fax not supported"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D041E0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07C34E0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8052AA6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94201C4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PrinterClient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44A8AE1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ABEA8F0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 ...</w:t>
      </w:r>
    </w:p>
    <w:p w14:paraId="6F63D8CD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481139A" w14:textId="77777777" w:rsidR="00D92C51" w:rsidRDefault="00D92C51" w:rsidP="00D92C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18B3797" w14:textId="77777777" w:rsidR="00E46F12" w:rsidRDefault="00E46F12" w:rsidP="00435921">
      <w:pPr>
        <w:spacing w:line="276" w:lineRule="auto"/>
        <w:jc w:val="both"/>
        <w:rPr>
          <w:sz w:val="24"/>
          <w:szCs w:val="24"/>
        </w:rPr>
      </w:pPr>
    </w:p>
    <w:p w14:paraId="7D6FF505" w14:textId="77777777" w:rsidR="00FE301F" w:rsidRDefault="00FE301F" w:rsidP="00435921">
      <w:pPr>
        <w:spacing w:line="276" w:lineRule="auto"/>
        <w:jc w:val="both"/>
        <w:rPr>
          <w:sz w:val="24"/>
          <w:szCs w:val="24"/>
        </w:rPr>
      </w:pPr>
    </w:p>
    <w:p w14:paraId="44E056C0" w14:textId="4385679A" w:rsidR="00435921" w:rsidRPr="00435921" w:rsidRDefault="00435921" w:rsidP="00435921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Example1: Compliant : </w:t>
      </w:r>
      <w:r w:rsidR="00FE301F">
        <w:rPr>
          <w:b/>
          <w:bCs/>
          <w:sz w:val="24"/>
          <w:szCs w:val="24"/>
        </w:rPr>
        <w:t>Printer Interface</w:t>
      </w:r>
    </w:p>
    <w:p w14:paraId="2A4663DE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compliant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97215A3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58B4EDD2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Printer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01488CD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ED0EF73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07ED37C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C842B8B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58731C2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scan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E8CDD82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D1A8BA2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E6BA3AA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Fax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272741E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fax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BDD880E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CB93CCE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95E7BC1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BasicPrinter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Printer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8BEA1E9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45638CC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"Printing: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CD92B8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B8287EB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9A50B94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6BB9F1FF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PrinterClient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785BD8B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0C56BB7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Printer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printer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BasicPrinter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C22CBC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printer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"Hello ISP!"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43B1FA8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B3A5782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2AE0399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48CCEB02" w14:textId="77777777" w:rsidR="0069503D" w:rsidRDefault="00435921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6DA622B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Printing: Hello ISP!</w:t>
      </w:r>
    </w:p>
    <w:p w14:paraId="72F4CBD5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A238EBA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41278129" w14:textId="77777777" w:rsidR="001739BD" w:rsidRDefault="001739BD" w:rsidP="00B65E94">
      <w:pPr>
        <w:spacing w:line="276" w:lineRule="auto"/>
        <w:jc w:val="both"/>
        <w:rPr>
          <w:sz w:val="24"/>
          <w:szCs w:val="24"/>
        </w:rPr>
      </w:pPr>
    </w:p>
    <w:p w14:paraId="2392EB05" w14:textId="4102B2FE" w:rsidR="00435921" w:rsidRPr="00435921" w:rsidRDefault="00435921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Example2: Violation: </w:t>
      </w:r>
      <w:r w:rsidR="00FE301F">
        <w:rPr>
          <w:b/>
          <w:bCs/>
          <w:sz w:val="24"/>
          <w:szCs w:val="24"/>
        </w:rPr>
        <w:t>Worker Types</w:t>
      </w:r>
    </w:p>
    <w:p w14:paraId="40BA00A6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violation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AB7AB29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32E08FB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Worker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81B4ACC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work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A111DC6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DAFE81C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eat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0682FF9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80526F8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8B4C4D3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Robot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Worker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EF9485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work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72158D4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"Robot working"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559A4CA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B13C92D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1199D7E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eat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EBB8B97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UnsupportedOperationException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"Robot can't eat"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BE70F21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A3C19D0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EB71C93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1D00F57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WorkerClient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5E95192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2EB4D7E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808B37D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 ...</w:t>
      </w:r>
    </w:p>
    <w:p w14:paraId="60DA9EA5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E0510C9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361B7A0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147B2E8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26A744FA" w14:textId="7038CF34" w:rsidR="0069503D" w:rsidRPr="006713A4" w:rsidRDefault="006713A4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Example2: Compliant : </w:t>
      </w:r>
      <w:r w:rsidR="00FE301F">
        <w:rPr>
          <w:b/>
          <w:bCs/>
          <w:sz w:val="24"/>
          <w:szCs w:val="24"/>
        </w:rPr>
        <w:t>Worker Types</w:t>
      </w:r>
    </w:p>
    <w:p w14:paraId="21CCB6F1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compliant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59311CB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61E7535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Workable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98351A3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work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DDFBCD2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B5B9FA1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507A713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Eatable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1A15799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eat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5AA5E4E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3F08205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CB8CFAE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Human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Workable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Eatable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9044C8E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work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4F9D7A7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"Human working"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FD2E301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85B8630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1A37BDB3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eat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77542D5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"Human eating"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891D82C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E1ECDF4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ECFC56E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3D60B37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Robot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Workable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579195E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work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1CF0391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"Robot working"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DC89209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297649A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4FB1FC4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40FE8868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WorkerClient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FC3CE53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5CF5079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Workable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human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Human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D4EF16C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Workable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robot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Robot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890904D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human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work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CFCD289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robot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work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A258F36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6DF3E25B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Eatable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eater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Human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03FB1CC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eater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eat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694B8F2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28813F2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41F842B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181E2311" w14:textId="77777777" w:rsidR="0069503D" w:rsidRDefault="006713A4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1A6347B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Human working</w:t>
      </w:r>
    </w:p>
    <w:p w14:paraId="50381405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Robot working</w:t>
      </w:r>
    </w:p>
    <w:p w14:paraId="1264ECA5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Human eating</w:t>
      </w:r>
    </w:p>
    <w:p w14:paraId="44D72DD7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62FBF42" w14:textId="77777777" w:rsidR="001739BD" w:rsidRDefault="001739BD" w:rsidP="006713A4">
      <w:pPr>
        <w:spacing w:line="276" w:lineRule="auto"/>
        <w:jc w:val="both"/>
        <w:rPr>
          <w:b/>
          <w:bCs/>
          <w:sz w:val="24"/>
          <w:szCs w:val="24"/>
        </w:rPr>
      </w:pPr>
    </w:p>
    <w:p w14:paraId="50C92F93" w14:textId="77777777" w:rsidR="001739BD" w:rsidRPr="001739BD" w:rsidRDefault="001739BD" w:rsidP="006713A4">
      <w:pPr>
        <w:spacing w:line="276" w:lineRule="auto"/>
        <w:jc w:val="both"/>
        <w:rPr>
          <w:sz w:val="24"/>
          <w:szCs w:val="24"/>
        </w:rPr>
      </w:pPr>
    </w:p>
    <w:p w14:paraId="51330A1F" w14:textId="44982427" w:rsidR="006713A4" w:rsidRPr="00435921" w:rsidRDefault="006713A4" w:rsidP="006713A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Example3: </w:t>
      </w:r>
      <w:r w:rsidR="003D2951">
        <w:rPr>
          <w:b/>
          <w:bCs/>
          <w:sz w:val="24"/>
          <w:szCs w:val="24"/>
        </w:rPr>
        <w:t>Complaint</w:t>
      </w:r>
      <w:r>
        <w:rPr>
          <w:b/>
          <w:bCs/>
          <w:sz w:val="24"/>
          <w:szCs w:val="24"/>
        </w:rPr>
        <w:t xml:space="preserve"> : </w:t>
      </w:r>
      <w:r w:rsidR="00FE301F">
        <w:rPr>
          <w:b/>
          <w:bCs/>
          <w:sz w:val="24"/>
          <w:szCs w:val="24"/>
        </w:rPr>
        <w:t>Device Interface Decomposition</w:t>
      </w:r>
    </w:p>
    <w:p w14:paraId="221586A6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compliant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example3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EDB4561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D01611F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Switchable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8F7B5A9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turnOn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200CE3D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3F4DCB1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turnOff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3C346AB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57AFC32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5A29B71F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Dimmable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D62F981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dim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level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90A8A27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462CE2A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D8BEC7D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ColorChangable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BFC38F8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changeColor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color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6227FD3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48E93B3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5CC50FE5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SmartLight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Switchable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Dimmable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ColorChangable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EFFA42E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turnOn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04A1FFA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"Light turned ON"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6B97431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3AB4264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5C1E95DF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turnOff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6877E9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"Light turned OFF"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ECCEEB2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6EE26B0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94F09E0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dim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level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83AAB58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"Dimming to level: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level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DCC280E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C29A02A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3F2477E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changeColor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color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0AD9D9E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"Color changed to: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color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847F28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90EE351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B3386B2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2C34691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DeviceClient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876CB5F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064B2D0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SmartLight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SmartLight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22CA1FD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light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turnOn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54F4B3E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light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dim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50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E064552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light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changeColor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"Blue"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19E0C50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light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turnOff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74B5BBD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10B331D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DE23880" w14:textId="77777777" w:rsidR="006713A4" w:rsidRDefault="006713A4" w:rsidP="00B65E94">
      <w:pPr>
        <w:spacing w:line="276" w:lineRule="auto"/>
        <w:jc w:val="both"/>
        <w:rPr>
          <w:sz w:val="24"/>
          <w:szCs w:val="24"/>
        </w:rPr>
      </w:pPr>
    </w:p>
    <w:p w14:paraId="5A9E4391" w14:textId="77777777" w:rsidR="003D2951" w:rsidRDefault="003D2951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22C5C68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Light turned ON</w:t>
      </w:r>
    </w:p>
    <w:p w14:paraId="6AE1DD44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Dimming to level: 50</w:t>
      </w:r>
    </w:p>
    <w:p w14:paraId="75F27196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Color changed to: Blue</w:t>
      </w:r>
    </w:p>
    <w:p w14:paraId="70FC794E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Light turned OFF</w:t>
      </w:r>
    </w:p>
    <w:p w14:paraId="20C6A23E" w14:textId="77777777" w:rsidR="00FE301F" w:rsidRDefault="00FE301F" w:rsidP="00FE301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978AD7A" w14:textId="77777777" w:rsidR="003D2951" w:rsidRDefault="003D2951" w:rsidP="00B65E94">
      <w:pPr>
        <w:spacing w:line="276" w:lineRule="auto"/>
        <w:jc w:val="both"/>
        <w:rPr>
          <w:sz w:val="24"/>
          <w:szCs w:val="24"/>
        </w:rPr>
      </w:pPr>
    </w:p>
    <w:p w14:paraId="75A3E56D" w14:textId="3A3676DD" w:rsidR="00435921" w:rsidRPr="006713A4" w:rsidRDefault="00AB30AF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5</w:t>
      </w:r>
      <w:r w:rsidR="006713A4">
        <w:rPr>
          <w:color w:val="0070C0"/>
          <w:sz w:val="28"/>
          <w:szCs w:val="28"/>
        </w:rPr>
        <w:t>.9</w:t>
      </w:r>
      <w:r w:rsidR="006713A4" w:rsidRPr="00D25E68">
        <w:rPr>
          <w:color w:val="0070C0"/>
          <w:sz w:val="28"/>
          <w:szCs w:val="28"/>
        </w:rPr>
        <w:t xml:space="preserve"> </w:t>
      </w:r>
      <w:r w:rsidR="006713A4" w:rsidRPr="006713A4">
        <w:rPr>
          <w:color w:val="0070C0"/>
          <w:sz w:val="28"/>
          <w:szCs w:val="28"/>
        </w:rPr>
        <w:t xml:space="preserve">Common </w:t>
      </w:r>
      <w:r w:rsidR="00A547C8">
        <w:rPr>
          <w:color w:val="0070C0"/>
          <w:sz w:val="28"/>
          <w:szCs w:val="28"/>
        </w:rPr>
        <w:t>Pitfalls</w:t>
      </w:r>
    </w:p>
    <w:p w14:paraId="284328B3" w14:textId="77777777" w:rsidR="00AB30AF" w:rsidRDefault="00AB30AF" w:rsidP="00AB30AF">
      <w:pPr>
        <w:pStyle w:val="ListParagraph"/>
        <w:numPr>
          <w:ilvl w:val="0"/>
          <w:numId w:val="32"/>
        </w:numPr>
        <w:spacing w:line="276" w:lineRule="auto"/>
        <w:jc w:val="both"/>
        <w:rPr>
          <w:sz w:val="24"/>
          <w:szCs w:val="24"/>
        </w:rPr>
      </w:pPr>
      <w:r w:rsidRPr="00AB30AF">
        <w:rPr>
          <w:sz w:val="24"/>
          <w:szCs w:val="24"/>
        </w:rPr>
        <w:t>Using "God interfaces" with 10+ methods</w:t>
      </w:r>
    </w:p>
    <w:p w14:paraId="3E704A72" w14:textId="77777777" w:rsidR="00AB30AF" w:rsidRDefault="00AB30AF" w:rsidP="00AB30AF">
      <w:pPr>
        <w:pStyle w:val="ListParagraph"/>
        <w:numPr>
          <w:ilvl w:val="0"/>
          <w:numId w:val="32"/>
        </w:numPr>
        <w:spacing w:line="276" w:lineRule="auto"/>
        <w:jc w:val="both"/>
        <w:rPr>
          <w:sz w:val="24"/>
          <w:szCs w:val="24"/>
        </w:rPr>
      </w:pPr>
      <w:r w:rsidRPr="00AB30AF">
        <w:rPr>
          <w:sz w:val="24"/>
          <w:szCs w:val="24"/>
        </w:rPr>
        <w:t>Ignoring the fact that many classes won’t need all interface methods</w:t>
      </w:r>
    </w:p>
    <w:p w14:paraId="74ADE129" w14:textId="2AA2B115" w:rsidR="00E965F4" w:rsidRPr="00AB30AF" w:rsidRDefault="00AB30AF" w:rsidP="00AB30AF">
      <w:pPr>
        <w:pStyle w:val="ListParagraph"/>
        <w:numPr>
          <w:ilvl w:val="0"/>
          <w:numId w:val="32"/>
        </w:numPr>
        <w:spacing w:line="276" w:lineRule="auto"/>
        <w:jc w:val="both"/>
        <w:rPr>
          <w:sz w:val="24"/>
          <w:szCs w:val="24"/>
        </w:rPr>
      </w:pPr>
      <w:r w:rsidRPr="00AB30AF">
        <w:rPr>
          <w:sz w:val="24"/>
          <w:szCs w:val="24"/>
        </w:rPr>
        <w:t>Tight coupling to interfaces that evolve often</w:t>
      </w:r>
    </w:p>
    <w:p w14:paraId="03BC5093" w14:textId="77777777" w:rsidR="00AB30AF" w:rsidRPr="00A547C8" w:rsidRDefault="00AB30AF" w:rsidP="00AB30AF">
      <w:pPr>
        <w:spacing w:line="276" w:lineRule="auto"/>
        <w:jc w:val="both"/>
        <w:rPr>
          <w:sz w:val="24"/>
          <w:szCs w:val="24"/>
        </w:rPr>
      </w:pPr>
    </w:p>
    <w:p w14:paraId="4DA3CB2B" w14:textId="3759ED11" w:rsidR="006713A4" w:rsidRPr="006713A4" w:rsidRDefault="00AB30AF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5</w:t>
      </w:r>
      <w:r w:rsidR="006713A4">
        <w:rPr>
          <w:color w:val="0070C0"/>
          <w:sz w:val="28"/>
          <w:szCs w:val="28"/>
        </w:rPr>
        <w:t>.10</w:t>
      </w:r>
      <w:r w:rsidR="006713A4" w:rsidRPr="00D25E68">
        <w:rPr>
          <w:color w:val="0070C0"/>
          <w:sz w:val="28"/>
          <w:szCs w:val="28"/>
        </w:rPr>
        <w:t xml:space="preserve"> </w:t>
      </w:r>
      <w:r w:rsidRPr="00AB30AF">
        <w:rPr>
          <w:color w:val="0070C0"/>
          <w:sz w:val="28"/>
          <w:szCs w:val="28"/>
        </w:rPr>
        <w:t>ISP vs SRP vs DIP</w:t>
      </w:r>
    </w:p>
    <w:tbl>
      <w:tblPr>
        <w:tblW w:w="89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217"/>
      </w:tblGrid>
      <w:tr w:rsidR="00AB30AF" w:rsidRPr="00AB30AF" w14:paraId="16B05AE2" w14:textId="77777777" w:rsidTr="00AB30AF">
        <w:trPr>
          <w:trHeight w:val="271"/>
          <w:tblCellSpacing w:w="15" w:type="dxa"/>
        </w:trPr>
        <w:tc>
          <w:tcPr>
            <w:tcW w:w="2649" w:type="dxa"/>
            <w:vAlign w:val="center"/>
            <w:hideMark/>
          </w:tcPr>
          <w:p w14:paraId="6074C0B5" w14:textId="77777777" w:rsidR="00AB30AF" w:rsidRPr="00AB30AF" w:rsidRDefault="00AB30AF" w:rsidP="00AB30AF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B30AF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Principle</w:t>
            </w:r>
          </w:p>
        </w:tc>
        <w:tc>
          <w:tcPr>
            <w:tcW w:w="6172" w:type="dxa"/>
            <w:vAlign w:val="center"/>
            <w:hideMark/>
          </w:tcPr>
          <w:p w14:paraId="7A11C49B" w14:textId="77777777" w:rsidR="00AB30AF" w:rsidRPr="00AB30AF" w:rsidRDefault="00AB30AF" w:rsidP="00AB30AF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B30AF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Focus</w:t>
            </w:r>
          </w:p>
        </w:tc>
      </w:tr>
      <w:tr w:rsidR="00AB30AF" w:rsidRPr="00AB30AF" w14:paraId="661B10EC" w14:textId="77777777" w:rsidTr="00AB30AF">
        <w:trPr>
          <w:trHeight w:val="271"/>
          <w:tblCellSpacing w:w="15" w:type="dxa"/>
        </w:trPr>
        <w:tc>
          <w:tcPr>
            <w:tcW w:w="2649" w:type="dxa"/>
            <w:vAlign w:val="center"/>
            <w:hideMark/>
          </w:tcPr>
          <w:p w14:paraId="069B4B39" w14:textId="77777777" w:rsidR="00AB30AF" w:rsidRPr="00AB30AF" w:rsidRDefault="00AB30AF" w:rsidP="00AB30A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AB30AF">
              <w:rPr>
                <w:rFonts w:eastAsia="Times New Roman" w:cs="Times New Roman"/>
                <w:sz w:val="24"/>
                <w:szCs w:val="24"/>
                <w:lang w:val="en-IN" w:eastAsia="en-IN"/>
              </w:rPr>
              <w:t>ISP</w:t>
            </w:r>
          </w:p>
        </w:tc>
        <w:tc>
          <w:tcPr>
            <w:tcW w:w="6172" w:type="dxa"/>
            <w:vAlign w:val="center"/>
            <w:hideMark/>
          </w:tcPr>
          <w:p w14:paraId="0EA18940" w14:textId="77777777" w:rsidR="00AB30AF" w:rsidRPr="00AB30AF" w:rsidRDefault="00AB30AF" w:rsidP="00AB30A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AB30AF">
              <w:rPr>
                <w:rFonts w:eastAsia="Times New Roman" w:cs="Times New Roman"/>
                <w:sz w:val="24"/>
                <w:szCs w:val="24"/>
                <w:lang w:val="en-IN" w:eastAsia="en-IN"/>
              </w:rPr>
              <w:t>Clients shouldn't depend on unused APIs</w:t>
            </w:r>
          </w:p>
        </w:tc>
      </w:tr>
      <w:tr w:rsidR="00AB30AF" w:rsidRPr="00AB30AF" w14:paraId="5C10DD7A" w14:textId="77777777" w:rsidTr="00AB30AF">
        <w:trPr>
          <w:trHeight w:val="271"/>
          <w:tblCellSpacing w:w="15" w:type="dxa"/>
        </w:trPr>
        <w:tc>
          <w:tcPr>
            <w:tcW w:w="2649" w:type="dxa"/>
            <w:vAlign w:val="center"/>
            <w:hideMark/>
          </w:tcPr>
          <w:p w14:paraId="3765222C" w14:textId="77777777" w:rsidR="00AB30AF" w:rsidRPr="00AB30AF" w:rsidRDefault="00AB30AF" w:rsidP="00AB30A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AB30AF">
              <w:rPr>
                <w:rFonts w:eastAsia="Times New Roman" w:cs="Times New Roman"/>
                <w:sz w:val="24"/>
                <w:szCs w:val="24"/>
                <w:lang w:val="en-IN" w:eastAsia="en-IN"/>
              </w:rPr>
              <w:t>SRP</w:t>
            </w:r>
          </w:p>
        </w:tc>
        <w:tc>
          <w:tcPr>
            <w:tcW w:w="6172" w:type="dxa"/>
            <w:vAlign w:val="center"/>
            <w:hideMark/>
          </w:tcPr>
          <w:p w14:paraId="3DDCD62A" w14:textId="77777777" w:rsidR="00AB30AF" w:rsidRPr="00AB30AF" w:rsidRDefault="00AB30AF" w:rsidP="00AB30A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AB30AF">
              <w:rPr>
                <w:rFonts w:eastAsia="Times New Roman" w:cs="Times New Roman"/>
                <w:sz w:val="24"/>
                <w:szCs w:val="24"/>
                <w:lang w:val="en-IN" w:eastAsia="en-IN"/>
              </w:rPr>
              <w:t>Class should have one reason to change</w:t>
            </w:r>
          </w:p>
        </w:tc>
      </w:tr>
      <w:tr w:rsidR="00AB30AF" w:rsidRPr="00AB30AF" w14:paraId="362CB3E2" w14:textId="77777777" w:rsidTr="00AB30AF">
        <w:trPr>
          <w:trHeight w:val="271"/>
          <w:tblCellSpacing w:w="15" w:type="dxa"/>
        </w:trPr>
        <w:tc>
          <w:tcPr>
            <w:tcW w:w="2649" w:type="dxa"/>
            <w:vAlign w:val="center"/>
            <w:hideMark/>
          </w:tcPr>
          <w:p w14:paraId="0E0D7175" w14:textId="77777777" w:rsidR="00AB30AF" w:rsidRPr="00AB30AF" w:rsidRDefault="00AB30AF" w:rsidP="00AB30A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AB30AF">
              <w:rPr>
                <w:rFonts w:eastAsia="Times New Roman" w:cs="Times New Roman"/>
                <w:sz w:val="24"/>
                <w:szCs w:val="24"/>
                <w:lang w:val="en-IN" w:eastAsia="en-IN"/>
              </w:rPr>
              <w:t>DIP</w:t>
            </w:r>
          </w:p>
        </w:tc>
        <w:tc>
          <w:tcPr>
            <w:tcW w:w="6172" w:type="dxa"/>
            <w:vAlign w:val="center"/>
            <w:hideMark/>
          </w:tcPr>
          <w:p w14:paraId="34C64AB4" w14:textId="77777777" w:rsidR="00AB30AF" w:rsidRPr="00AB30AF" w:rsidRDefault="00AB30AF" w:rsidP="00AB30A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AB30AF">
              <w:rPr>
                <w:rFonts w:eastAsia="Times New Roman" w:cs="Times New Roman"/>
                <w:sz w:val="24"/>
                <w:szCs w:val="24"/>
                <w:lang w:val="en-IN" w:eastAsia="en-IN"/>
              </w:rPr>
              <w:t>Depend on abstraction, not concretions</w:t>
            </w:r>
          </w:p>
        </w:tc>
      </w:tr>
    </w:tbl>
    <w:p w14:paraId="20CE105D" w14:textId="77777777" w:rsidR="00AB30AF" w:rsidRPr="00AB30AF" w:rsidRDefault="00AB30AF" w:rsidP="00AB30AF">
      <w:pPr>
        <w:rPr>
          <w:sz w:val="24"/>
          <w:szCs w:val="24"/>
        </w:rPr>
      </w:pPr>
    </w:p>
    <w:p w14:paraId="6AECBA59" w14:textId="43D37B5F" w:rsidR="006713A4" w:rsidRPr="006713A4" w:rsidRDefault="00AB30AF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5</w:t>
      </w:r>
      <w:r w:rsidR="006713A4">
        <w:rPr>
          <w:color w:val="0070C0"/>
          <w:sz w:val="28"/>
          <w:szCs w:val="28"/>
        </w:rPr>
        <w:t>.11</w:t>
      </w:r>
      <w:r w:rsidR="006713A4" w:rsidRPr="00D25E68">
        <w:rPr>
          <w:color w:val="0070C0"/>
          <w:sz w:val="28"/>
          <w:szCs w:val="28"/>
        </w:rPr>
        <w:t xml:space="preserve"> </w:t>
      </w:r>
      <w:r w:rsidR="006713A4" w:rsidRPr="006713A4">
        <w:rPr>
          <w:color w:val="0070C0"/>
          <w:sz w:val="28"/>
          <w:szCs w:val="28"/>
        </w:rPr>
        <w:t>When to Apply</w:t>
      </w:r>
      <w:r w:rsidR="00E46F12">
        <w:rPr>
          <w:color w:val="0070C0"/>
          <w:sz w:val="28"/>
          <w:szCs w:val="28"/>
        </w:rPr>
        <w:t xml:space="preserve"> </w:t>
      </w:r>
      <w:r w:rsidR="00363848">
        <w:rPr>
          <w:color w:val="0070C0"/>
          <w:sz w:val="28"/>
          <w:szCs w:val="28"/>
        </w:rPr>
        <w:t>I</w:t>
      </w:r>
      <w:r w:rsidR="00E46F12">
        <w:rPr>
          <w:color w:val="0070C0"/>
          <w:sz w:val="28"/>
          <w:szCs w:val="28"/>
        </w:rPr>
        <w:t>SP</w:t>
      </w:r>
    </w:p>
    <w:p w14:paraId="5C0DB38A" w14:textId="77777777" w:rsidR="00AB30AF" w:rsidRPr="00AB30AF" w:rsidRDefault="00AB30AF" w:rsidP="00AB30AF">
      <w:pPr>
        <w:pStyle w:val="ListParagraph"/>
        <w:numPr>
          <w:ilvl w:val="0"/>
          <w:numId w:val="33"/>
        </w:numPr>
        <w:spacing w:line="276" w:lineRule="auto"/>
        <w:jc w:val="both"/>
        <w:rPr>
          <w:sz w:val="24"/>
          <w:szCs w:val="24"/>
        </w:rPr>
      </w:pPr>
      <w:r w:rsidRPr="00AB30AF">
        <w:rPr>
          <w:sz w:val="24"/>
          <w:szCs w:val="24"/>
        </w:rPr>
        <w:t>When you notice UnsupportedOperationException</w:t>
      </w:r>
    </w:p>
    <w:p w14:paraId="38F35989" w14:textId="77777777" w:rsidR="00AB30AF" w:rsidRDefault="00AB30AF" w:rsidP="00AB30AF">
      <w:pPr>
        <w:pStyle w:val="ListParagraph"/>
        <w:numPr>
          <w:ilvl w:val="0"/>
          <w:numId w:val="33"/>
        </w:numPr>
        <w:spacing w:line="276" w:lineRule="auto"/>
        <w:jc w:val="both"/>
        <w:rPr>
          <w:sz w:val="24"/>
          <w:szCs w:val="24"/>
        </w:rPr>
      </w:pPr>
      <w:r w:rsidRPr="00AB30AF">
        <w:rPr>
          <w:sz w:val="24"/>
          <w:szCs w:val="24"/>
        </w:rPr>
        <w:t>When many classes implement only a part of the interface</w:t>
      </w:r>
    </w:p>
    <w:p w14:paraId="67820103" w14:textId="36F03A24" w:rsidR="009C6EB8" w:rsidRPr="00AB30AF" w:rsidRDefault="00AB30AF" w:rsidP="00AB30AF">
      <w:pPr>
        <w:pStyle w:val="ListParagraph"/>
        <w:numPr>
          <w:ilvl w:val="0"/>
          <w:numId w:val="33"/>
        </w:numPr>
        <w:spacing w:line="276" w:lineRule="auto"/>
        <w:jc w:val="both"/>
        <w:rPr>
          <w:sz w:val="24"/>
          <w:szCs w:val="24"/>
        </w:rPr>
      </w:pPr>
      <w:r w:rsidRPr="00AB30AF">
        <w:rPr>
          <w:sz w:val="24"/>
          <w:szCs w:val="24"/>
        </w:rPr>
        <w:t>During interface design/refactoring</w:t>
      </w:r>
    </w:p>
    <w:p w14:paraId="26DC7348" w14:textId="77777777" w:rsidR="00AB30AF" w:rsidRPr="00E46F12" w:rsidRDefault="00AB30AF" w:rsidP="00AB30AF">
      <w:pPr>
        <w:spacing w:line="276" w:lineRule="auto"/>
        <w:jc w:val="both"/>
        <w:rPr>
          <w:sz w:val="24"/>
          <w:szCs w:val="24"/>
        </w:rPr>
      </w:pPr>
    </w:p>
    <w:p w14:paraId="016DC176" w14:textId="2F9325D0" w:rsidR="006713A4" w:rsidRPr="006713A4" w:rsidRDefault="00AB30AF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5</w:t>
      </w:r>
      <w:r w:rsidR="006713A4">
        <w:rPr>
          <w:color w:val="0070C0"/>
          <w:sz w:val="28"/>
          <w:szCs w:val="28"/>
        </w:rPr>
        <w:t>.12</w:t>
      </w:r>
      <w:r w:rsidR="006713A4" w:rsidRPr="00D25E68">
        <w:rPr>
          <w:color w:val="0070C0"/>
          <w:sz w:val="28"/>
          <w:szCs w:val="28"/>
        </w:rPr>
        <w:t xml:space="preserve"> </w:t>
      </w:r>
      <w:r w:rsidR="006713A4">
        <w:rPr>
          <w:color w:val="0070C0"/>
          <w:sz w:val="28"/>
          <w:szCs w:val="28"/>
        </w:rPr>
        <w:t>Summary</w:t>
      </w:r>
    </w:p>
    <w:tbl>
      <w:tblPr>
        <w:tblW w:w="90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5466"/>
      </w:tblGrid>
      <w:tr w:rsidR="00AB30AF" w:rsidRPr="00AB30AF" w14:paraId="16682D69" w14:textId="77777777" w:rsidTr="00AB30AF">
        <w:trPr>
          <w:trHeight w:val="273"/>
          <w:tblCellSpacing w:w="15" w:type="dxa"/>
        </w:trPr>
        <w:tc>
          <w:tcPr>
            <w:tcW w:w="3499" w:type="dxa"/>
            <w:vAlign w:val="center"/>
            <w:hideMark/>
          </w:tcPr>
          <w:p w14:paraId="33D9D524" w14:textId="77777777" w:rsidR="00AB30AF" w:rsidRPr="00AB30AF" w:rsidRDefault="00AB30AF" w:rsidP="00AB30AF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B30AF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Feature</w:t>
            </w:r>
          </w:p>
        </w:tc>
        <w:tc>
          <w:tcPr>
            <w:tcW w:w="5421" w:type="dxa"/>
            <w:vAlign w:val="center"/>
            <w:hideMark/>
          </w:tcPr>
          <w:p w14:paraId="46D28C96" w14:textId="77777777" w:rsidR="00AB30AF" w:rsidRPr="00AB30AF" w:rsidRDefault="00AB30AF" w:rsidP="00AB30AF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B30AF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AB30AF" w:rsidRPr="00AB30AF" w14:paraId="7D675D59" w14:textId="77777777" w:rsidTr="00AB30AF">
        <w:trPr>
          <w:trHeight w:val="273"/>
          <w:tblCellSpacing w:w="15" w:type="dxa"/>
        </w:trPr>
        <w:tc>
          <w:tcPr>
            <w:tcW w:w="3499" w:type="dxa"/>
            <w:vAlign w:val="center"/>
            <w:hideMark/>
          </w:tcPr>
          <w:p w14:paraId="35A2E398" w14:textId="77777777" w:rsidR="00AB30AF" w:rsidRPr="00AB30AF" w:rsidRDefault="00AB30AF" w:rsidP="00AB30A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AB30AF">
              <w:rPr>
                <w:rFonts w:eastAsia="Times New Roman" w:cs="Times New Roman"/>
                <w:sz w:val="24"/>
                <w:szCs w:val="24"/>
                <w:lang w:val="en-IN" w:eastAsia="en-IN"/>
              </w:rPr>
              <w:t>Intent</w:t>
            </w:r>
          </w:p>
        </w:tc>
        <w:tc>
          <w:tcPr>
            <w:tcW w:w="5421" w:type="dxa"/>
            <w:vAlign w:val="center"/>
            <w:hideMark/>
          </w:tcPr>
          <w:p w14:paraId="45021EE0" w14:textId="77777777" w:rsidR="00AB30AF" w:rsidRPr="00AB30AF" w:rsidRDefault="00AB30AF" w:rsidP="00AB30A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AB30AF">
              <w:rPr>
                <w:rFonts w:eastAsia="Times New Roman" w:cs="Times New Roman"/>
                <w:sz w:val="24"/>
                <w:szCs w:val="24"/>
                <w:lang w:val="en-IN" w:eastAsia="en-IN"/>
              </w:rPr>
              <w:t>Split large interfaces into smaller ones</w:t>
            </w:r>
          </w:p>
        </w:tc>
      </w:tr>
      <w:tr w:rsidR="00AB30AF" w:rsidRPr="00AB30AF" w14:paraId="1B448A87" w14:textId="77777777" w:rsidTr="00AB30AF">
        <w:trPr>
          <w:trHeight w:val="273"/>
          <w:tblCellSpacing w:w="15" w:type="dxa"/>
        </w:trPr>
        <w:tc>
          <w:tcPr>
            <w:tcW w:w="3499" w:type="dxa"/>
            <w:vAlign w:val="center"/>
            <w:hideMark/>
          </w:tcPr>
          <w:p w14:paraId="017527B5" w14:textId="77777777" w:rsidR="00AB30AF" w:rsidRPr="00AB30AF" w:rsidRDefault="00AB30AF" w:rsidP="00AB30A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AB30AF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Use Case</w:t>
            </w:r>
          </w:p>
        </w:tc>
        <w:tc>
          <w:tcPr>
            <w:tcW w:w="5421" w:type="dxa"/>
            <w:vAlign w:val="center"/>
            <w:hideMark/>
          </w:tcPr>
          <w:p w14:paraId="0680EE59" w14:textId="77777777" w:rsidR="00AB30AF" w:rsidRPr="00AB30AF" w:rsidRDefault="00AB30AF" w:rsidP="00AB30A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AB30AF">
              <w:rPr>
                <w:rFonts w:eastAsia="Times New Roman" w:cs="Times New Roman"/>
                <w:sz w:val="24"/>
                <w:szCs w:val="24"/>
                <w:lang w:val="en-IN" w:eastAsia="en-IN"/>
              </w:rPr>
              <w:t>Device control, plugins, handler logic</w:t>
            </w:r>
          </w:p>
        </w:tc>
      </w:tr>
      <w:tr w:rsidR="00AB30AF" w:rsidRPr="00AB30AF" w14:paraId="5DEECD43" w14:textId="77777777" w:rsidTr="00AB30AF">
        <w:trPr>
          <w:trHeight w:val="273"/>
          <w:tblCellSpacing w:w="15" w:type="dxa"/>
        </w:trPr>
        <w:tc>
          <w:tcPr>
            <w:tcW w:w="3499" w:type="dxa"/>
            <w:vAlign w:val="center"/>
            <w:hideMark/>
          </w:tcPr>
          <w:p w14:paraId="2F8312E0" w14:textId="77777777" w:rsidR="00AB30AF" w:rsidRPr="00AB30AF" w:rsidRDefault="00AB30AF" w:rsidP="00AB30A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AB30AF">
              <w:rPr>
                <w:rFonts w:eastAsia="Times New Roman" w:cs="Times New Roman"/>
                <w:sz w:val="24"/>
                <w:szCs w:val="24"/>
                <w:lang w:val="en-IN" w:eastAsia="en-IN"/>
              </w:rPr>
              <w:t>Key Benefit</w:t>
            </w:r>
          </w:p>
        </w:tc>
        <w:tc>
          <w:tcPr>
            <w:tcW w:w="5421" w:type="dxa"/>
            <w:vAlign w:val="center"/>
            <w:hideMark/>
          </w:tcPr>
          <w:p w14:paraId="5277EDE8" w14:textId="77777777" w:rsidR="00AB30AF" w:rsidRPr="00AB30AF" w:rsidRDefault="00AB30AF" w:rsidP="00AB30A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AB30AF">
              <w:rPr>
                <w:rFonts w:eastAsia="Times New Roman" w:cs="Times New Roman"/>
                <w:sz w:val="24"/>
                <w:szCs w:val="24"/>
                <w:lang w:val="en-IN" w:eastAsia="en-IN"/>
              </w:rPr>
              <w:t>Decouples logic, simplifies implementation</w:t>
            </w:r>
          </w:p>
        </w:tc>
      </w:tr>
    </w:tbl>
    <w:p w14:paraId="75CBA221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487D8E1A" w14:textId="4137B714" w:rsidR="00435921" w:rsidRDefault="00AB30AF" w:rsidP="00B65E94">
      <w:pPr>
        <w:spacing w:line="276" w:lineRule="auto"/>
        <w:jc w:val="both"/>
        <w:rPr>
          <w:sz w:val="24"/>
          <w:szCs w:val="24"/>
        </w:rPr>
      </w:pPr>
      <w:r w:rsidRPr="00AB30AF">
        <w:rPr>
          <w:sz w:val="24"/>
          <w:szCs w:val="24"/>
        </w:rPr>
        <w:t>The Interface Segregation Principle promotes modular, clean, and flexible design. It protects clients from being forced to depend on methods they don’t need.</w:t>
      </w:r>
    </w:p>
    <w:p w14:paraId="13C15450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7ACC44DF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097B079E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sectPr w:rsidR="0043592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E62A5" w14:textId="77777777" w:rsidR="00340158" w:rsidRDefault="00340158" w:rsidP="00B600A7">
      <w:r>
        <w:separator/>
      </w:r>
    </w:p>
  </w:endnote>
  <w:endnote w:type="continuationSeparator" w:id="0">
    <w:p w14:paraId="070FBFC9" w14:textId="77777777" w:rsidR="00340158" w:rsidRDefault="00340158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0A041A12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2C606B60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5A68DB7F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0AA71" w14:textId="77777777" w:rsidR="00340158" w:rsidRDefault="00340158" w:rsidP="00B600A7">
      <w:r>
        <w:separator/>
      </w:r>
    </w:p>
  </w:footnote>
  <w:footnote w:type="continuationSeparator" w:id="0">
    <w:p w14:paraId="1062BB18" w14:textId="77777777" w:rsidR="00340158" w:rsidRDefault="00340158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29402C5D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3C3DC876" w14:textId="12D5007D" w:rsidR="00B600A7" w:rsidRPr="00B600A7" w:rsidRDefault="00AB30AF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5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D2947">
            <w:rPr>
              <w:i/>
              <w:iCs/>
              <w:color w:val="00B0F0"/>
              <w:sz w:val="24"/>
              <w:szCs w:val="24"/>
            </w:rPr>
            <w:t xml:space="preserve"> </w:t>
          </w:r>
          <w:r>
            <w:rPr>
              <w:i/>
              <w:iCs/>
              <w:color w:val="00B0F0"/>
              <w:sz w:val="24"/>
              <w:szCs w:val="24"/>
            </w:rPr>
            <w:t>Interface Segregation</w:t>
          </w:r>
          <w:r w:rsidR="008C63DB" w:rsidRPr="008C63DB">
            <w:rPr>
              <w:i/>
              <w:iCs/>
              <w:color w:val="00B0F0"/>
              <w:sz w:val="24"/>
              <w:szCs w:val="24"/>
            </w:rPr>
            <w:t xml:space="preserve"> Principle (</w:t>
          </w:r>
          <w:r>
            <w:rPr>
              <w:i/>
              <w:iCs/>
              <w:color w:val="00B0F0"/>
              <w:sz w:val="24"/>
              <w:szCs w:val="24"/>
            </w:rPr>
            <w:t>IS</w:t>
          </w:r>
          <w:r w:rsidR="008C63DB" w:rsidRPr="008C63DB">
            <w:rPr>
              <w:i/>
              <w:iCs/>
              <w:color w:val="00B0F0"/>
              <w:sz w:val="24"/>
              <w:szCs w:val="24"/>
            </w:rPr>
            <w:t>P) in Java</w:t>
          </w:r>
        </w:p>
      </w:tc>
    </w:tr>
  </w:tbl>
  <w:p w14:paraId="1DF2A8EE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0FC"/>
    <w:multiLevelType w:val="hybridMultilevel"/>
    <w:tmpl w:val="F7B0C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D073F"/>
    <w:multiLevelType w:val="hybridMultilevel"/>
    <w:tmpl w:val="3884A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747CE"/>
    <w:multiLevelType w:val="hybridMultilevel"/>
    <w:tmpl w:val="F45607F4"/>
    <w:lvl w:ilvl="0" w:tplc="5B0436B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E34D3"/>
    <w:multiLevelType w:val="hybridMultilevel"/>
    <w:tmpl w:val="7DFEF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81FB3"/>
    <w:multiLevelType w:val="hybridMultilevel"/>
    <w:tmpl w:val="914A6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319B7"/>
    <w:multiLevelType w:val="hybridMultilevel"/>
    <w:tmpl w:val="93387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7817A4"/>
    <w:multiLevelType w:val="hybridMultilevel"/>
    <w:tmpl w:val="4EE4E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40602C"/>
    <w:multiLevelType w:val="hybridMultilevel"/>
    <w:tmpl w:val="87D80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932D6"/>
    <w:multiLevelType w:val="hybridMultilevel"/>
    <w:tmpl w:val="DB74A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5647D"/>
    <w:multiLevelType w:val="hybridMultilevel"/>
    <w:tmpl w:val="9B2C8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D5962"/>
    <w:multiLevelType w:val="hybridMultilevel"/>
    <w:tmpl w:val="97646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F227AB"/>
    <w:multiLevelType w:val="hybridMultilevel"/>
    <w:tmpl w:val="E6780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406CE"/>
    <w:multiLevelType w:val="hybridMultilevel"/>
    <w:tmpl w:val="95E29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994879"/>
    <w:multiLevelType w:val="hybridMultilevel"/>
    <w:tmpl w:val="12721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2741C"/>
    <w:multiLevelType w:val="hybridMultilevel"/>
    <w:tmpl w:val="712C32DE"/>
    <w:lvl w:ilvl="0" w:tplc="A894A7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6F47D6"/>
    <w:multiLevelType w:val="hybridMultilevel"/>
    <w:tmpl w:val="625E3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762C3D"/>
    <w:multiLevelType w:val="hybridMultilevel"/>
    <w:tmpl w:val="A54CD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115015"/>
    <w:multiLevelType w:val="hybridMultilevel"/>
    <w:tmpl w:val="0ADA9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B57B2A"/>
    <w:multiLevelType w:val="hybridMultilevel"/>
    <w:tmpl w:val="93AA7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FB156E"/>
    <w:multiLevelType w:val="hybridMultilevel"/>
    <w:tmpl w:val="933CE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785895"/>
    <w:multiLevelType w:val="hybridMultilevel"/>
    <w:tmpl w:val="232E2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FF1BAA"/>
    <w:multiLevelType w:val="hybridMultilevel"/>
    <w:tmpl w:val="FF562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85022"/>
    <w:multiLevelType w:val="hybridMultilevel"/>
    <w:tmpl w:val="D9123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0E74EA"/>
    <w:multiLevelType w:val="hybridMultilevel"/>
    <w:tmpl w:val="FCF86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F485A2E"/>
    <w:multiLevelType w:val="hybridMultilevel"/>
    <w:tmpl w:val="B5003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330EDD"/>
    <w:multiLevelType w:val="hybridMultilevel"/>
    <w:tmpl w:val="B532D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A9679D"/>
    <w:multiLevelType w:val="hybridMultilevel"/>
    <w:tmpl w:val="9B4C5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781407"/>
    <w:multiLevelType w:val="hybridMultilevel"/>
    <w:tmpl w:val="076C3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6B0411"/>
    <w:multiLevelType w:val="hybridMultilevel"/>
    <w:tmpl w:val="47587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601551">
    <w:abstractNumId w:val="8"/>
  </w:num>
  <w:num w:numId="2" w16cid:durableId="700591888">
    <w:abstractNumId w:val="28"/>
  </w:num>
  <w:num w:numId="3" w16cid:durableId="1590456213">
    <w:abstractNumId w:val="26"/>
  </w:num>
  <w:num w:numId="4" w16cid:durableId="1637447991">
    <w:abstractNumId w:val="6"/>
  </w:num>
  <w:num w:numId="5" w16cid:durableId="1866946761">
    <w:abstractNumId w:val="16"/>
  </w:num>
  <w:num w:numId="6" w16cid:durableId="1579906252">
    <w:abstractNumId w:val="2"/>
  </w:num>
  <w:num w:numId="7" w16cid:durableId="427428122">
    <w:abstractNumId w:val="23"/>
  </w:num>
  <w:num w:numId="8" w16cid:durableId="821166890">
    <w:abstractNumId w:val="0"/>
  </w:num>
  <w:num w:numId="9" w16cid:durableId="1721900119">
    <w:abstractNumId w:val="24"/>
  </w:num>
  <w:num w:numId="10" w16cid:durableId="459156405">
    <w:abstractNumId w:val="27"/>
  </w:num>
  <w:num w:numId="11" w16cid:durableId="707685447">
    <w:abstractNumId w:val="13"/>
  </w:num>
  <w:num w:numId="12" w16cid:durableId="316038847">
    <w:abstractNumId w:val="4"/>
  </w:num>
  <w:num w:numId="13" w16cid:durableId="1813013752">
    <w:abstractNumId w:val="22"/>
  </w:num>
  <w:num w:numId="14" w16cid:durableId="1290821122">
    <w:abstractNumId w:val="17"/>
  </w:num>
  <w:num w:numId="15" w16cid:durableId="583998419">
    <w:abstractNumId w:val="7"/>
  </w:num>
  <w:num w:numId="16" w16cid:durableId="295725976">
    <w:abstractNumId w:val="29"/>
  </w:num>
  <w:num w:numId="17" w16cid:durableId="336344464">
    <w:abstractNumId w:val="5"/>
  </w:num>
  <w:num w:numId="18" w16cid:durableId="1309018067">
    <w:abstractNumId w:val="20"/>
  </w:num>
  <w:num w:numId="19" w16cid:durableId="1396473225">
    <w:abstractNumId w:val="21"/>
  </w:num>
  <w:num w:numId="20" w16cid:durableId="1978141054">
    <w:abstractNumId w:val="25"/>
  </w:num>
  <w:num w:numId="21" w16cid:durableId="1473059708">
    <w:abstractNumId w:val="10"/>
  </w:num>
  <w:num w:numId="22" w16cid:durableId="123620584">
    <w:abstractNumId w:val="12"/>
  </w:num>
  <w:num w:numId="23" w16cid:durableId="548498133">
    <w:abstractNumId w:val="14"/>
  </w:num>
  <w:num w:numId="24" w16cid:durableId="879710848">
    <w:abstractNumId w:val="19"/>
  </w:num>
  <w:num w:numId="25" w16cid:durableId="400178687">
    <w:abstractNumId w:val="9"/>
  </w:num>
  <w:num w:numId="26" w16cid:durableId="434444736">
    <w:abstractNumId w:val="3"/>
  </w:num>
  <w:num w:numId="27" w16cid:durableId="179049257">
    <w:abstractNumId w:val="11"/>
  </w:num>
  <w:num w:numId="28" w16cid:durableId="1084574806">
    <w:abstractNumId w:val="15"/>
  </w:num>
  <w:num w:numId="29" w16cid:durableId="654726953">
    <w:abstractNumId w:val="31"/>
  </w:num>
  <w:num w:numId="30" w16cid:durableId="1353532386">
    <w:abstractNumId w:val="30"/>
  </w:num>
  <w:num w:numId="31" w16cid:durableId="1944070296">
    <w:abstractNumId w:val="1"/>
  </w:num>
  <w:num w:numId="32" w16cid:durableId="424808885">
    <w:abstractNumId w:val="32"/>
  </w:num>
  <w:num w:numId="33" w16cid:durableId="17849541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1739BD"/>
    <w:rsid w:val="001C508F"/>
    <w:rsid w:val="00200FF4"/>
    <w:rsid w:val="00205BC2"/>
    <w:rsid w:val="00270ED6"/>
    <w:rsid w:val="002F05EE"/>
    <w:rsid w:val="00324D82"/>
    <w:rsid w:val="00340158"/>
    <w:rsid w:val="00363848"/>
    <w:rsid w:val="00367C01"/>
    <w:rsid w:val="0037639E"/>
    <w:rsid w:val="003D2951"/>
    <w:rsid w:val="003E4DCF"/>
    <w:rsid w:val="00435921"/>
    <w:rsid w:val="004573E5"/>
    <w:rsid w:val="004C3753"/>
    <w:rsid w:val="005255F3"/>
    <w:rsid w:val="005C59F3"/>
    <w:rsid w:val="006713A4"/>
    <w:rsid w:val="0069503D"/>
    <w:rsid w:val="007241F3"/>
    <w:rsid w:val="007E17D0"/>
    <w:rsid w:val="008C63DB"/>
    <w:rsid w:val="008D2947"/>
    <w:rsid w:val="00916EC6"/>
    <w:rsid w:val="009951D1"/>
    <w:rsid w:val="009C6EB8"/>
    <w:rsid w:val="00A20D03"/>
    <w:rsid w:val="00A340A0"/>
    <w:rsid w:val="00A547C8"/>
    <w:rsid w:val="00A86E9B"/>
    <w:rsid w:val="00A9062D"/>
    <w:rsid w:val="00AB30AF"/>
    <w:rsid w:val="00B600A7"/>
    <w:rsid w:val="00B65E94"/>
    <w:rsid w:val="00B76188"/>
    <w:rsid w:val="00B96F9B"/>
    <w:rsid w:val="00C0537C"/>
    <w:rsid w:val="00C2729B"/>
    <w:rsid w:val="00C61603"/>
    <w:rsid w:val="00CB0450"/>
    <w:rsid w:val="00D23BA6"/>
    <w:rsid w:val="00D25E68"/>
    <w:rsid w:val="00D5162C"/>
    <w:rsid w:val="00D92C51"/>
    <w:rsid w:val="00D9596F"/>
    <w:rsid w:val="00D97352"/>
    <w:rsid w:val="00E46F12"/>
    <w:rsid w:val="00E82127"/>
    <w:rsid w:val="00E845D6"/>
    <w:rsid w:val="00E965F4"/>
    <w:rsid w:val="00EA1258"/>
    <w:rsid w:val="00ED4B01"/>
    <w:rsid w:val="00F01814"/>
    <w:rsid w:val="00FE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09991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55F3"/>
    <w:rPr>
      <w:b/>
      <w:bCs/>
    </w:rPr>
  </w:style>
  <w:style w:type="paragraph" w:styleId="NormalWeb">
    <w:name w:val="Normal (Web)"/>
    <w:basedOn w:val="Normal"/>
    <w:uiPriority w:val="99"/>
    <w:unhideWhenUsed/>
    <w:rsid w:val="00367C0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9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1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5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084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7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6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7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7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6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Mannem</dc:creator>
  <cp:keywords/>
  <dc:description/>
  <cp:lastModifiedBy>Lokesh Mannem</cp:lastModifiedBy>
  <cp:revision>4</cp:revision>
  <dcterms:created xsi:type="dcterms:W3CDTF">2025-07-15T00:26:00Z</dcterms:created>
  <dcterms:modified xsi:type="dcterms:W3CDTF">2025-07-16T00:33:00Z</dcterms:modified>
</cp:coreProperties>
</file>