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7AB75" w14:textId="77777777" w:rsidR="00C76571" w:rsidRPr="000C270B" w:rsidRDefault="00161632">
      <w:pPr>
        <w:rPr>
          <w:rFonts w:ascii="Arial" w:hAnsi="Arial" w:cs="Arial"/>
          <w:sz w:val="22"/>
          <w:szCs w:val="22"/>
        </w:rPr>
      </w:pPr>
      <w:r w:rsidRPr="000C270B">
        <w:rPr>
          <w:rFonts w:ascii="Arial" w:hAnsi="Arial" w:cs="Arial"/>
          <w:sz w:val="22"/>
          <w:szCs w:val="22"/>
        </w:rPr>
        <w:t xml:space="preserve">Consider the </w:t>
      </w:r>
      <w:proofErr w:type="spellStart"/>
      <w:r w:rsidRPr="000C270B">
        <w:rPr>
          <w:rFonts w:ascii="Arial" w:hAnsi="Arial" w:cs="Arial"/>
          <w:sz w:val="22"/>
          <w:szCs w:val="22"/>
        </w:rPr>
        <w:t>mimiciii</w:t>
      </w:r>
      <w:proofErr w:type="spellEnd"/>
      <w:r w:rsidRPr="000C270B">
        <w:rPr>
          <w:rFonts w:ascii="Arial" w:hAnsi="Arial" w:cs="Arial"/>
          <w:sz w:val="22"/>
          <w:szCs w:val="22"/>
        </w:rPr>
        <w:t xml:space="preserve"> database, further described at </w:t>
      </w:r>
      <w:hyperlink r:id="rId5" w:history="1">
        <w:r w:rsidRPr="000C270B">
          <w:rPr>
            <w:rStyle w:val="Hyperlink"/>
            <w:rFonts w:ascii="Arial" w:hAnsi="Arial" w:cs="Arial"/>
            <w:sz w:val="22"/>
            <w:szCs w:val="22"/>
          </w:rPr>
          <w:t>https://mimic.physionet.org/</w:t>
        </w:r>
      </w:hyperlink>
      <w:r w:rsidRPr="000C270B">
        <w:rPr>
          <w:rFonts w:ascii="Arial" w:hAnsi="Arial" w:cs="Arial"/>
          <w:sz w:val="22"/>
          <w:szCs w:val="22"/>
        </w:rPr>
        <w:t>.</w:t>
      </w:r>
    </w:p>
    <w:p w14:paraId="6206E613" w14:textId="77777777" w:rsidR="00A27888" w:rsidRDefault="00A27888">
      <w:pPr>
        <w:rPr>
          <w:rFonts w:ascii="Arial" w:hAnsi="Arial" w:cs="Arial"/>
          <w:sz w:val="22"/>
          <w:szCs w:val="22"/>
        </w:rPr>
      </w:pPr>
    </w:p>
    <w:p w14:paraId="4316169F" w14:textId="32AC17DC" w:rsidR="00161632" w:rsidRPr="00577CB8" w:rsidRDefault="004F0591">
      <w:pPr>
        <w:rPr>
          <w:rFonts w:ascii="Arial" w:hAnsi="Arial" w:cs="Arial"/>
          <w:sz w:val="22"/>
          <w:szCs w:val="22"/>
        </w:rPr>
      </w:pPr>
      <w:r w:rsidRPr="00577CB8">
        <w:rPr>
          <w:rFonts w:ascii="Arial" w:hAnsi="Arial" w:cs="Arial"/>
          <w:sz w:val="22"/>
          <w:szCs w:val="22"/>
        </w:rPr>
        <w:t>For this task</w:t>
      </w:r>
      <w:r w:rsidR="00AD2874" w:rsidRPr="00577CB8">
        <w:rPr>
          <w:rFonts w:ascii="Arial" w:hAnsi="Arial" w:cs="Arial"/>
          <w:sz w:val="22"/>
          <w:szCs w:val="22"/>
        </w:rPr>
        <w:t>,</w:t>
      </w:r>
      <w:r w:rsidRPr="00577CB8">
        <w:rPr>
          <w:rFonts w:ascii="Arial" w:hAnsi="Arial" w:cs="Arial"/>
          <w:sz w:val="22"/>
          <w:szCs w:val="22"/>
        </w:rPr>
        <w:t xml:space="preserve"> the relevant tables </w:t>
      </w:r>
      <w:r w:rsidR="00A148F4" w:rsidRPr="00577CB8">
        <w:rPr>
          <w:rFonts w:ascii="Arial" w:hAnsi="Arial" w:cs="Arial"/>
          <w:sz w:val="22"/>
          <w:szCs w:val="22"/>
        </w:rPr>
        <w:t>and</w:t>
      </w:r>
      <w:r w:rsidR="00111416">
        <w:rPr>
          <w:rFonts w:ascii="Arial" w:hAnsi="Arial" w:cs="Arial"/>
          <w:sz w:val="22"/>
          <w:szCs w:val="22"/>
        </w:rPr>
        <w:t xml:space="preserve"> </w:t>
      </w:r>
      <w:r w:rsidR="00A148F4" w:rsidRPr="00577CB8">
        <w:rPr>
          <w:rFonts w:ascii="Arial" w:hAnsi="Arial" w:cs="Arial"/>
          <w:sz w:val="22"/>
          <w:szCs w:val="22"/>
        </w:rPr>
        <w:t xml:space="preserve">columns </w:t>
      </w:r>
      <w:r w:rsidRPr="00577CB8">
        <w:rPr>
          <w:rFonts w:ascii="Arial" w:hAnsi="Arial" w:cs="Arial"/>
          <w:sz w:val="22"/>
          <w:szCs w:val="22"/>
        </w:rPr>
        <w:t>are:</w:t>
      </w:r>
    </w:p>
    <w:p w14:paraId="416EB830" w14:textId="69664A6B" w:rsidR="00161632" w:rsidRPr="00577CB8" w:rsidRDefault="004F0591" w:rsidP="00161632">
      <w:pPr>
        <w:pStyle w:val="Heading1"/>
        <w:shd w:val="clear" w:color="auto" w:fill="FFFFFF"/>
        <w:spacing w:before="192" w:after="168"/>
        <w:rPr>
          <w:rFonts w:ascii="Arial" w:hAnsi="Arial" w:cs="Arial"/>
          <w:color w:val="353B44"/>
          <w:sz w:val="22"/>
          <w:szCs w:val="22"/>
        </w:rPr>
      </w:pPr>
      <w:r w:rsidRPr="00577CB8">
        <w:rPr>
          <w:rFonts w:ascii="Arial" w:hAnsi="Arial" w:cs="Arial"/>
          <w:b/>
          <w:bCs/>
          <w:color w:val="353B44"/>
          <w:sz w:val="22"/>
          <w:szCs w:val="22"/>
        </w:rPr>
        <w:t>ADMISSIONS</w:t>
      </w:r>
      <w:r w:rsidR="001C3817" w:rsidRPr="00577CB8">
        <w:rPr>
          <w:rFonts w:ascii="Arial" w:hAnsi="Arial" w:cs="Arial"/>
          <w:b/>
          <w:bCs/>
          <w:color w:val="353B44"/>
          <w:sz w:val="22"/>
          <w:szCs w:val="22"/>
        </w:rPr>
        <w:t xml:space="preserve"> table</w:t>
      </w:r>
    </w:p>
    <w:tbl>
      <w:tblPr>
        <w:tblW w:w="85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5039"/>
      </w:tblGrid>
      <w:tr w:rsidR="00161632" w:rsidRPr="00577CB8" w14:paraId="656987AC" w14:textId="77777777" w:rsidTr="00161632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F9CEEE4" w14:textId="2F012E61" w:rsidR="00161632" w:rsidRPr="00577CB8" w:rsidRDefault="00C01692">
            <w:pPr>
              <w:rPr>
                <w:rFonts w:ascii="Arial" w:hAnsi="Arial" w:cs="Arial"/>
                <w:b/>
                <w:bCs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b/>
                <w:bCs/>
                <w:color w:val="353B44"/>
                <w:sz w:val="22"/>
                <w:szCs w:val="22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285786B" w14:textId="77777777" w:rsidR="00161632" w:rsidRPr="00577CB8" w:rsidRDefault="00161632">
            <w:pPr>
              <w:rPr>
                <w:rFonts w:ascii="Arial" w:hAnsi="Arial" w:cs="Arial"/>
                <w:b/>
                <w:bCs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b/>
                <w:bCs/>
                <w:color w:val="353B44"/>
                <w:sz w:val="22"/>
                <w:szCs w:val="22"/>
              </w:rPr>
              <w:t>Postgres data type</w:t>
            </w:r>
          </w:p>
        </w:tc>
      </w:tr>
      <w:tr w:rsidR="00161632" w:rsidRPr="00577CB8" w14:paraId="2AAE28A2" w14:textId="77777777" w:rsidTr="0016163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8424233" w14:textId="77777777" w:rsidR="00161632" w:rsidRPr="00577CB8" w:rsidRDefault="00161632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SUBJECT_ID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0F24E2F" w14:textId="77777777" w:rsidR="00161632" w:rsidRPr="00577CB8" w:rsidRDefault="00161632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INT</w:t>
            </w:r>
          </w:p>
        </w:tc>
      </w:tr>
      <w:tr w:rsidR="00161632" w:rsidRPr="00577CB8" w14:paraId="2BBCC0C6" w14:textId="77777777" w:rsidTr="0016163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659943B" w14:textId="77777777" w:rsidR="00161632" w:rsidRPr="00577CB8" w:rsidRDefault="00161632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HADM_ID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598A347" w14:textId="77777777" w:rsidR="00161632" w:rsidRPr="00577CB8" w:rsidRDefault="00161632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INT</w:t>
            </w:r>
          </w:p>
        </w:tc>
      </w:tr>
      <w:tr w:rsidR="00161632" w:rsidRPr="00577CB8" w14:paraId="2DCC139E" w14:textId="77777777" w:rsidTr="0016163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33C2794" w14:textId="77777777" w:rsidR="00161632" w:rsidRPr="00577CB8" w:rsidRDefault="00161632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ADMITTIME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5C6FC5C" w14:textId="77777777" w:rsidR="00161632" w:rsidRPr="00577CB8" w:rsidRDefault="00161632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TIMESTAMP(0)</w:t>
            </w:r>
          </w:p>
        </w:tc>
      </w:tr>
    </w:tbl>
    <w:p w14:paraId="452D4D3F" w14:textId="369A22FC" w:rsidR="000C2C36" w:rsidRDefault="003354B6" w:rsidP="001C3817">
      <w:pPr>
        <w:pStyle w:val="Heading1"/>
        <w:shd w:val="clear" w:color="auto" w:fill="FFFFFF"/>
        <w:spacing w:before="192" w:after="168"/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  <w:r w:rsidRPr="003354B6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The ADMISSIONS table contains</w:t>
      </w:r>
      <w:r w:rsidR="007E519D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general</w:t>
      </w:r>
      <w:r w:rsidRPr="003354B6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information regarding </w:t>
      </w:r>
      <w:r w:rsidR="009C2A34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each</w:t>
      </w:r>
      <w:r w:rsidR="00A741F1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patient</w:t>
      </w:r>
      <w:r w:rsidRPr="003354B6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admission to the hospital. Each row of the ADMISSIONS table contains a unique HADM_ID, which represents a single patient’s admission to the hospital. It is possible for this table to have duplicate SUBJECT_ID, indicating that a single patient had multiple admissions to the hospital. The ADMISSIONS table can be linked to the PATIENTS table using SUBJECT_ID. ADMITTIME provides the date and time the patient was admitted to the hospital.</w:t>
      </w:r>
    </w:p>
    <w:p w14:paraId="2BFDA81E" w14:textId="50B1844D" w:rsidR="001C3817" w:rsidRPr="00577CB8" w:rsidRDefault="006710B1" w:rsidP="001C3817">
      <w:pPr>
        <w:pStyle w:val="Heading1"/>
        <w:shd w:val="clear" w:color="auto" w:fill="FFFFFF"/>
        <w:spacing w:before="192" w:after="168"/>
        <w:rPr>
          <w:rFonts w:ascii="Arial" w:hAnsi="Arial" w:cs="Arial"/>
          <w:color w:val="353B44"/>
          <w:sz w:val="22"/>
          <w:szCs w:val="22"/>
        </w:rPr>
      </w:pPr>
      <w:r w:rsidRPr="00577CB8">
        <w:rPr>
          <w:rFonts w:ascii="Arial" w:hAnsi="Arial" w:cs="Arial"/>
          <w:b/>
          <w:bCs/>
          <w:color w:val="353B44"/>
          <w:sz w:val="22"/>
          <w:szCs w:val="22"/>
        </w:rPr>
        <w:t>PATIENTS</w:t>
      </w:r>
      <w:r w:rsidR="001C3817" w:rsidRPr="00577CB8">
        <w:rPr>
          <w:rFonts w:ascii="Arial" w:hAnsi="Arial" w:cs="Arial"/>
          <w:b/>
          <w:bCs/>
          <w:color w:val="353B44"/>
          <w:sz w:val="22"/>
          <w:szCs w:val="22"/>
        </w:rPr>
        <w:t xml:space="preserve"> </w:t>
      </w:r>
      <w:r w:rsidR="00B81D55" w:rsidRPr="00577CB8">
        <w:rPr>
          <w:rFonts w:ascii="Arial" w:hAnsi="Arial" w:cs="Arial"/>
          <w:b/>
          <w:bCs/>
          <w:color w:val="353B44"/>
          <w:sz w:val="22"/>
          <w:szCs w:val="22"/>
        </w:rPr>
        <w:t>table</w:t>
      </w:r>
    </w:p>
    <w:tbl>
      <w:tblPr>
        <w:tblW w:w="85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5039"/>
      </w:tblGrid>
      <w:tr w:rsidR="001C3817" w:rsidRPr="00577CB8" w14:paraId="34878EED" w14:textId="77777777" w:rsidTr="00667830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D27604A" w14:textId="71EFC746" w:rsidR="001C3817" w:rsidRPr="00577CB8" w:rsidRDefault="006B4383" w:rsidP="00667830">
            <w:pPr>
              <w:rPr>
                <w:rFonts w:ascii="Arial" w:hAnsi="Arial" w:cs="Arial"/>
                <w:b/>
                <w:bCs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b/>
                <w:bCs/>
                <w:color w:val="353B44"/>
                <w:sz w:val="22"/>
                <w:szCs w:val="22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AA5C51C" w14:textId="77777777" w:rsidR="001C3817" w:rsidRPr="00577CB8" w:rsidRDefault="001C3817" w:rsidP="00667830">
            <w:pPr>
              <w:rPr>
                <w:rFonts w:ascii="Arial" w:hAnsi="Arial" w:cs="Arial"/>
                <w:b/>
                <w:bCs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b/>
                <w:bCs/>
                <w:color w:val="353B44"/>
                <w:sz w:val="22"/>
                <w:szCs w:val="22"/>
              </w:rPr>
              <w:t>Postgres data type</w:t>
            </w:r>
          </w:p>
        </w:tc>
      </w:tr>
      <w:tr w:rsidR="001C3817" w:rsidRPr="00577CB8" w14:paraId="0FF89060" w14:textId="77777777" w:rsidTr="00667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EF989C7" w14:textId="77777777" w:rsidR="001C3817" w:rsidRPr="00577CB8" w:rsidRDefault="001C3817" w:rsidP="00667830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SUBJECT_ID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6276272" w14:textId="77777777" w:rsidR="001C3817" w:rsidRPr="00577CB8" w:rsidRDefault="001C3817" w:rsidP="00667830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INT</w:t>
            </w:r>
          </w:p>
        </w:tc>
      </w:tr>
      <w:tr w:rsidR="001C3817" w:rsidRPr="00577CB8" w14:paraId="37277522" w14:textId="77777777" w:rsidTr="00667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DC76800" w14:textId="77777777" w:rsidR="001C3817" w:rsidRPr="00577CB8" w:rsidRDefault="001C3817" w:rsidP="00667830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5ED9985" w14:textId="77777777" w:rsidR="001C3817" w:rsidRPr="00577CB8" w:rsidRDefault="001C3817" w:rsidP="00667830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VARCHAR(5)</w:t>
            </w:r>
          </w:p>
        </w:tc>
      </w:tr>
      <w:tr w:rsidR="001C3817" w:rsidRPr="00577CB8" w14:paraId="605BF84E" w14:textId="77777777" w:rsidTr="00667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FC56FE4" w14:textId="77777777" w:rsidR="001C3817" w:rsidRPr="00577CB8" w:rsidRDefault="001C3817" w:rsidP="00667830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DOB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4627629" w14:textId="77777777" w:rsidR="001C3817" w:rsidRPr="00577CB8" w:rsidRDefault="001C3817" w:rsidP="00667830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TIMESTAMP(0)</w:t>
            </w:r>
          </w:p>
        </w:tc>
      </w:tr>
    </w:tbl>
    <w:p w14:paraId="32F24989" w14:textId="6751EF69" w:rsidR="009B1A4E" w:rsidRDefault="006B618C" w:rsidP="007F3031">
      <w:pPr>
        <w:pStyle w:val="Heading1"/>
        <w:shd w:val="clear" w:color="auto" w:fill="FFFFFF"/>
        <w:spacing w:before="192" w:after="168"/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  <w:r w:rsidRPr="006B618C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The PATIENTS table contains basic information about each patient. SUBJECT_ID is a unique identifier which specifies an individual patient. SUBJECT_ID is a candidate key for the table, so is unique for each row. GENDER is the genotypical sex of the patient. DOB is the date of birth of the given patient.</w:t>
      </w:r>
    </w:p>
    <w:p w14:paraId="211CFCF0" w14:textId="4D32DA6C" w:rsidR="007F3031" w:rsidRPr="00577CB8" w:rsidRDefault="006E1632" w:rsidP="007F3031">
      <w:pPr>
        <w:pStyle w:val="Heading1"/>
        <w:shd w:val="clear" w:color="auto" w:fill="FFFFFF"/>
        <w:spacing w:before="192" w:after="168"/>
        <w:rPr>
          <w:rFonts w:ascii="Arial" w:hAnsi="Arial" w:cs="Arial"/>
          <w:color w:val="353B44"/>
          <w:sz w:val="22"/>
          <w:szCs w:val="22"/>
        </w:rPr>
      </w:pPr>
      <w:r w:rsidRPr="00577CB8">
        <w:rPr>
          <w:rFonts w:ascii="Arial" w:hAnsi="Arial" w:cs="Arial"/>
          <w:b/>
          <w:bCs/>
          <w:color w:val="353B44"/>
          <w:sz w:val="22"/>
          <w:szCs w:val="22"/>
        </w:rPr>
        <w:t>CHARTEVENTS table</w:t>
      </w:r>
    </w:p>
    <w:tbl>
      <w:tblPr>
        <w:tblW w:w="85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2"/>
        <w:gridCol w:w="5040"/>
      </w:tblGrid>
      <w:tr w:rsidR="008517FC" w:rsidRPr="00577CB8" w14:paraId="6DEEF875" w14:textId="77777777" w:rsidTr="008517FC">
        <w:trPr>
          <w:tblHeader/>
        </w:trPr>
        <w:tc>
          <w:tcPr>
            <w:tcW w:w="35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0203A55" w14:textId="77777777" w:rsidR="008517FC" w:rsidRPr="00577CB8" w:rsidRDefault="008517FC">
            <w:pPr>
              <w:rPr>
                <w:rFonts w:ascii="Arial" w:hAnsi="Arial" w:cs="Arial"/>
                <w:b/>
                <w:bCs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b/>
                <w:bCs/>
                <w:color w:val="353B44"/>
                <w:sz w:val="22"/>
                <w:szCs w:val="22"/>
              </w:rPr>
              <w:t>Name</w:t>
            </w:r>
          </w:p>
        </w:tc>
        <w:tc>
          <w:tcPr>
            <w:tcW w:w="50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F6AC318" w14:textId="77777777" w:rsidR="008517FC" w:rsidRPr="00577CB8" w:rsidRDefault="008517FC">
            <w:pPr>
              <w:rPr>
                <w:rFonts w:ascii="Arial" w:hAnsi="Arial" w:cs="Arial"/>
                <w:b/>
                <w:bCs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b/>
                <w:bCs/>
                <w:color w:val="353B44"/>
                <w:sz w:val="22"/>
                <w:szCs w:val="22"/>
              </w:rPr>
              <w:t>Postgres data type</w:t>
            </w:r>
          </w:p>
        </w:tc>
      </w:tr>
      <w:tr w:rsidR="008517FC" w:rsidRPr="00577CB8" w14:paraId="6618C649" w14:textId="77777777" w:rsidTr="008517FC">
        <w:tc>
          <w:tcPr>
            <w:tcW w:w="35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1DE03AA" w14:textId="77777777" w:rsidR="008517FC" w:rsidRPr="00577CB8" w:rsidRDefault="008517FC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SUBJECT_ID</w:t>
            </w:r>
          </w:p>
        </w:tc>
        <w:tc>
          <w:tcPr>
            <w:tcW w:w="50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D3F54F1" w14:textId="77777777" w:rsidR="008517FC" w:rsidRPr="00577CB8" w:rsidRDefault="008517FC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NUMBER(7,0)</w:t>
            </w:r>
          </w:p>
        </w:tc>
      </w:tr>
      <w:tr w:rsidR="008517FC" w:rsidRPr="00577CB8" w14:paraId="2411EAA5" w14:textId="77777777" w:rsidTr="008517FC">
        <w:tc>
          <w:tcPr>
            <w:tcW w:w="35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F7BBF66" w14:textId="77777777" w:rsidR="008517FC" w:rsidRPr="00577CB8" w:rsidRDefault="008517FC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HADM_ID</w:t>
            </w:r>
          </w:p>
        </w:tc>
        <w:tc>
          <w:tcPr>
            <w:tcW w:w="50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96AA6F0" w14:textId="77777777" w:rsidR="008517FC" w:rsidRPr="00577CB8" w:rsidRDefault="008517FC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NUMBER(7,0)</w:t>
            </w:r>
          </w:p>
        </w:tc>
      </w:tr>
      <w:tr w:rsidR="008517FC" w:rsidRPr="00577CB8" w14:paraId="527B54F4" w14:textId="77777777" w:rsidTr="008517FC">
        <w:tc>
          <w:tcPr>
            <w:tcW w:w="35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C056B76" w14:textId="77777777" w:rsidR="008517FC" w:rsidRPr="00577CB8" w:rsidRDefault="008517FC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ITEMID</w:t>
            </w:r>
          </w:p>
        </w:tc>
        <w:tc>
          <w:tcPr>
            <w:tcW w:w="50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6F84251" w14:textId="77777777" w:rsidR="008517FC" w:rsidRPr="00577CB8" w:rsidRDefault="008517FC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NUMBER(7,0)</w:t>
            </w:r>
          </w:p>
        </w:tc>
      </w:tr>
      <w:tr w:rsidR="00DB7BDA" w:rsidRPr="00577CB8" w14:paraId="450E597C" w14:textId="77777777" w:rsidTr="008517FC">
        <w:tc>
          <w:tcPr>
            <w:tcW w:w="35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713DED2" w14:textId="7BD709F9" w:rsidR="00DB7BDA" w:rsidRPr="00577CB8" w:rsidRDefault="00DB7BDA" w:rsidP="00DB7BDA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>
              <w:rPr>
                <w:rFonts w:ascii="Arial" w:hAnsi="Arial" w:cs="Arial"/>
                <w:color w:val="353B44"/>
                <w:sz w:val="22"/>
                <w:szCs w:val="22"/>
              </w:rPr>
              <w:t>CHART</w:t>
            </w: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TIME</w:t>
            </w:r>
          </w:p>
        </w:tc>
        <w:tc>
          <w:tcPr>
            <w:tcW w:w="50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0582502" w14:textId="00B4290A" w:rsidR="00DB7BDA" w:rsidRPr="00577CB8" w:rsidRDefault="00DB7BDA" w:rsidP="00DB7BDA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TIMESTAMP(0)</w:t>
            </w:r>
          </w:p>
        </w:tc>
      </w:tr>
      <w:tr w:rsidR="00DB7BDA" w:rsidRPr="00577CB8" w14:paraId="64DB2D38" w14:textId="77777777" w:rsidTr="008517FC">
        <w:tc>
          <w:tcPr>
            <w:tcW w:w="35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7965128" w14:textId="77777777" w:rsidR="00DB7BDA" w:rsidRPr="00577CB8" w:rsidRDefault="00DB7BDA" w:rsidP="00DB7BDA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VALUE</w:t>
            </w:r>
          </w:p>
        </w:tc>
        <w:tc>
          <w:tcPr>
            <w:tcW w:w="50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CB43F00" w14:textId="77777777" w:rsidR="00DB7BDA" w:rsidRPr="00577CB8" w:rsidRDefault="00DB7BDA" w:rsidP="00DB7BDA">
            <w:pPr>
              <w:rPr>
                <w:rFonts w:ascii="Arial" w:hAnsi="Arial" w:cs="Arial"/>
                <w:color w:val="353B44"/>
                <w:sz w:val="22"/>
                <w:szCs w:val="22"/>
              </w:rPr>
            </w:pPr>
            <w:r w:rsidRPr="00577CB8">
              <w:rPr>
                <w:rFonts w:ascii="Arial" w:hAnsi="Arial" w:cs="Arial"/>
                <w:color w:val="353B44"/>
                <w:sz w:val="22"/>
                <w:szCs w:val="22"/>
              </w:rPr>
              <w:t>VARCHAR2(200 BYTE)</w:t>
            </w:r>
          </w:p>
        </w:tc>
      </w:tr>
    </w:tbl>
    <w:p w14:paraId="4762A7E4" w14:textId="77777777" w:rsidR="007F3031" w:rsidRPr="00577CB8" w:rsidRDefault="007F3031">
      <w:pPr>
        <w:rPr>
          <w:rFonts w:ascii="Arial" w:hAnsi="Arial" w:cs="Arial"/>
          <w:sz w:val="22"/>
          <w:szCs w:val="22"/>
        </w:rPr>
      </w:pPr>
    </w:p>
    <w:p w14:paraId="5B0813E5" w14:textId="07C7B90E" w:rsidR="00145E19" w:rsidRDefault="004060FC" w:rsidP="00145E19">
      <w:p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  <w:r w:rsidRPr="004060FC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The CHARTEVENTS table contains all the charted data available for a patient</w:t>
      </w:r>
      <w:r w:rsidR="00ED1515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during their hospitalization</w:t>
      </w:r>
      <w:r w:rsidRPr="004060FC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. ITEMID is the identifier for a single measurement type in the database. Each row </w:t>
      </w:r>
      <w:r w:rsidR="009A480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is </w:t>
      </w:r>
      <w:r w:rsidRPr="004060FC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associated with one ITEMID (e.g. </w:t>
      </w:r>
      <w:r w:rsidR="009A480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ITEMID = </w:t>
      </w:r>
      <w:r w:rsidRPr="004060FC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212) corresponds to an </w:t>
      </w:r>
      <w:r w:rsidR="009A480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instance where that ITEMID was measured</w:t>
      </w:r>
      <w:r w:rsidRPr="004060FC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(e.g. heart rate). CHARTTIME records the time at which an observation was made. VALUE contains the value measured for the concept identified by the ITEMID.</w:t>
      </w:r>
    </w:p>
    <w:p w14:paraId="3340EA78" w14:textId="5C6FBD95" w:rsidR="0074670E" w:rsidRDefault="0074670E" w:rsidP="00145E19">
      <w:p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</w:p>
    <w:p w14:paraId="5AA68A0F" w14:textId="1F757BA7" w:rsidR="00242A0F" w:rsidRDefault="00786CC6" w:rsidP="00145E19">
      <w:p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For the tasks below</w:t>
      </w:r>
      <w:r w:rsidR="00394D4E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,</w:t>
      </w:r>
      <w:r w:rsidR="00716DA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the relevant</w:t>
      </w:r>
      <w:r w:rsidR="00AB5DF6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medical </w:t>
      </w:r>
      <w:r w:rsidR="00AB5DF6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background and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necessary</w:t>
      </w:r>
      <w:r w:rsidR="00716DA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ITEMID</w:t>
      </w:r>
      <w:r w:rsidR="002E0C1C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s</w:t>
      </w:r>
      <w:r w:rsidR="00716DA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</w:t>
      </w:r>
      <w:r w:rsidR="005A1DF3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in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the CHARTEVENTS table </w:t>
      </w:r>
      <w:r w:rsidR="00716DA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are as follows</w:t>
      </w:r>
      <w:r w:rsidR="002B2B5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:</w:t>
      </w:r>
    </w:p>
    <w:p w14:paraId="42806D42" w14:textId="53EC4821" w:rsidR="00AD3BDC" w:rsidRDefault="00AD3BDC" w:rsidP="00145E19">
      <w:p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</w:p>
    <w:p w14:paraId="221271CE" w14:textId="77777777" w:rsidR="00217187" w:rsidRDefault="00AD3BDC" w:rsidP="005C42FB">
      <w:p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Invasive mechanical ventilation is a type of lung support </w:t>
      </w:r>
      <w:r w:rsidR="002E0190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that some 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patients receive during </w:t>
      </w:r>
      <w:r w:rsidR="002E0190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a 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hospitalization</w:t>
      </w:r>
      <w:r w:rsidR="002E0190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.</w:t>
      </w:r>
    </w:p>
    <w:p w14:paraId="3B48F9B3" w14:textId="2A3723BB" w:rsidR="006A0BA0" w:rsidRDefault="008159CC" w:rsidP="005C42FB">
      <w:p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lastRenderedPageBreak/>
        <w:t xml:space="preserve">ITEMID = </w:t>
      </w:r>
      <w:r w:rsidR="006A0BA0" w:rsidRPr="006A0BA0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226732</w:t>
      </w:r>
      <w:r w:rsidR="006A0BA0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</w:t>
      </w:r>
      <w:r w:rsidR="009A480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which has the l</w:t>
      </w:r>
      <w:r w:rsidR="006A0BA0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abel = </w:t>
      </w:r>
      <w:r w:rsidR="006A0BA0" w:rsidRPr="006A0BA0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"O2 Delivery Device(s)"</w:t>
      </w:r>
    </w:p>
    <w:p w14:paraId="0FD0D99D" w14:textId="3A4DEBA5" w:rsidR="008159CC" w:rsidRDefault="008159CC" w:rsidP="005C42FB">
      <w:p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ITEMID</w:t>
      </w:r>
      <w:r w:rsidR="009A480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226732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corresponds to </w:t>
      </w:r>
      <w:r w:rsidR="00EC674E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the</w:t>
      </w:r>
      <w:r w:rsidR="009A480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type of</w:t>
      </w:r>
      <w:r w:rsidR="00D87C5A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lung support </w:t>
      </w:r>
      <w:r w:rsidR="00A610DE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a 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patient receive</w:t>
      </w:r>
      <w:r w:rsidR="003D68F1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d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during hospitalization. </w:t>
      </w:r>
      <w:r w:rsidR="005A7657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L</w:t>
      </w:r>
      <w:r w:rsidR="00A610DE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ung support is documented regularly</w:t>
      </w:r>
      <w:r w:rsidR="00EC674E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during a hospitalization</w:t>
      </w:r>
      <w:r w:rsidR="00A610DE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because it can change over </w:t>
      </w:r>
      <w:r w:rsidR="005A7657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a</w:t>
      </w:r>
      <w:r w:rsidR="00A610DE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hospitalization. </w:t>
      </w:r>
      <w:r w:rsidR="007F004A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Values</w:t>
      </w:r>
      <w:r w:rsidR="00394022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of this ITEMID</w:t>
      </w:r>
      <w:r w:rsidR="007F004A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</w:t>
      </w:r>
      <w:r w:rsidR="00212806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include </w:t>
      </w:r>
      <w:r w:rsidR="005C42FB" w:rsidRP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"Aerosol-cool"</w:t>
      </w:r>
      <w:r w:rsid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</w:t>
      </w:r>
      <w:r w:rsidR="005C42FB" w:rsidRP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"High flow neb"</w:t>
      </w:r>
      <w:r w:rsid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</w:t>
      </w:r>
      <w:r w:rsidR="005C42FB" w:rsidRP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"Nasal cannula"</w:t>
      </w:r>
      <w:r w:rsid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</w:t>
      </w:r>
      <w:r w:rsidR="005C42FB" w:rsidRP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"Endotracheal tube"</w:t>
      </w:r>
      <w:r w:rsid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</w:t>
      </w:r>
      <w:r w:rsidR="005C42FB" w:rsidRP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"</w:t>
      </w:r>
      <w:proofErr w:type="spellStart"/>
      <w:r w:rsidR="005C42FB" w:rsidRP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Bipap</w:t>
      </w:r>
      <w:proofErr w:type="spellEnd"/>
      <w:r w:rsidR="005C42FB" w:rsidRP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mask"</w:t>
      </w:r>
      <w:r w:rsid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</w:t>
      </w:r>
      <w:r w:rsidR="005C42FB" w:rsidRP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"None"</w:t>
      </w:r>
      <w:r w:rsid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.</w:t>
      </w:r>
      <w:r w:rsidR="005C42FB" w:rsidRP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</w:t>
      </w:r>
      <w:r w:rsidR="00036F27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The first time</w:t>
      </w:r>
      <w:r w:rsidR="00A610DE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that</w:t>
      </w:r>
      <w:r w:rsidR="00036F27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</w:t>
      </w:r>
      <w:r w:rsidR="005C42FB" w:rsidRP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"Endotracheal tube"</w:t>
      </w:r>
      <w:r w:rsid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</w:t>
      </w:r>
      <w:r w:rsidR="007D3C2F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is documented </w:t>
      </w:r>
      <w:r w:rsidR="00E8073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during a hospitalization </w:t>
      </w:r>
      <w:r w:rsidR="007D3C2F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indicates the start of a</w:t>
      </w:r>
      <w:r w:rsidR="00AD3BDC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n</w:t>
      </w:r>
      <w:r w:rsidR="007D3C2F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episode mechanical ventilation. The last time </w:t>
      </w:r>
      <w:r w:rsidR="005C42FB" w:rsidRP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"Endotracheal tube"</w:t>
      </w:r>
      <w:r w:rsid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</w:t>
      </w:r>
      <w:r w:rsidR="007D3C2F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is documented </w:t>
      </w:r>
      <w:r w:rsidR="00AD3BDC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prior to </w:t>
      </w:r>
      <w:r w:rsidR="007D3C2F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documentation of another type of </w:t>
      </w:r>
      <w:r w:rsidR="00AD3BDC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lung </w:t>
      </w:r>
      <w:r w:rsidR="007D3C2F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support, e.g. </w:t>
      </w:r>
      <w:r w:rsidR="00F04032" w:rsidRPr="00F04032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"Nasal cannula"</w:t>
      </w:r>
      <w:r w:rsidR="007D3C2F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indicates the end of an episode of invasive mechanical ventilation.</w:t>
      </w:r>
    </w:p>
    <w:p w14:paraId="4341F9DC" w14:textId="551B47CF" w:rsidR="00716DAB" w:rsidRDefault="00716DAB" w:rsidP="00145E19">
      <w:p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</w:p>
    <w:p w14:paraId="140339E6" w14:textId="0C16B831" w:rsidR="004A2FF3" w:rsidRDefault="00716DAB" w:rsidP="00145E19">
      <w:p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ITEMID = </w:t>
      </w:r>
      <w:r w:rsidR="004A2FF3" w:rsidRPr="004A2FF3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224684</w:t>
      </w:r>
      <w:r w:rsidR="004A2FF3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</w:t>
      </w:r>
      <w:r w:rsidR="009A480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which has the label</w:t>
      </w:r>
      <w:r w:rsidR="004A2FF3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</w:t>
      </w:r>
      <w:r w:rsidR="004A2FF3" w:rsidRPr="004A2FF3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"Tidal Volume (set)"</w:t>
      </w:r>
    </w:p>
    <w:p w14:paraId="12BE75C8" w14:textId="60C6553B" w:rsidR="00716DAB" w:rsidRDefault="00FD4D87" w:rsidP="00145E19">
      <w:p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Th</w:t>
      </w:r>
      <w:r w:rsidR="00CE1B8A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is ITEMID corresponds to the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</w:t>
      </w:r>
      <w:r w:rsidR="00716DA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tidal volume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s (size of breaths) </w:t>
      </w:r>
      <w:r w:rsidR="0076499F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that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patient</w:t>
      </w:r>
      <w:r w:rsidR="0076499F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s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received while on invasive mechanical ventilation.</w:t>
      </w:r>
      <w:r w:rsidR="0076499F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Tidal volumes are documented multiple times over a course of </w:t>
      </w:r>
      <w:r w:rsidR="000A2C80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a </w:t>
      </w:r>
      <w:r w:rsidR="0076499F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mechanical ventilation</w:t>
      </w:r>
      <w:r w:rsidR="000A2C80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episode</w:t>
      </w:r>
      <w:r w:rsidR="007C78F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.</w:t>
      </w:r>
    </w:p>
    <w:p w14:paraId="1F575E6C" w14:textId="75CE1884" w:rsidR="009C0B73" w:rsidRDefault="009C0B73" w:rsidP="00145E19">
      <w:p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</w:p>
    <w:p w14:paraId="7E8F847F" w14:textId="3FD12EE8" w:rsidR="009C0B73" w:rsidRPr="009C2A34" w:rsidRDefault="009C0B73" w:rsidP="00145E19">
      <w:pPr>
        <w:rPr>
          <w:rFonts w:ascii="Arial" w:eastAsia="Times New Roman" w:hAnsi="Arial" w:cs="Arial"/>
          <w:b/>
          <w:color w:val="353B44"/>
          <w:sz w:val="22"/>
          <w:szCs w:val="22"/>
          <w:shd w:val="clear" w:color="auto" w:fill="FFFFFF"/>
        </w:rPr>
      </w:pPr>
      <w:r w:rsidRPr="009C2A34">
        <w:rPr>
          <w:rFonts w:ascii="Arial" w:eastAsia="Times New Roman" w:hAnsi="Arial" w:cs="Arial"/>
          <w:b/>
          <w:color w:val="353B44"/>
          <w:sz w:val="22"/>
          <w:szCs w:val="22"/>
          <w:shd w:val="clear" w:color="auto" w:fill="FFFFFF"/>
        </w:rPr>
        <w:t>Tasks</w:t>
      </w:r>
    </w:p>
    <w:p w14:paraId="703B898B" w14:textId="77777777" w:rsidR="00716DAB" w:rsidRDefault="00716DAB" w:rsidP="00145E19">
      <w:p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</w:p>
    <w:p w14:paraId="10A00654" w14:textId="4A8DCDF7" w:rsidR="0074670E" w:rsidRDefault="0074670E" w:rsidP="00145E19">
      <w:p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Using SQL (and if needed, any other statistical or programming language) please write code to accomplish the following </w:t>
      </w:r>
      <w:r w:rsidR="007E3FBD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3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tasks.</w:t>
      </w:r>
      <w:r w:rsidR="00CC29A3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Please document your code.</w:t>
      </w:r>
    </w:p>
    <w:p w14:paraId="6B05E389" w14:textId="5BF6E9FE" w:rsidR="0074670E" w:rsidRDefault="0074670E" w:rsidP="00145E19">
      <w:p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</w:p>
    <w:p w14:paraId="2A7B8C6B" w14:textId="473BCA44" w:rsidR="0074670E" w:rsidRPr="00E04C73" w:rsidRDefault="00C35B73" w:rsidP="0074670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Create a</w:t>
      </w:r>
      <w:r w:rsidR="0074670E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dataset of </w:t>
      </w:r>
      <w:r w:rsidR="007F004A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hospitalization</w:t>
      </w:r>
      <w:r w:rsidR="003D2AB0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information for</w:t>
      </w:r>
      <w:r w:rsidR="007F004A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</w:t>
      </w:r>
      <w:r w:rsidR="00503A16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all 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a</w:t>
      </w:r>
      <w:r w:rsidR="0074670E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dult</w:t>
      </w:r>
      <w:r w:rsidR="005B2EDE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s</w:t>
      </w:r>
      <w:r w:rsidR="0074670E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</w:t>
      </w:r>
      <w:r w:rsidR="00CC29A3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(Age &gt; 18) who received invasive mechanical ventilation</w:t>
      </w:r>
      <w:r w:rsidR="007F004A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. </w:t>
      </w:r>
      <w:r w:rsidR="00D4152C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C</w:t>
      </w:r>
      <w:r w:rsidR="00CC29A3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olumns</w:t>
      </w:r>
      <w:r w:rsidR="007F004A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should include</w:t>
      </w:r>
      <w:r w:rsidR="00CC29A3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</w:t>
      </w:r>
      <w:r w:rsidR="00CC29A3" w:rsidRPr="003354B6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HADM_ID</w:t>
      </w:r>
      <w:r w:rsidR="00CC29A3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</w:t>
      </w:r>
      <w:r w:rsidR="00CC29A3" w:rsidRPr="003354B6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SUBJECT_ID</w:t>
      </w:r>
      <w:r w:rsidR="00CC29A3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</w:t>
      </w:r>
      <w:r w:rsidR="00522A37" w:rsidRPr="00577CB8">
        <w:rPr>
          <w:rFonts w:ascii="Arial" w:hAnsi="Arial" w:cs="Arial"/>
          <w:color w:val="353B44"/>
          <w:sz w:val="22"/>
          <w:szCs w:val="22"/>
        </w:rPr>
        <w:t>ADMITTIME</w:t>
      </w:r>
      <w:r w:rsidR="00522A37">
        <w:rPr>
          <w:rFonts w:ascii="Arial" w:hAnsi="Arial" w:cs="Arial"/>
          <w:color w:val="353B44"/>
          <w:sz w:val="22"/>
          <w:szCs w:val="22"/>
        </w:rPr>
        <w:t xml:space="preserve">, </w:t>
      </w:r>
      <w:r w:rsidR="00CC29A3" w:rsidRPr="00577CB8">
        <w:rPr>
          <w:rFonts w:ascii="Arial" w:hAnsi="Arial" w:cs="Arial"/>
          <w:color w:val="353B44"/>
          <w:sz w:val="22"/>
          <w:szCs w:val="22"/>
        </w:rPr>
        <w:t>GENDER</w:t>
      </w:r>
      <w:r w:rsidR="00CC29A3">
        <w:rPr>
          <w:rFonts w:ascii="Arial" w:hAnsi="Arial" w:cs="Arial"/>
          <w:color w:val="353B44"/>
          <w:sz w:val="22"/>
          <w:szCs w:val="22"/>
        </w:rPr>
        <w:t xml:space="preserve">, </w:t>
      </w:r>
      <w:r w:rsidR="003336B4">
        <w:rPr>
          <w:rFonts w:ascii="Arial" w:hAnsi="Arial" w:cs="Arial"/>
          <w:color w:val="353B44"/>
          <w:sz w:val="22"/>
          <w:szCs w:val="22"/>
        </w:rPr>
        <w:t>A</w:t>
      </w:r>
      <w:r w:rsidR="00CC29A3">
        <w:rPr>
          <w:rFonts w:ascii="Arial" w:hAnsi="Arial" w:cs="Arial"/>
          <w:color w:val="353B44"/>
          <w:sz w:val="22"/>
          <w:szCs w:val="22"/>
        </w:rPr>
        <w:t>ge</w:t>
      </w:r>
      <w:r w:rsidR="00774BC6">
        <w:rPr>
          <w:rFonts w:ascii="Arial" w:hAnsi="Arial" w:cs="Arial"/>
          <w:color w:val="353B44"/>
          <w:sz w:val="22"/>
          <w:szCs w:val="22"/>
        </w:rPr>
        <w:t>.</w:t>
      </w:r>
      <w:r w:rsidR="00AA734B">
        <w:rPr>
          <w:rFonts w:ascii="Arial" w:hAnsi="Arial" w:cs="Arial"/>
          <w:color w:val="353B44"/>
          <w:sz w:val="22"/>
          <w:szCs w:val="22"/>
        </w:rPr>
        <w:t xml:space="preserve"> Age </w:t>
      </w:r>
      <w:r w:rsidR="003336B4">
        <w:rPr>
          <w:rFonts w:ascii="Arial" w:hAnsi="Arial" w:cs="Arial"/>
          <w:color w:val="353B44"/>
          <w:sz w:val="22"/>
          <w:szCs w:val="22"/>
        </w:rPr>
        <w:t>should be determined</w:t>
      </w:r>
      <w:r w:rsidR="00AA734B">
        <w:rPr>
          <w:rFonts w:ascii="Arial" w:hAnsi="Arial" w:cs="Arial"/>
          <w:color w:val="353B44"/>
          <w:sz w:val="22"/>
          <w:szCs w:val="22"/>
        </w:rPr>
        <w:t xml:space="preserve"> based on DOB and </w:t>
      </w:r>
      <w:r w:rsidR="00AA734B" w:rsidRPr="00577CB8">
        <w:rPr>
          <w:rFonts w:ascii="Arial" w:hAnsi="Arial" w:cs="Arial"/>
          <w:color w:val="353B44"/>
          <w:sz w:val="22"/>
          <w:szCs w:val="22"/>
        </w:rPr>
        <w:t>ADMITTIME</w:t>
      </w:r>
      <w:r w:rsidR="00AA734B">
        <w:rPr>
          <w:rFonts w:ascii="Arial" w:hAnsi="Arial" w:cs="Arial"/>
          <w:color w:val="353B44"/>
          <w:sz w:val="22"/>
          <w:szCs w:val="22"/>
        </w:rPr>
        <w:t>.</w:t>
      </w:r>
      <w:r w:rsidR="0028054B">
        <w:rPr>
          <w:rFonts w:ascii="Arial" w:hAnsi="Arial" w:cs="Arial"/>
          <w:color w:val="353B44"/>
          <w:sz w:val="22"/>
          <w:szCs w:val="22"/>
        </w:rPr>
        <w:t xml:space="preserve"> </w:t>
      </w:r>
      <w:r w:rsidR="003336B4">
        <w:rPr>
          <w:rFonts w:ascii="Arial" w:hAnsi="Arial" w:cs="Arial"/>
          <w:color w:val="353B44"/>
          <w:sz w:val="22"/>
          <w:szCs w:val="22"/>
        </w:rPr>
        <w:t>Assume that documentation of</w:t>
      </w:r>
      <w:r w:rsidR="007F004A">
        <w:rPr>
          <w:rFonts w:ascii="Arial" w:hAnsi="Arial" w:cs="Arial"/>
          <w:color w:val="353B44"/>
          <w:sz w:val="22"/>
          <w:szCs w:val="22"/>
        </w:rPr>
        <w:t xml:space="preserve"> ITEMID =</w:t>
      </w:r>
      <w:r w:rsidR="00B537C7">
        <w:rPr>
          <w:rFonts w:ascii="Arial" w:hAnsi="Arial" w:cs="Arial"/>
          <w:color w:val="353B44"/>
          <w:sz w:val="22"/>
          <w:szCs w:val="22"/>
        </w:rPr>
        <w:t xml:space="preserve"> </w:t>
      </w:r>
      <w:r w:rsidR="00B537C7" w:rsidRPr="006A0BA0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226732</w:t>
      </w:r>
      <w:r w:rsidR="007F004A">
        <w:rPr>
          <w:rFonts w:ascii="Arial" w:hAnsi="Arial" w:cs="Arial"/>
          <w:color w:val="353B44"/>
          <w:sz w:val="22"/>
          <w:szCs w:val="22"/>
        </w:rPr>
        <w:t xml:space="preserve"> </w:t>
      </w:r>
      <w:r w:rsidR="00B937F3">
        <w:rPr>
          <w:rFonts w:ascii="Arial" w:hAnsi="Arial" w:cs="Arial"/>
          <w:color w:val="353B44"/>
          <w:sz w:val="22"/>
          <w:szCs w:val="22"/>
        </w:rPr>
        <w:t xml:space="preserve">in the CHARTEVENTS table </w:t>
      </w:r>
      <w:r w:rsidR="007F004A">
        <w:rPr>
          <w:rFonts w:ascii="Arial" w:hAnsi="Arial" w:cs="Arial"/>
          <w:color w:val="353B44"/>
          <w:sz w:val="22"/>
          <w:szCs w:val="22"/>
        </w:rPr>
        <w:t xml:space="preserve">with value of </w:t>
      </w:r>
      <w:r w:rsidR="00B537C7" w:rsidRPr="005C42F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"Endotracheal tube"</w:t>
      </w:r>
      <w:r w:rsidR="007F004A">
        <w:rPr>
          <w:rFonts w:ascii="Arial" w:hAnsi="Arial" w:cs="Arial"/>
          <w:color w:val="353B44"/>
          <w:sz w:val="22"/>
          <w:szCs w:val="22"/>
        </w:rPr>
        <w:t xml:space="preserve"> indicates that a patient received invasive mechanical ventilation during the hospitalization</w:t>
      </w:r>
      <w:r w:rsidR="00E04C73">
        <w:rPr>
          <w:rFonts w:ascii="Arial" w:hAnsi="Arial" w:cs="Arial"/>
          <w:color w:val="353B44"/>
          <w:sz w:val="22"/>
          <w:szCs w:val="22"/>
        </w:rPr>
        <w:t>.</w:t>
      </w:r>
    </w:p>
    <w:p w14:paraId="2752E1B3" w14:textId="77777777" w:rsidR="00E04C73" w:rsidRDefault="00E04C73" w:rsidP="00E04C73">
      <w:pPr>
        <w:pStyle w:val="ListParagraph"/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</w:p>
    <w:p w14:paraId="3BC30E12" w14:textId="5BCB6BDE" w:rsidR="00CC29A3" w:rsidRDefault="005B3F22" w:rsidP="0074670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For </w:t>
      </w:r>
      <w:r w:rsidR="003F7075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hospitalizations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identified in #1, g</w:t>
      </w:r>
      <w:r w:rsidR="00CC29A3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enerate a dataset </w:t>
      </w:r>
      <w:r w:rsidR="00D936E4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of all </w:t>
      </w:r>
      <w:r w:rsidR="00792485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documented </w:t>
      </w:r>
      <w:r w:rsidR="00D936E4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tidal volumes</w:t>
      </w:r>
      <w:r w:rsidR="00C469EA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</w:t>
      </w:r>
      <w:r w:rsidR="00792485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and O2 device </w:t>
      </w:r>
      <w:r w:rsidR="00174AA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record</w:t>
      </w:r>
      <w:r w:rsidR="00792485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ings</w:t>
      </w:r>
      <w:r w:rsidR="00174AAB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</w:t>
      </w:r>
      <w:r w:rsidR="00C469EA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during </w:t>
      </w:r>
      <w:r w:rsidR="00503A16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the </w:t>
      </w:r>
      <w:r w:rsidR="00C469EA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hospitalization</w:t>
      </w:r>
      <w:r w:rsidR="00165DB7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. C</w:t>
      </w:r>
      <w:r w:rsidR="006D15A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olumns</w:t>
      </w:r>
      <w:r w:rsidR="00165DB7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should include</w:t>
      </w:r>
      <w:r w:rsidR="006D15A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</w:t>
      </w:r>
      <w:r w:rsidR="00BB274D" w:rsidRPr="003354B6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HADM_ID</w:t>
      </w:r>
      <w:r w:rsidR="00BB274D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</w:t>
      </w:r>
      <w:r w:rsidR="00BB274D" w:rsidRPr="003354B6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SUBJECT_ID</w:t>
      </w:r>
      <w:r w:rsidR="00CB706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</w:t>
      </w:r>
      <w:r w:rsidR="008E4E2D">
        <w:rPr>
          <w:rFonts w:ascii="Arial" w:hAnsi="Arial" w:cs="Arial"/>
          <w:color w:val="353B44"/>
          <w:sz w:val="22"/>
          <w:szCs w:val="22"/>
        </w:rPr>
        <w:t>CHART</w:t>
      </w:r>
      <w:r w:rsidR="008E4E2D" w:rsidRPr="00577CB8">
        <w:rPr>
          <w:rFonts w:ascii="Arial" w:hAnsi="Arial" w:cs="Arial"/>
          <w:color w:val="353B44"/>
          <w:sz w:val="22"/>
          <w:szCs w:val="22"/>
        </w:rPr>
        <w:t>TIME</w:t>
      </w:r>
      <w:r w:rsidR="008E4E2D">
        <w:rPr>
          <w:rFonts w:ascii="Arial" w:hAnsi="Arial" w:cs="Arial"/>
          <w:color w:val="353B44"/>
          <w:sz w:val="22"/>
          <w:szCs w:val="22"/>
        </w:rPr>
        <w:t xml:space="preserve">, </w:t>
      </w:r>
      <w:r w:rsidR="00792485">
        <w:rPr>
          <w:rFonts w:ascii="Arial" w:hAnsi="Arial" w:cs="Arial"/>
          <w:color w:val="353B44"/>
          <w:sz w:val="22"/>
          <w:szCs w:val="22"/>
        </w:rPr>
        <w:t xml:space="preserve">O2_device, </w:t>
      </w:r>
      <w:proofErr w:type="spellStart"/>
      <w:r w:rsidR="00F13E48">
        <w:rPr>
          <w:rFonts w:ascii="Arial" w:hAnsi="Arial" w:cs="Arial"/>
          <w:color w:val="353B44"/>
          <w:sz w:val="22"/>
          <w:szCs w:val="22"/>
        </w:rPr>
        <w:t>t</w:t>
      </w:r>
      <w:r w:rsidR="00792485">
        <w:rPr>
          <w:rFonts w:ascii="Arial" w:hAnsi="Arial" w:cs="Arial"/>
          <w:color w:val="353B44"/>
          <w:sz w:val="22"/>
          <w:szCs w:val="22"/>
        </w:rPr>
        <w:t>idal_volume</w:t>
      </w:r>
      <w:proofErr w:type="spellEnd"/>
      <w:r w:rsidR="00792485">
        <w:rPr>
          <w:rFonts w:ascii="Arial" w:hAnsi="Arial" w:cs="Arial"/>
          <w:color w:val="353B44"/>
          <w:sz w:val="22"/>
          <w:szCs w:val="22"/>
        </w:rPr>
        <w:t xml:space="preserve">. The O2_device column should contain all values of </w:t>
      </w:r>
      <w:r w:rsidR="00792485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ITEMID = </w:t>
      </w:r>
      <w:r w:rsidR="00792485" w:rsidRPr="006A0BA0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226732</w:t>
      </w:r>
      <w:r w:rsidR="0027404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with missing values at chart times when </w:t>
      </w:r>
      <w:r w:rsidR="00083B2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a </w:t>
      </w:r>
      <w:r w:rsidR="0027404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tidal volume</w:t>
      </w:r>
      <w:r w:rsidR="00083B2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was </w:t>
      </w:r>
      <w:r w:rsidR="0027404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documented </w:t>
      </w:r>
      <w:r w:rsidR="00083B2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but not </w:t>
      </w:r>
      <w:r w:rsidR="00503A16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the</w:t>
      </w:r>
      <w:r w:rsidR="0027404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o2 device</w:t>
      </w:r>
      <w:r w:rsidR="00792485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. The </w:t>
      </w:r>
      <w:proofErr w:type="spellStart"/>
      <w:r w:rsidR="00F13E48">
        <w:rPr>
          <w:rFonts w:ascii="Arial" w:hAnsi="Arial" w:cs="Arial"/>
          <w:color w:val="353B44"/>
          <w:sz w:val="22"/>
          <w:szCs w:val="22"/>
        </w:rPr>
        <w:t>t</w:t>
      </w:r>
      <w:r w:rsidR="00792485">
        <w:rPr>
          <w:rFonts w:ascii="Arial" w:hAnsi="Arial" w:cs="Arial"/>
          <w:color w:val="353B44"/>
          <w:sz w:val="22"/>
          <w:szCs w:val="22"/>
        </w:rPr>
        <w:t>idal_volume</w:t>
      </w:r>
      <w:proofErr w:type="spellEnd"/>
      <w:r w:rsidR="00792485">
        <w:rPr>
          <w:rFonts w:ascii="Arial" w:hAnsi="Arial" w:cs="Arial"/>
          <w:color w:val="353B44"/>
          <w:sz w:val="22"/>
          <w:szCs w:val="22"/>
        </w:rPr>
        <w:t xml:space="preserve"> column should contain all values of </w:t>
      </w:r>
      <w:r w:rsidR="00792485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ITEMID = </w:t>
      </w:r>
      <w:r w:rsidR="00792485" w:rsidRPr="004A2FF3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224684</w:t>
      </w:r>
      <w:r w:rsidR="0027404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with missing values at chart times when an o2 device </w:t>
      </w:r>
      <w:r w:rsidR="00083B2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was</w:t>
      </w:r>
      <w:r w:rsidR="0027404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documented </w:t>
      </w:r>
      <w:r w:rsidR="00083B2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but not a</w:t>
      </w:r>
      <w:r w:rsidR="0027404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tidal volume</w:t>
      </w:r>
      <w:r w:rsidR="00083B2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.</w:t>
      </w:r>
    </w:p>
    <w:p w14:paraId="25F60355" w14:textId="77777777" w:rsidR="00E04C73" w:rsidRPr="00E04C73" w:rsidRDefault="00E04C73" w:rsidP="00E04C73">
      <w:p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  <w:bookmarkStart w:id="0" w:name="_GoBack"/>
      <w:bookmarkEnd w:id="0"/>
    </w:p>
    <w:p w14:paraId="51D7ABCD" w14:textId="6103777A" w:rsidR="00D936E4" w:rsidRPr="0074670E" w:rsidRDefault="0053330B" w:rsidP="0074670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For </w:t>
      </w:r>
      <w:r w:rsidR="003F7075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hospitalizations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identified by #1, g</w:t>
      </w:r>
      <w:r w:rsidR="00D936E4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enerate a dataset </w:t>
      </w:r>
      <w:r w:rsidR="00F6165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of the</w:t>
      </w:r>
      <w:r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start time, end time</w:t>
      </w:r>
      <w:r w:rsidR="00F6165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, and total</w:t>
      </w:r>
      <w:r w:rsidR="00D936E4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length of the </w:t>
      </w:r>
      <w:r w:rsidR="006B002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episode of</w:t>
      </w:r>
      <w:r w:rsidR="00D936E4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mechanical ventilation</w:t>
      </w:r>
      <w:r w:rsidR="006E76C7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(or first episode if more than one</w:t>
      </w:r>
      <w:r w:rsidR="0022435E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during the hospitalization</w:t>
      </w:r>
      <w:r w:rsidR="006E76C7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)</w:t>
      </w:r>
      <w:r w:rsidR="006B0029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.</w:t>
      </w:r>
      <w:r w:rsidR="003C0A1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 Table columns should include </w:t>
      </w:r>
      <w:r w:rsidR="003C0A18" w:rsidRPr="003354B6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HADM_ID</w:t>
      </w:r>
      <w:r w:rsidR="003C0A1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</w:t>
      </w:r>
      <w:r w:rsidR="003C0A18" w:rsidRPr="003354B6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SUBJECT_ID</w:t>
      </w:r>
      <w:r w:rsidR="003C0A1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</w:t>
      </w:r>
      <w:proofErr w:type="spellStart"/>
      <w:r w:rsidR="009A491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start</w:t>
      </w:r>
      <w:r w:rsidR="00AC6FD2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_</w:t>
      </w:r>
      <w:r w:rsidR="009A491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time</w:t>
      </w:r>
      <w:proofErr w:type="spellEnd"/>
      <w:r w:rsidR="009A491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</w:t>
      </w:r>
      <w:proofErr w:type="spellStart"/>
      <w:r w:rsidR="009A491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end</w:t>
      </w:r>
      <w:r w:rsidR="00AC6FD2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_</w:t>
      </w:r>
      <w:r w:rsidR="009A491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time</w:t>
      </w:r>
      <w:proofErr w:type="spellEnd"/>
      <w:r w:rsidR="009A4918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 xml:space="preserve">, </w:t>
      </w:r>
      <w:proofErr w:type="spellStart"/>
      <w:r w:rsidR="00AC6FD2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ventilation_hours</w:t>
      </w:r>
      <w:proofErr w:type="spellEnd"/>
      <w:r w:rsidR="00AC6FD2">
        <w:rPr>
          <w:rFonts w:ascii="Arial" w:eastAsia="Times New Roman" w:hAnsi="Arial" w:cs="Arial"/>
          <w:color w:val="353B44"/>
          <w:sz w:val="22"/>
          <w:szCs w:val="22"/>
          <w:shd w:val="clear" w:color="auto" w:fill="FFFFFF"/>
        </w:rPr>
        <w:t>.</w:t>
      </w:r>
    </w:p>
    <w:p w14:paraId="48201E35" w14:textId="1333BBE3" w:rsidR="003D6935" w:rsidRDefault="003D6935" w:rsidP="00145E19">
      <w:pPr>
        <w:rPr>
          <w:rFonts w:ascii="Times New Roman" w:hAnsi="Times New Roman"/>
        </w:rPr>
      </w:pPr>
    </w:p>
    <w:p w14:paraId="5FF02DFA" w14:textId="175C2BBF" w:rsidR="00145E19" w:rsidRPr="00684919" w:rsidRDefault="00145E19">
      <w:pPr>
        <w:rPr>
          <w:rFonts w:ascii="Times New Roman" w:hAnsi="Times New Roman"/>
        </w:rPr>
      </w:pPr>
    </w:p>
    <w:sectPr w:rsidR="00145E19" w:rsidRPr="00684919" w:rsidSect="0097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C5D50"/>
    <w:multiLevelType w:val="hybridMultilevel"/>
    <w:tmpl w:val="5F0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2765A"/>
    <w:multiLevelType w:val="hybridMultilevel"/>
    <w:tmpl w:val="FF10A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32"/>
    <w:rsid w:val="0002342E"/>
    <w:rsid w:val="000324B3"/>
    <w:rsid w:val="00036F27"/>
    <w:rsid w:val="00052089"/>
    <w:rsid w:val="0006524A"/>
    <w:rsid w:val="00065351"/>
    <w:rsid w:val="000710B0"/>
    <w:rsid w:val="0007389F"/>
    <w:rsid w:val="00083B29"/>
    <w:rsid w:val="0009217F"/>
    <w:rsid w:val="000A2C80"/>
    <w:rsid w:val="000A4313"/>
    <w:rsid w:val="000C270B"/>
    <w:rsid w:val="000C2C36"/>
    <w:rsid w:val="000E1A51"/>
    <w:rsid w:val="00102DC7"/>
    <w:rsid w:val="00105DB0"/>
    <w:rsid w:val="00111416"/>
    <w:rsid w:val="0011631B"/>
    <w:rsid w:val="00142D13"/>
    <w:rsid w:val="00145E19"/>
    <w:rsid w:val="001509AE"/>
    <w:rsid w:val="00161632"/>
    <w:rsid w:val="0016179E"/>
    <w:rsid w:val="00162D27"/>
    <w:rsid w:val="00164F7E"/>
    <w:rsid w:val="00165DB7"/>
    <w:rsid w:val="00174AAB"/>
    <w:rsid w:val="00183449"/>
    <w:rsid w:val="00187338"/>
    <w:rsid w:val="00190967"/>
    <w:rsid w:val="00195C0A"/>
    <w:rsid w:val="0019600C"/>
    <w:rsid w:val="001A6E45"/>
    <w:rsid w:val="001C3817"/>
    <w:rsid w:val="001D72CF"/>
    <w:rsid w:val="001E14A9"/>
    <w:rsid w:val="001E5483"/>
    <w:rsid w:val="00203932"/>
    <w:rsid w:val="00212806"/>
    <w:rsid w:val="00215B42"/>
    <w:rsid w:val="00217187"/>
    <w:rsid w:val="00223DF3"/>
    <w:rsid w:val="0022435E"/>
    <w:rsid w:val="00242A0F"/>
    <w:rsid w:val="00247310"/>
    <w:rsid w:val="002564D9"/>
    <w:rsid w:val="00274048"/>
    <w:rsid w:val="0028054B"/>
    <w:rsid w:val="002B1A40"/>
    <w:rsid w:val="002B2B58"/>
    <w:rsid w:val="002B5B71"/>
    <w:rsid w:val="002D3BBF"/>
    <w:rsid w:val="002E0190"/>
    <w:rsid w:val="002E0C1C"/>
    <w:rsid w:val="00303B7B"/>
    <w:rsid w:val="00315962"/>
    <w:rsid w:val="003336B4"/>
    <w:rsid w:val="003354B6"/>
    <w:rsid w:val="00340136"/>
    <w:rsid w:val="00370E1B"/>
    <w:rsid w:val="003758D5"/>
    <w:rsid w:val="0038089F"/>
    <w:rsid w:val="00381AE6"/>
    <w:rsid w:val="00386774"/>
    <w:rsid w:val="00390F2C"/>
    <w:rsid w:val="00394022"/>
    <w:rsid w:val="00394D4E"/>
    <w:rsid w:val="00396D19"/>
    <w:rsid w:val="003C0A18"/>
    <w:rsid w:val="003C3120"/>
    <w:rsid w:val="003C5A3E"/>
    <w:rsid w:val="003C5D08"/>
    <w:rsid w:val="003C7C29"/>
    <w:rsid w:val="003D0317"/>
    <w:rsid w:val="003D2AB0"/>
    <w:rsid w:val="003D3FF7"/>
    <w:rsid w:val="003D68F1"/>
    <w:rsid w:val="003D6935"/>
    <w:rsid w:val="003E4976"/>
    <w:rsid w:val="003E58BD"/>
    <w:rsid w:val="003F7075"/>
    <w:rsid w:val="004060FC"/>
    <w:rsid w:val="00407AA1"/>
    <w:rsid w:val="0041072D"/>
    <w:rsid w:val="004120C5"/>
    <w:rsid w:val="00430985"/>
    <w:rsid w:val="004347A7"/>
    <w:rsid w:val="0044487B"/>
    <w:rsid w:val="00446A6B"/>
    <w:rsid w:val="00461C42"/>
    <w:rsid w:val="00463AB3"/>
    <w:rsid w:val="00483221"/>
    <w:rsid w:val="004848BF"/>
    <w:rsid w:val="004A2FF3"/>
    <w:rsid w:val="004C2788"/>
    <w:rsid w:val="004C3F35"/>
    <w:rsid w:val="004F0591"/>
    <w:rsid w:val="0050175D"/>
    <w:rsid w:val="00503A16"/>
    <w:rsid w:val="00522A37"/>
    <w:rsid w:val="0053330B"/>
    <w:rsid w:val="00533388"/>
    <w:rsid w:val="00546277"/>
    <w:rsid w:val="00550D02"/>
    <w:rsid w:val="00555544"/>
    <w:rsid w:val="00557C14"/>
    <w:rsid w:val="00564D73"/>
    <w:rsid w:val="00571040"/>
    <w:rsid w:val="00575AA5"/>
    <w:rsid w:val="00577CB8"/>
    <w:rsid w:val="00587732"/>
    <w:rsid w:val="005A1DF3"/>
    <w:rsid w:val="005A7657"/>
    <w:rsid w:val="005B2EDE"/>
    <w:rsid w:val="005B3F22"/>
    <w:rsid w:val="005C42FB"/>
    <w:rsid w:val="005C5ED8"/>
    <w:rsid w:val="005D5B67"/>
    <w:rsid w:val="005E276F"/>
    <w:rsid w:val="005E520E"/>
    <w:rsid w:val="005F0DDC"/>
    <w:rsid w:val="005F7B55"/>
    <w:rsid w:val="00620AC3"/>
    <w:rsid w:val="00632ED6"/>
    <w:rsid w:val="006335DC"/>
    <w:rsid w:val="00637F7F"/>
    <w:rsid w:val="00663B3B"/>
    <w:rsid w:val="006710B1"/>
    <w:rsid w:val="00675D34"/>
    <w:rsid w:val="00683ED9"/>
    <w:rsid w:val="00684919"/>
    <w:rsid w:val="00695CEB"/>
    <w:rsid w:val="00696910"/>
    <w:rsid w:val="006A03AC"/>
    <w:rsid w:val="006A0BA0"/>
    <w:rsid w:val="006B0029"/>
    <w:rsid w:val="006B4383"/>
    <w:rsid w:val="006B618C"/>
    <w:rsid w:val="006B7155"/>
    <w:rsid w:val="006C0F0D"/>
    <w:rsid w:val="006D0B10"/>
    <w:rsid w:val="006D0D6F"/>
    <w:rsid w:val="006D15A9"/>
    <w:rsid w:val="006D4722"/>
    <w:rsid w:val="006E1632"/>
    <w:rsid w:val="006E76C7"/>
    <w:rsid w:val="00704275"/>
    <w:rsid w:val="00716DAB"/>
    <w:rsid w:val="00727B0F"/>
    <w:rsid w:val="00741052"/>
    <w:rsid w:val="0074670E"/>
    <w:rsid w:val="0075096F"/>
    <w:rsid w:val="007559B5"/>
    <w:rsid w:val="0076499F"/>
    <w:rsid w:val="007657AB"/>
    <w:rsid w:val="00774BC6"/>
    <w:rsid w:val="00786CC6"/>
    <w:rsid w:val="00792485"/>
    <w:rsid w:val="00796D96"/>
    <w:rsid w:val="007A312F"/>
    <w:rsid w:val="007A65BE"/>
    <w:rsid w:val="007B7C49"/>
    <w:rsid w:val="007C261A"/>
    <w:rsid w:val="007C78F9"/>
    <w:rsid w:val="007D3C2F"/>
    <w:rsid w:val="007D4B49"/>
    <w:rsid w:val="007D7C3A"/>
    <w:rsid w:val="007E3FBD"/>
    <w:rsid w:val="007E519D"/>
    <w:rsid w:val="007E567F"/>
    <w:rsid w:val="007F004A"/>
    <w:rsid w:val="007F3031"/>
    <w:rsid w:val="00802627"/>
    <w:rsid w:val="008043AA"/>
    <w:rsid w:val="00804AFC"/>
    <w:rsid w:val="00805AF3"/>
    <w:rsid w:val="00814652"/>
    <w:rsid w:val="008159CC"/>
    <w:rsid w:val="008226E2"/>
    <w:rsid w:val="008517FC"/>
    <w:rsid w:val="00853E85"/>
    <w:rsid w:val="0087662D"/>
    <w:rsid w:val="00880AD1"/>
    <w:rsid w:val="008917A6"/>
    <w:rsid w:val="0089416C"/>
    <w:rsid w:val="008957FC"/>
    <w:rsid w:val="008A2CAD"/>
    <w:rsid w:val="008A793A"/>
    <w:rsid w:val="008C570E"/>
    <w:rsid w:val="008D405F"/>
    <w:rsid w:val="008D5248"/>
    <w:rsid w:val="008D6E11"/>
    <w:rsid w:val="008E4108"/>
    <w:rsid w:val="008E4E2D"/>
    <w:rsid w:val="00901485"/>
    <w:rsid w:val="00902A2C"/>
    <w:rsid w:val="00907DBB"/>
    <w:rsid w:val="00923414"/>
    <w:rsid w:val="009250CA"/>
    <w:rsid w:val="009268A4"/>
    <w:rsid w:val="00952662"/>
    <w:rsid w:val="00966D00"/>
    <w:rsid w:val="009718B7"/>
    <w:rsid w:val="0098465E"/>
    <w:rsid w:val="00986238"/>
    <w:rsid w:val="00995D45"/>
    <w:rsid w:val="009A2A7D"/>
    <w:rsid w:val="009A403E"/>
    <w:rsid w:val="009A4809"/>
    <w:rsid w:val="009A4918"/>
    <w:rsid w:val="009B1A4E"/>
    <w:rsid w:val="009B46F2"/>
    <w:rsid w:val="009C0B73"/>
    <w:rsid w:val="009C2A34"/>
    <w:rsid w:val="009C6444"/>
    <w:rsid w:val="00A148F4"/>
    <w:rsid w:val="00A21912"/>
    <w:rsid w:val="00A23877"/>
    <w:rsid w:val="00A27888"/>
    <w:rsid w:val="00A610DE"/>
    <w:rsid w:val="00A741F1"/>
    <w:rsid w:val="00A933EF"/>
    <w:rsid w:val="00A95E10"/>
    <w:rsid w:val="00AA734B"/>
    <w:rsid w:val="00AB19BC"/>
    <w:rsid w:val="00AB5DF6"/>
    <w:rsid w:val="00AC0F58"/>
    <w:rsid w:val="00AC64B2"/>
    <w:rsid w:val="00AC6FD2"/>
    <w:rsid w:val="00AD2874"/>
    <w:rsid w:val="00AD3BDC"/>
    <w:rsid w:val="00AD3F43"/>
    <w:rsid w:val="00AD5CA4"/>
    <w:rsid w:val="00AF58A0"/>
    <w:rsid w:val="00B029D7"/>
    <w:rsid w:val="00B04143"/>
    <w:rsid w:val="00B338AF"/>
    <w:rsid w:val="00B42609"/>
    <w:rsid w:val="00B537C7"/>
    <w:rsid w:val="00B53EA3"/>
    <w:rsid w:val="00B7542D"/>
    <w:rsid w:val="00B76366"/>
    <w:rsid w:val="00B77DA1"/>
    <w:rsid w:val="00B816BB"/>
    <w:rsid w:val="00B81D55"/>
    <w:rsid w:val="00B86181"/>
    <w:rsid w:val="00B937F3"/>
    <w:rsid w:val="00BA699B"/>
    <w:rsid w:val="00BB274D"/>
    <w:rsid w:val="00BC7615"/>
    <w:rsid w:val="00BF44D2"/>
    <w:rsid w:val="00C01692"/>
    <w:rsid w:val="00C145C3"/>
    <w:rsid w:val="00C30E2D"/>
    <w:rsid w:val="00C35B73"/>
    <w:rsid w:val="00C377CB"/>
    <w:rsid w:val="00C404C9"/>
    <w:rsid w:val="00C469EA"/>
    <w:rsid w:val="00C656FB"/>
    <w:rsid w:val="00C700CE"/>
    <w:rsid w:val="00C722D7"/>
    <w:rsid w:val="00C878FE"/>
    <w:rsid w:val="00C95AC9"/>
    <w:rsid w:val="00C963AA"/>
    <w:rsid w:val="00CB1AE9"/>
    <w:rsid w:val="00CB7069"/>
    <w:rsid w:val="00CC29A3"/>
    <w:rsid w:val="00CE1B8A"/>
    <w:rsid w:val="00CE1FA1"/>
    <w:rsid w:val="00CE48B4"/>
    <w:rsid w:val="00CE74B8"/>
    <w:rsid w:val="00CF1BE9"/>
    <w:rsid w:val="00CF37F1"/>
    <w:rsid w:val="00D02808"/>
    <w:rsid w:val="00D07328"/>
    <w:rsid w:val="00D10D4B"/>
    <w:rsid w:val="00D10F36"/>
    <w:rsid w:val="00D24AC2"/>
    <w:rsid w:val="00D35DAE"/>
    <w:rsid w:val="00D4152C"/>
    <w:rsid w:val="00D511D1"/>
    <w:rsid w:val="00D76963"/>
    <w:rsid w:val="00D81C6D"/>
    <w:rsid w:val="00D84AA6"/>
    <w:rsid w:val="00D87C5A"/>
    <w:rsid w:val="00D936E4"/>
    <w:rsid w:val="00DA1DEA"/>
    <w:rsid w:val="00DB7BDA"/>
    <w:rsid w:val="00DD237F"/>
    <w:rsid w:val="00DD6CCE"/>
    <w:rsid w:val="00E04C73"/>
    <w:rsid w:val="00E06934"/>
    <w:rsid w:val="00E0697C"/>
    <w:rsid w:val="00E163F0"/>
    <w:rsid w:val="00E16968"/>
    <w:rsid w:val="00E257E4"/>
    <w:rsid w:val="00E31EE6"/>
    <w:rsid w:val="00E6283B"/>
    <w:rsid w:val="00E67DA4"/>
    <w:rsid w:val="00E80738"/>
    <w:rsid w:val="00EB6390"/>
    <w:rsid w:val="00EC512E"/>
    <w:rsid w:val="00EC674E"/>
    <w:rsid w:val="00ED1515"/>
    <w:rsid w:val="00EF2697"/>
    <w:rsid w:val="00F04032"/>
    <w:rsid w:val="00F13E48"/>
    <w:rsid w:val="00F2311B"/>
    <w:rsid w:val="00F36456"/>
    <w:rsid w:val="00F60803"/>
    <w:rsid w:val="00F61659"/>
    <w:rsid w:val="00F67983"/>
    <w:rsid w:val="00F97AA4"/>
    <w:rsid w:val="00FD0D20"/>
    <w:rsid w:val="00FD4563"/>
    <w:rsid w:val="00FD4D87"/>
    <w:rsid w:val="00FD6F3A"/>
    <w:rsid w:val="00FE1125"/>
    <w:rsid w:val="00FF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2E660"/>
  <w14:defaultImageDpi w14:val="32767"/>
  <w15:chartTrackingRefBased/>
  <w15:docId w15:val="{B6BB2993-1E7F-994C-A9D8-716680C8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6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163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16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163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616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616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61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mic.physione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Sjoding</dc:creator>
  <cp:keywords/>
  <dc:description/>
  <cp:lastModifiedBy>Michael Sjoding</cp:lastModifiedBy>
  <cp:revision>155</cp:revision>
  <dcterms:created xsi:type="dcterms:W3CDTF">2018-10-20T10:05:00Z</dcterms:created>
  <dcterms:modified xsi:type="dcterms:W3CDTF">2019-03-21T16:18:00Z</dcterms:modified>
</cp:coreProperties>
</file>