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53118293"/>
        <w:docPartObj>
          <w:docPartGallery w:val="Cover Pages"/>
          <w:docPartUnique/>
        </w:docPartObj>
      </w:sdtPr>
      <w:sdtContent>
        <w:p w14:paraId="01F731F0" w14:textId="0714107D" w:rsidR="00192CFE" w:rsidRDefault="000E7F84" w:rsidP="00D07B1E">
          <w:pPr>
            <w:spacing w:line="240" w:lineRule="auto"/>
          </w:pPr>
          <w:r>
            <w:rPr>
              <w:noProof/>
            </w:rPr>
            <mc:AlternateContent>
              <mc:Choice Requires="wps">
                <w:drawing>
                  <wp:anchor distT="0" distB="0" distL="114300" distR="114300" simplePos="0" relativeHeight="251659264" behindDoc="0" locked="0" layoutInCell="1" allowOverlap="1" wp14:anchorId="353AA9E9" wp14:editId="7182F715">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9B57D3"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0E7F84" w14:paraId="10BBB5D7" w14:textId="77777777">
                                  <w:trPr>
                                    <w:jc w:val="center"/>
                                  </w:trPr>
                                  <w:tc>
                                    <w:tcPr>
                                      <w:tcW w:w="2568" w:type="pct"/>
                                      <w:vAlign w:val="center"/>
                                    </w:tcPr>
                                    <w:p w14:paraId="2626FE86" w14:textId="12816F4C" w:rsidR="000E7F84" w:rsidRDefault="00192CFE">
                                      <w:pPr>
                                        <w:jc w:val="right"/>
                                      </w:pPr>
                                      <w:r>
                                        <w:rPr>
                                          <w:noProof/>
                                        </w:rPr>
                                        <w:drawing>
                                          <wp:inline distT="0" distB="0" distL="0" distR="0" wp14:anchorId="0A977627" wp14:editId="1E78EEC5">
                                            <wp:extent cx="2720340" cy="473324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8046" cy="4746654"/>
                                                    </a:xfrm>
                                                    <a:prstGeom prst="rect">
                                                      <a:avLst/>
                                                    </a:prstGeom>
                                                  </pic:spPr>
                                                </pic:pic>
                                              </a:graphicData>
                                            </a:graphic>
                                          </wp:inline>
                                        </w:drawing>
                                      </w:r>
                                    </w:p>
                                    <w:sdt>
                                      <w:sdtPr>
                                        <w:rPr>
                                          <w:caps/>
                                          <w:color w:val="191919" w:themeColor="text1" w:themeTint="E6"/>
                                          <w:sz w:val="5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0FF32DF" w14:textId="30B379F3" w:rsidR="000E7F84" w:rsidRPr="000E7F84" w:rsidRDefault="00F5368B" w:rsidP="000E7F84">
                                          <w:pPr>
                                            <w:pStyle w:val="NoSpacing"/>
                                            <w:spacing w:line="312" w:lineRule="auto"/>
                                            <w:jc w:val="center"/>
                                            <w:rPr>
                                              <w:caps/>
                                              <w:color w:val="191919" w:themeColor="text1" w:themeTint="E6"/>
                                              <w:sz w:val="56"/>
                                              <w:szCs w:val="72"/>
                                            </w:rPr>
                                          </w:pPr>
                                          <w:r w:rsidRPr="00886C3D">
                                            <w:rPr>
                                              <w:caps/>
                                              <w:color w:val="191919" w:themeColor="text1" w:themeTint="E6"/>
                                              <w:sz w:val="52"/>
                                              <w:szCs w:val="72"/>
                                            </w:rPr>
                                            <w:t>The Development of LightR</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94F66D6" w14:textId="0AD4CD13" w:rsidR="000E7F84" w:rsidRDefault="000E7F84" w:rsidP="00192CFE">
                                          <w:pPr>
                                            <w:jc w:val="center"/>
                                            <w:rPr>
                                              <w:sz w:val="24"/>
                                              <w:szCs w:val="24"/>
                                            </w:rPr>
                                          </w:pPr>
                                          <w:r>
                                            <w:rPr>
                                              <w:color w:val="000000" w:themeColor="text1"/>
                                              <w:sz w:val="24"/>
                                              <w:szCs w:val="24"/>
                                            </w:rPr>
                                            <w:t>CS2003 Usability Engineering</w:t>
                                          </w:r>
                                        </w:p>
                                      </w:sdtContent>
                                    </w:sdt>
                                  </w:tc>
                                  <w:tc>
                                    <w:tcPr>
                                      <w:tcW w:w="2432" w:type="pct"/>
                                      <w:vAlign w:val="center"/>
                                    </w:tcPr>
                                    <w:p w14:paraId="1628E0B5" w14:textId="23A3AB1D" w:rsidR="000E7F84" w:rsidRDefault="000E7F84">
                                      <w:pPr>
                                        <w:pStyle w:val="NoSpacing"/>
                                        <w:rPr>
                                          <w:caps/>
                                          <w:color w:val="9B57D3" w:themeColor="accent2"/>
                                          <w:sz w:val="26"/>
                                          <w:szCs w:val="26"/>
                                        </w:rPr>
                                      </w:pPr>
                                      <w:r>
                                        <w:rPr>
                                          <w:caps/>
                                          <w:color w:val="9B57D3" w:themeColor="accent2"/>
                                          <w:sz w:val="26"/>
                                          <w:szCs w:val="26"/>
                                        </w:rPr>
                                        <w:t>Group 32 LAB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4"/>
                                        <w:gridCol w:w="2314"/>
                                      </w:tblGrid>
                                      <w:tr w:rsidR="000E7F84" w14:paraId="0A863857" w14:textId="77777777" w:rsidTr="000E7F84">
                                        <w:trPr>
                                          <w:trHeight w:val="261"/>
                                        </w:trPr>
                                        <w:tc>
                                          <w:tcPr>
                                            <w:tcW w:w="2314" w:type="dxa"/>
                                          </w:tcPr>
                                          <w:p w14:paraId="6D30EA22" w14:textId="6476F32B" w:rsidR="000E7F84" w:rsidRDefault="000E7F84">
                                            <w:pPr>
                                              <w:rPr>
                                                <w:color w:val="000000" w:themeColor="text1"/>
                                              </w:rPr>
                                            </w:pPr>
                                            <w:r>
                                              <w:rPr>
                                                <w:color w:val="000000" w:themeColor="text1"/>
                                              </w:rPr>
                                              <w:t>Ashley Mann</w:t>
                                            </w:r>
                                          </w:p>
                                        </w:tc>
                                        <w:tc>
                                          <w:tcPr>
                                            <w:tcW w:w="2314" w:type="dxa"/>
                                          </w:tcPr>
                                          <w:p w14:paraId="0893007C" w14:textId="3D97A87F" w:rsidR="000E7F84" w:rsidRDefault="000E7F84">
                                            <w:pPr>
                                              <w:rPr>
                                                <w:color w:val="000000" w:themeColor="text1"/>
                                              </w:rPr>
                                            </w:pPr>
                                            <w:r>
                                              <w:rPr>
                                                <w:color w:val="000000" w:themeColor="text1"/>
                                              </w:rPr>
                                              <w:t>1609144</w:t>
                                            </w:r>
                                          </w:p>
                                        </w:tc>
                                      </w:tr>
                                      <w:tr w:rsidR="000E7F84" w14:paraId="3983AA6C" w14:textId="77777777" w:rsidTr="000E7F84">
                                        <w:trPr>
                                          <w:trHeight w:val="273"/>
                                        </w:trPr>
                                        <w:tc>
                                          <w:tcPr>
                                            <w:tcW w:w="2314" w:type="dxa"/>
                                          </w:tcPr>
                                          <w:p w14:paraId="5A2C2A49" w14:textId="2F7C3300" w:rsidR="000E7F84" w:rsidRDefault="000E7F84">
                                            <w:pPr>
                                              <w:rPr>
                                                <w:color w:val="000000" w:themeColor="text1"/>
                                              </w:rPr>
                                            </w:pPr>
                                            <w:r>
                                              <w:rPr>
                                                <w:color w:val="000000" w:themeColor="text1"/>
                                              </w:rPr>
                                              <w:t>Samuel Caires Ribeiro</w:t>
                                            </w:r>
                                          </w:p>
                                        </w:tc>
                                        <w:tc>
                                          <w:tcPr>
                                            <w:tcW w:w="2314" w:type="dxa"/>
                                          </w:tcPr>
                                          <w:p w14:paraId="6B5F13B3" w14:textId="0DB6B284" w:rsidR="000E7F84" w:rsidRDefault="000E7F84">
                                            <w:pPr>
                                              <w:rPr>
                                                <w:color w:val="000000" w:themeColor="text1"/>
                                              </w:rPr>
                                            </w:pPr>
                                            <w:r>
                                              <w:rPr>
                                                <w:color w:val="000000" w:themeColor="text1"/>
                                              </w:rPr>
                                              <w:t>1624508</w:t>
                                            </w:r>
                                          </w:p>
                                        </w:tc>
                                      </w:tr>
                                      <w:tr w:rsidR="000E7F84" w14:paraId="69F8DBF7" w14:textId="77777777" w:rsidTr="000E7F84">
                                        <w:trPr>
                                          <w:trHeight w:val="261"/>
                                        </w:trPr>
                                        <w:tc>
                                          <w:tcPr>
                                            <w:tcW w:w="2314" w:type="dxa"/>
                                          </w:tcPr>
                                          <w:p w14:paraId="0B2DB666" w14:textId="4EED67A4" w:rsidR="000E7F84" w:rsidRDefault="000E7F84">
                                            <w:pPr>
                                              <w:rPr>
                                                <w:color w:val="000000" w:themeColor="text1"/>
                                              </w:rPr>
                                            </w:pPr>
                                            <w:r>
                                              <w:rPr>
                                                <w:color w:val="000000" w:themeColor="text1"/>
                                              </w:rPr>
                                              <w:t>Burakcan Cihan</w:t>
                                            </w:r>
                                          </w:p>
                                        </w:tc>
                                        <w:tc>
                                          <w:tcPr>
                                            <w:tcW w:w="2314" w:type="dxa"/>
                                          </w:tcPr>
                                          <w:p w14:paraId="73BB0D44" w14:textId="2CEE3E9B" w:rsidR="000E7F84" w:rsidRDefault="000E7F84">
                                            <w:pPr>
                                              <w:rPr>
                                                <w:color w:val="000000" w:themeColor="text1"/>
                                              </w:rPr>
                                            </w:pPr>
                                            <w:r>
                                              <w:rPr>
                                                <w:color w:val="000000" w:themeColor="text1"/>
                                              </w:rPr>
                                              <w:t>1622465</w:t>
                                            </w:r>
                                          </w:p>
                                        </w:tc>
                                      </w:tr>
                                      <w:tr w:rsidR="000E7F84" w14:paraId="11D33150" w14:textId="77777777" w:rsidTr="000E7F84">
                                        <w:trPr>
                                          <w:trHeight w:val="273"/>
                                        </w:trPr>
                                        <w:tc>
                                          <w:tcPr>
                                            <w:tcW w:w="2314" w:type="dxa"/>
                                          </w:tcPr>
                                          <w:p w14:paraId="0B1B9316" w14:textId="67B4F21A" w:rsidR="000E7F84" w:rsidRDefault="000E7F84">
                                            <w:pPr>
                                              <w:rPr>
                                                <w:color w:val="000000" w:themeColor="text1"/>
                                              </w:rPr>
                                            </w:pPr>
                                            <w:r>
                                              <w:rPr>
                                                <w:color w:val="000000" w:themeColor="text1"/>
                                              </w:rPr>
                                              <w:t>Nasir Syed Mohammed</w:t>
                                            </w:r>
                                          </w:p>
                                        </w:tc>
                                        <w:tc>
                                          <w:tcPr>
                                            <w:tcW w:w="2314" w:type="dxa"/>
                                          </w:tcPr>
                                          <w:p w14:paraId="3BE66C3D" w14:textId="7E0122A5" w:rsidR="000E7F84" w:rsidRDefault="000E7F84">
                                            <w:pPr>
                                              <w:rPr>
                                                <w:color w:val="000000" w:themeColor="text1"/>
                                              </w:rPr>
                                            </w:pPr>
                                            <w:r>
                                              <w:rPr>
                                                <w:color w:val="000000" w:themeColor="text1"/>
                                              </w:rPr>
                                              <w:t>1602813</w:t>
                                            </w:r>
                                          </w:p>
                                        </w:tc>
                                      </w:tr>
                                      <w:tr w:rsidR="000E7F84" w14:paraId="04090628" w14:textId="77777777" w:rsidTr="000E7F84">
                                        <w:trPr>
                                          <w:trHeight w:val="261"/>
                                        </w:trPr>
                                        <w:tc>
                                          <w:tcPr>
                                            <w:tcW w:w="2314" w:type="dxa"/>
                                          </w:tcPr>
                                          <w:p w14:paraId="6E1772AC" w14:textId="40322137" w:rsidR="000E7F84" w:rsidRDefault="000E7F84">
                                            <w:pPr>
                                              <w:rPr>
                                                <w:color w:val="000000" w:themeColor="text1"/>
                                              </w:rPr>
                                            </w:pPr>
                                            <w:r>
                                              <w:rPr>
                                                <w:color w:val="000000" w:themeColor="text1"/>
                                              </w:rPr>
                                              <w:t>Garratt Weblin</w:t>
                                            </w:r>
                                          </w:p>
                                        </w:tc>
                                        <w:tc>
                                          <w:tcPr>
                                            <w:tcW w:w="2314" w:type="dxa"/>
                                          </w:tcPr>
                                          <w:p w14:paraId="14971B8F" w14:textId="54AF6560" w:rsidR="000E7F84" w:rsidRDefault="000E7F84">
                                            <w:pPr>
                                              <w:rPr>
                                                <w:color w:val="000000" w:themeColor="text1"/>
                                              </w:rPr>
                                            </w:pPr>
                                            <w:r>
                                              <w:rPr>
                                                <w:color w:val="000000" w:themeColor="text1"/>
                                              </w:rPr>
                                              <w:t>1607201</w:t>
                                            </w:r>
                                          </w:p>
                                        </w:tc>
                                      </w:tr>
                                      <w:tr w:rsidR="000E7F84" w14:paraId="6878F087" w14:textId="77777777" w:rsidTr="000E7F84">
                                        <w:trPr>
                                          <w:trHeight w:val="261"/>
                                        </w:trPr>
                                        <w:tc>
                                          <w:tcPr>
                                            <w:tcW w:w="2314" w:type="dxa"/>
                                          </w:tcPr>
                                          <w:p w14:paraId="693DF1C3" w14:textId="5B885C13" w:rsidR="000E7F84" w:rsidRDefault="000E7F84">
                                            <w:pPr>
                                              <w:rPr>
                                                <w:color w:val="000000" w:themeColor="text1"/>
                                              </w:rPr>
                                            </w:pPr>
                                            <w:r>
                                              <w:rPr>
                                                <w:color w:val="000000" w:themeColor="text1"/>
                                              </w:rPr>
                                              <w:t>Marvin Abum</w:t>
                                            </w:r>
                                          </w:p>
                                        </w:tc>
                                        <w:tc>
                                          <w:tcPr>
                                            <w:tcW w:w="2314" w:type="dxa"/>
                                          </w:tcPr>
                                          <w:p w14:paraId="0870BFC0" w14:textId="3D17F05A" w:rsidR="000E7F84" w:rsidRDefault="000E7F84">
                                            <w:pPr>
                                              <w:rPr>
                                                <w:color w:val="000000" w:themeColor="text1"/>
                                              </w:rPr>
                                            </w:pPr>
                                            <w:r>
                                              <w:rPr>
                                                <w:color w:val="000000" w:themeColor="text1"/>
                                              </w:rPr>
                                              <w:t>1610554</w:t>
                                            </w:r>
                                          </w:p>
                                        </w:tc>
                                      </w:tr>
                                    </w:tbl>
                                    <w:p w14:paraId="394145BD" w14:textId="1AB05868" w:rsidR="000E7F84" w:rsidRDefault="000E7F84">
                                      <w:pPr>
                                        <w:rPr>
                                          <w:color w:val="000000" w:themeColor="text1"/>
                                        </w:rPr>
                                      </w:pPr>
                                    </w:p>
                                    <w:p w14:paraId="7589FC21" w14:textId="77777777" w:rsidR="000E7F84" w:rsidRDefault="000E7F84">
                                      <w:pPr>
                                        <w:rPr>
                                          <w:color w:val="000000" w:themeColor="text1"/>
                                        </w:rPr>
                                      </w:pPr>
                                    </w:p>
                                    <w:sdt>
                                      <w:sdtPr>
                                        <w:rPr>
                                          <w:color w:val="9B57D3"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81D302A" w14:textId="45985A69" w:rsidR="000E7F84" w:rsidRDefault="000E7F84">
                                          <w:pPr>
                                            <w:pStyle w:val="NoSpacing"/>
                                            <w:rPr>
                                              <w:color w:val="9B57D3" w:themeColor="accent2"/>
                                              <w:sz w:val="26"/>
                                              <w:szCs w:val="26"/>
                                            </w:rPr>
                                          </w:pPr>
                                          <w:r>
                                            <w:rPr>
                                              <w:color w:val="9B57D3" w:themeColor="accent2"/>
                                              <w:sz w:val="26"/>
                                              <w:szCs w:val="26"/>
                                            </w:rPr>
                                            <w:t>Personal Tutor:</w:t>
                                          </w:r>
                                        </w:p>
                                      </w:sdtContent>
                                    </w:sdt>
                                    <w:p w14:paraId="32CD8031" w14:textId="684CC8FD" w:rsidR="000E7F84" w:rsidRDefault="000E7F84" w:rsidP="000E7F84">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t>Stasha Lauria</w:t>
                                          </w:r>
                                        </w:sdtContent>
                                      </w:sdt>
                                    </w:p>
                                  </w:tc>
                                </w:tr>
                              </w:tbl>
                              <w:p w14:paraId="0C3BAB03" w14:textId="77777777" w:rsidR="000E7F84" w:rsidRDefault="000E7F8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53AA9E9"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9B57D3"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0E7F84" w14:paraId="10BBB5D7" w14:textId="77777777">
                            <w:trPr>
                              <w:jc w:val="center"/>
                            </w:trPr>
                            <w:tc>
                              <w:tcPr>
                                <w:tcW w:w="2568" w:type="pct"/>
                                <w:vAlign w:val="center"/>
                              </w:tcPr>
                              <w:p w14:paraId="2626FE86" w14:textId="12816F4C" w:rsidR="000E7F84" w:rsidRDefault="00192CFE">
                                <w:pPr>
                                  <w:jc w:val="right"/>
                                </w:pPr>
                                <w:r>
                                  <w:rPr>
                                    <w:noProof/>
                                  </w:rPr>
                                  <w:drawing>
                                    <wp:inline distT="0" distB="0" distL="0" distR="0" wp14:anchorId="0A977627" wp14:editId="1E78EEC5">
                                      <wp:extent cx="2720340" cy="473324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8046" cy="4746654"/>
                                              </a:xfrm>
                                              <a:prstGeom prst="rect">
                                                <a:avLst/>
                                              </a:prstGeom>
                                            </pic:spPr>
                                          </pic:pic>
                                        </a:graphicData>
                                      </a:graphic>
                                    </wp:inline>
                                  </w:drawing>
                                </w:r>
                              </w:p>
                              <w:sdt>
                                <w:sdtPr>
                                  <w:rPr>
                                    <w:caps/>
                                    <w:color w:val="191919" w:themeColor="text1" w:themeTint="E6"/>
                                    <w:sz w:val="5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0FF32DF" w14:textId="30B379F3" w:rsidR="000E7F84" w:rsidRPr="000E7F84" w:rsidRDefault="00F5368B" w:rsidP="000E7F84">
                                    <w:pPr>
                                      <w:pStyle w:val="NoSpacing"/>
                                      <w:spacing w:line="312" w:lineRule="auto"/>
                                      <w:jc w:val="center"/>
                                      <w:rPr>
                                        <w:caps/>
                                        <w:color w:val="191919" w:themeColor="text1" w:themeTint="E6"/>
                                        <w:sz w:val="56"/>
                                        <w:szCs w:val="72"/>
                                      </w:rPr>
                                    </w:pPr>
                                    <w:r w:rsidRPr="00886C3D">
                                      <w:rPr>
                                        <w:caps/>
                                        <w:color w:val="191919" w:themeColor="text1" w:themeTint="E6"/>
                                        <w:sz w:val="52"/>
                                        <w:szCs w:val="72"/>
                                      </w:rPr>
                                      <w:t>The Development of LightR</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94F66D6" w14:textId="0AD4CD13" w:rsidR="000E7F84" w:rsidRDefault="000E7F84" w:rsidP="00192CFE">
                                    <w:pPr>
                                      <w:jc w:val="center"/>
                                      <w:rPr>
                                        <w:sz w:val="24"/>
                                        <w:szCs w:val="24"/>
                                      </w:rPr>
                                    </w:pPr>
                                    <w:r>
                                      <w:rPr>
                                        <w:color w:val="000000" w:themeColor="text1"/>
                                        <w:sz w:val="24"/>
                                        <w:szCs w:val="24"/>
                                      </w:rPr>
                                      <w:t>CS2003 Usability Engineering</w:t>
                                    </w:r>
                                  </w:p>
                                </w:sdtContent>
                              </w:sdt>
                            </w:tc>
                            <w:tc>
                              <w:tcPr>
                                <w:tcW w:w="2432" w:type="pct"/>
                                <w:vAlign w:val="center"/>
                              </w:tcPr>
                              <w:p w14:paraId="1628E0B5" w14:textId="23A3AB1D" w:rsidR="000E7F84" w:rsidRDefault="000E7F84">
                                <w:pPr>
                                  <w:pStyle w:val="NoSpacing"/>
                                  <w:rPr>
                                    <w:caps/>
                                    <w:color w:val="9B57D3" w:themeColor="accent2"/>
                                    <w:sz w:val="26"/>
                                    <w:szCs w:val="26"/>
                                  </w:rPr>
                                </w:pPr>
                                <w:r>
                                  <w:rPr>
                                    <w:caps/>
                                    <w:color w:val="9B57D3" w:themeColor="accent2"/>
                                    <w:sz w:val="26"/>
                                    <w:szCs w:val="26"/>
                                  </w:rPr>
                                  <w:t>Group 32 LAB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4"/>
                                  <w:gridCol w:w="2314"/>
                                </w:tblGrid>
                                <w:tr w:rsidR="000E7F84" w14:paraId="0A863857" w14:textId="77777777" w:rsidTr="000E7F84">
                                  <w:trPr>
                                    <w:trHeight w:val="261"/>
                                  </w:trPr>
                                  <w:tc>
                                    <w:tcPr>
                                      <w:tcW w:w="2314" w:type="dxa"/>
                                    </w:tcPr>
                                    <w:p w14:paraId="6D30EA22" w14:textId="6476F32B" w:rsidR="000E7F84" w:rsidRDefault="000E7F84">
                                      <w:pPr>
                                        <w:rPr>
                                          <w:color w:val="000000" w:themeColor="text1"/>
                                        </w:rPr>
                                      </w:pPr>
                                      <w:r>
                                        <w:rPr>
                                          <w:color w:val="000000" w:themeColor="text1"/>
                                        </w:rPr>
                                        <w:t>Ashley Mann</w:t>
                                      </w:r>
                                    </w:p>
                                  </w:tc>
                                  <w:tc>
                                    <w:tcPr>
                                      <w:tcW w:w="2314" w:type="dxa"/>
                                    </w:tcPr>
                                    <w:p w14:paraId="0893007C" w14:textId="3D97A87F" w:rsidR="000E7F84" w:rsidRDefault="000E7F84">
                                      <w:pPr>
                                        <w:rPr>
                                          <w:color w:val="000000" w:themeColor="text1"/>
                                        </w:rPr>
                                      </w:pPr>
                                      <w:r>
                                        <w:rPr>
                                          <w:color w:val="000000" w:themeColor="text1"/>
                                        </w:rPr>
                                        <w:t>1609144</w:t>
                                      </w:r>
                                    </w:p>
                                  </w:tc>
                                </w:tr>
                                <w:tr w:rsidR="000E7F84" w14:paraId="3983AA6C" w14:textId="77777777" w:rsidTr="000E7F84">
                                  <w:trPr>
                                    <w:trHeight w:val="273"/>
                                  </w:trPr>
                                  <w:tc>
                                    <w:tcPr>
                                      <w:tcW w:w="2314" w:type="dxa"/>
                                    </w:tcPr>
                                    <w:p w14:paraId="5A2C2A49" w14:textId="2F7C3300" w:rsidR="000E7F84" w:rsidRDefault="000E7F84">
                                      <w:pPr>
                                        <w:rPr>
                                          <w:color w:val="000000" w:themeColor="text1"/>
                                        </w:rPr>
                                      </w:pPr>
                                      <w:r>
                                        <w:rPr>
                                          <w:color w:val="000000" w:themeColor="text1"/>
                                        </w:rPr>
                                        <w:t>Samuel Caires Ribeiro</w:t>
                                      </w:r>
                                    </w:p>
                                  </w:tc>
                                  <w:tc>
                                    <w:tcPr>
                                      <w:tcW w:w="2314" w:type="dxa"/>
                                    </w:tcPr>
                                    <w:p w14:paraId="6B5F13B3" w14:textId="0DB6B284" w:rsidR="000E7F84" w:rsidRDefault="000E7F84">
                                      <w:pPr>
                                        <w:rPr>
                                          <w:color w:val="000000" w:themeColor="text1"/>
                                        </w:rPr>
                                      </w:pPr>
                                      <w:r>
                                        <w:rPr>
                                          <w:color w:val="000000" w:themeColor="text1"/>
                                        </w:rPr>
                                        <w:t>1624508</w:t>
                                      </w:r>
                                    </w:p>
                                  </w:tc>
                                </w:tr>
                                <w:tr w:rsidR="000E7F84" w14:paraId="69F8DBF7" w14:textId="77777777" w:rsidTr="000E7F84">
                                  <w:trPr>
                                    <w:trHeight w:val="261"/>
                                  </w:trPr>
                                  <w:tc>
                                    <w:tcPr>
                                      <w:tcW w:w="2314" w:type="dxa"/>
                                    </w:tcPr>
                                    <w:p w14:paraId="0B2DB666" w14:textId="4EED67A4" w:rsidR="000E7F84" w:rsidRDefault="000E7F84">
                                      <w:pPr>
                                        <w:rPr>
                                          <w:color w:val="000000" w:themeColor="text1"/>
                                        </w:rPr>
                                      </w:pPr>
                                      <w:r>
                                        <w:rPr>
                                          <w:color w:val="000000" w:themeColor="text1"/>
                                        </w:rPr>
                                        <w:t>Burakcan Cihan</w:t>
                                      </w:r>
                                    </w:p>
                                  </w:tc>
                                  <w:tc>
                                    <w:tcPr>
                                      <w:tcW w:w="2314" w:type="dxa"/>
                                    </w:tcPr>
                                    <w:p w14:paraId="73BB0D44" w14:textId="2CEE3E9B" w:rsidR="000E7F84" w:rsidRDefault="000E7F84">
                                      <w:pPr>
                                        <w:rPr>
                                          <w:color w:val="000000" w:themeColor="text1"/>
                                        </w:rPr>
                                      </w:pPr>
                                      <w:r>
                                        <w:rPr>
                                          <w:color w:val="000000" w:themeColor="text1"/>
                                        </w:rPr>
                                        <w:t>1622465</w:t>
                                      </w:r>
                                    </w:p>
                                  </w:tc>
                                </w:tr>
                                <w:tr w:rsidR="000E7F84" w14:paraId="11D33150" w14:textId="77777777" w:rsidTr="000E7F84">
                                  <w:trPr>
                                    <w:trHeight w:val="273"/>
                                  </w:trPr>
                                  <w:tc>
                                    <w:tcPr>
                                      <w:tcW w:w="2314" w:type="dxa"/>
                                    </w:tcPr>
                                    <w:p w14:paraId="0B1B9316" w14:textId="67B4F21A" w:rsidR="000E7F84" w:rsidRDefault="000E7F84">
                                      <w:pPr>
                                        <w:rPr>
                                          <w:color w:val="000000" w:themeColor="text1"/>
                                        </w:rPr>
                                      </w:pPr>
                                      <w:r>
                                        <w:rPr>
                                          <w:color w:val="000000" w:themeColor="text1"/>
                                        </w:rPr>
                                        <w:t>Nasir Syed Mohammed</w:t>
                                      </w:r>
                                    </w:p>
                                  </w:tc>
                                  <w:tc>
                                    <w:tcPr>
                                      <w:tcW w:w="2314" w:type="dxa"/>
                                    </w:tcPr>
                                    <w:p w14:paraId="3BE66C3D" w14:textId="7E0122A5" w:rsidR="000E7F84" w:rsidRDefault="000E7F84">
                                      <w:pPr>
                                        <w:rPr>
                                          <w:color w:val="000000" w:themeColor="text1"/>
                                        </w:rPr>
                                      </w:pPr>
                                      <w:r>
                                        <w:rPr>
                                          <w:color w:val="000000" w:themeColor="text1"/>
                                        </w:rPr>
                                        <w:t>1602813</w:t>
                                      </w:r>
                                    </w:p>
                                  </w:tc>
                                </w:tr>
                                <w:tr w:rsidR="000E7F84" w14:paraId="04090628" w14:textId="77777777" w:rsidTr="000E7F84">
                                  <w:trPr>
                                    <w:trHeight w:val="261"/>
                                  </w:trPr>
                                  <w:tc>
                                    <w:tcPr>
                                      <w:tcW w:w="2314" w:type="dxa"/>
                                    </w:tcPr>
                                    <w:p w14:paraId="6E1772AC" w14:textId="40322137" w:rsidR="000E7F84" w:rsidRDefault="000E7F84">
                                      <w:pPr>
                                        <w:rPr>
                                          <w:color w:val="000000" w:themeColor="text1"/>
                                        </w:rPr>
                                      </w:pPr>
                                      <w:r>
                                        <w:rPr>
                                          <w:color w:val="000000" w:themeColor="text1"/>
                                        </w:rPr>
                                        <w:t>Garratt Weblin</w:t>
                                      </w:r>
                                    </w:p>
                                  </w:tc>
                                  <w:tc>
                                    <w:tcPr>
                                      <w:tcW w:w="2314" w:type="dxa"/>
                                    </w:tcPr>
                                    <w:p w14:paraId="14971B8F" w14:textId="54AF6560" w:rsidR="000E7F84" w:rsidRDefault="000E7F84">
                                      <w:pPr>
                                        <w:rPr>
                                          <w:color w:val="000000" w:themeColor="text1"/>
                                        </w:rPr>
                                      </w:pPr>
                                      <w:r>
                                        <w:rPr>
                                          <w:color w:val="000000" w:themeColor="text1"/>
                                        </w:rPr>
                                        <w:t>1607201</w:t>
                                      </w:r>
                                    </w:p>
                                  </w:tc>
                                </w:tr>
                                <w:tr w:rsidR="000E7F84" w14:paraId="6878F087" w14:textId="77777777" w:rsidTr="000E7F84">
                                  <w:trPr>
                                    <w:trHeight w:val="261"/>
                                  </w:trPr>
                                  <w:tc>
                                    <w:tcPr>
                                      <w:tcW w:w="2314" w:type="dxa"/>
                                    </w:tcPr>
                                    <w:p w14:paraId="693DF1C3" w14:textId="5B885C13" w:rsidR="000E7F84" w:rsidRDefault="000E7F84">
                                      <w:pPr>
                                        <w:rPr>
                                          <w:color w:val="000000" w:themeColor="text1"/>
                                        </w:rPr>
                                      </w:pPr>
                                      <w:r>
                                        <w:rPr>
                                          <w:color w:val="000000" w:themeColor="text1"/>
                                        </w:rPr>
                                        <w:t>Marvin Abum</w:t>
                                      </w:r>
                                    </w:p>
                                  </w:tc>
                                  <w:tc>
                                    <w:tcPr>
                                      <w:tcW w:w="2314" w:type="dxa"/>
                                    </w:tcPr>
                                    <w:p w14:paraId="0870BFC0" w14:textId="3D17F05A" w:rsidR="000E7F84" w:rsidRDefault="000E7F84">
                                      <w:pPr>
                                        <w:rPr>
                                          <w:color w:val="000000" w:themeColor="text1"/>
                                        </w:rPr>
                                      </w:pPr>
                                      <w:r>
                                        <w:rPr>
                                          <w:color w:val="000000" w:themeColor="text1"/>
                                        </w:rPr>
                                        <w:t>1610554</w:t>
                                      </w:r>
                                    </w:p>
                                  </w:tc>
                                </w:tr>
                              </w:tbl>
                              <w:p w14:paraId="394145BD" w14:textId="1AB05868" w:rsidR="000E7F84" w:rsidRDefault="000E7F84">
                                <w:pPr>
                                  <w:rPr>
                                    <w:color w:val="000000" w:themeColor="text1"/>
                                  </w:rPr>
                                </w:pPr>
                              </w:p>
                              <w:p w14:paraId="7589FC21" w14:textId="77777777" w:rsidR="000E7F84" w:rsidRDefault="000E7F84">
                                <w:pPr>
                                  <w:rPr>
                                    <w:color w:val="000000" w:themeColor="text1"/>
                                  </w:rPr>
                                </w:pPr>
                              </w:p>
                              <w:sdt>
                                <w:sdtPr>
                                  <w:rPr>
                                    <w:color w:val="9B57D3"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81D302A" w14:textId="45985A69" w:rsidR="000E7F84" w:rsidRDefault="000E7F84">
                                    <w:pPr>
                                      <w:pStyle w:val="NoSpacing"/>
                                      <w:rPr>
                                        <w:color w:val="9B57D3" w:themeColor="accent2"/>
                                        <w:sz w:val="26"/>
                                        <w:szCs w:val="26"/>
                                      </w:rPr>
                                    </w:pPr>
                                    <w:r>
                                      <w:rPr>
                                        <w:color w:val="9B57D3" w:themeColor="accent2"/>
                                        <w:sz w:val="26"/>
                                        <w:szCs w:val="26"/>
                                      </w:rPr>
                                      <w:t>Personal Tutor:</w:t>
                                    </w:r>
                                  </w:p>
                                </w:sdtContent>
                              </w:sdt>
                              <w:p w14:paraId="32CD8031" w14:textId="684CC8FD" w:rsidR="000E7F84" w:rsidRDefault="000E7F84" w:rsidP="000E7F84">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t>Stasha Lauria</w:t>
                                    </w:r>
                                  </w:sdtContent>
                                </w:sdt>
                              </w:p>
                            </w:tc>
                          </w:tr>
                        </w:tbl>
                        <w:p w14:paraId="0C3BAB03" w14:textId="77777777" w:rsidR="000E7F84" w:rsidRDefault="000E7F84"/>
                      </w:txbxContent>
                    </v:textbox>
                    <w10:wrap anchorx="page" anchory="page"/>
                  </v:shape>
                </w:pict>
              </mc:Fallback>
            </mc:AlternateContent>
          </w:r>
          <w:r>
            <w:br w:type="page"/>
          </w:r>
        </w:p>
      </w:sdtContent>
    </w:sdt>
    <w:p w14:paraId="29007B8B" w14:textId="5038B4E1" w:rsidR="00192CFE" w:rsidRDefault="00886C3D" w:rsidP="00D07B1E">
      <w:pPr>
        <w:pStyle w:val="Heading1"/>
        <w:spacing w:line="240" w:lineRule="auto"/>
      </w:pPr>
      <w:r>
        <w:lastRenderedPageBreak/>
        <w:t>User Requirements, Details and Data:</w:t>
      </w:r>
    </w:p>
    <w:p w14:paraId="2A800D8E" w14:textId="0447E333" w:rsidR="00886C3D" w:rsidRDefault="00886C3D" w:rsidP="00D07B1E">
      <w:pPr>
        <w:spacing w:line="240" w:lineRule="auto"/>
      </w:pPr>
      <w:r>
        <w:t>To collect our user requirements, we utilised three different methods of data collection, these include Competitor Analysis, User Personas and Questionnaire.</w:t>
      </w:r>
    </w:p>
    <w:p w14:paraId="54E3E136" w14:textId="1F582732" w:rsidR="00886C3D" w:rsidRDefault="00886C3D" w:rsidP="00D07B1E">
      <w:pPr>
        <w:pStyle w:val="Heading2"/>
        <w:spacing w:line="240" w:lineRule="auto"/>
      </w:pPr>
      <w:r>
        <w:t>Competitor Analysis:</w:t>
      </w:r>
    </w:p>
    <w:p w14:paraId="651065A7" w14:textId="77777777" w:rsidR="00886C3D" w:rsidRDefault="00886C3D" w:rsidP="00D07B1E">
      <w:pPr>
        <w:spacing w:line="240" w:lineRule="auto"/>
      </w:pPr>
      <w:r>
        <w:t>The first method we used was the Competitor Analysis. We looked at several apps with similar functions to ours and looked for the best parts of each one as well as the issues that people most commonly had with them. We looked for this information by looking at user and professional reviews as well as using the app ourselves.</w:t>
      </w:r>
    </w:p>
    <w:p w14:paraId="4118A331" w14:textId="2DC2A0DA" w:rsidR="00886C3D" w:rsidRDefault="00886C3D" w:rsidP="00D07B1E">
      <w:pPr>
        <w:spacing w:line="240" w:lineRule="auto"/>
      </w:pPr>
      <w:r>
        <w:t xml:space="preserve">We focussed our Competitor Analysis to three applications. These include the </w:t>
      </w:r>
      <w:r>
        <w:t>Phillips Hue, EcoBee4 and Hive</w:t>
      </w:r>
      <w:r>
        <w:t xml:space="preserve">. Our analysis of these applications will hold the basis of our research into </w:t>
      </w:r>
      <w:r>
        <w:t>the main usability criteria. These being Efficiency of Use, Ease of Remembering and Error Rate.</w:t>
      </w:r>
    </w:p>
    <w:p w14:paraId="13E4603D" w14:textId="74F52481" w:rsidR="00886C3D" w:rsidRDefault="00670529" w:rsidP="00D07B1E">
      <w:pPr>
        <w:spacing w:line="240" w:lineRule="auto"/>
      </w:pPr>
      <w:r>
        <w:t xml:space="preserve">Our Competitor Analysis of the </w:t>
      </w:r>
      <w:r w:rsidR="00855B18">
        <w:t>applications</w:t>
      </w:r>
      <w:r>
        <w:t xml:space="preserve"> provided some very insightful information</w:t>
      </w:r>
      <w:r w:rsidR="00855B18">
        <w:t>. Regarding the</w:t>
      </w:r>
      <w:r w:rsidR="00886C3D">
        <w:t xml:space="preserve"> Phillips Hue one the </w:t>
      </w:r>
      <w:r w:rsidR="00855B18">
        <w:t>fundamental issues</w:t>
      </w:r>
      <w:r w:rsidR="00886C3D">
        <w:t xml:space="preserve"> that people complained about was overcrowding. Having too many things on a screen at a time was confusing. </w:t>
      </w:r>
      <w:r w:rsidR="00855B18">
        <w:t>Our analysis of the Hive Application showed us that the</w:t>
      </w:r>
      <w:r w:rsidR="00886C3D">
        <w:t xml:space="preserve"> biggest problem was when people were setting up schedules it was easy to make mistakes as </w:t>
      </w:r>
      <w:r w:rsidR="00855B18">
        <w:t>adjusting</w:t>
      </w:r>
      <w:r w:rsidR="00886C3D">
        <w:t xml:space="preserve"> was fiddly.</w:t>
      </w:r>
      <w:r w:rsidR="00855B18">
        <w:t xml:space="preserve"> Our final application analysis of the application </w:t>
      </w:r>
      <w:r w:rsidR="00886C3D">
        <w:t xml:space="preserve">EcoBee4 </w:t>
      </w:r>
      <w:r w:rsidR="00855B18">
        <w:t>show us</w:t>
      </w:r>
      <w:r w:rsidR="00886C3D">
        <w:t xml:space="preserve"> almost no complaints</w:t>
      </w:r>
      <w:r w:rsidR="00855B18">
        <w:t xml:space="preserve">. The application had a </w:t>
      </w:r>
      <w:r w:rsidR="00886C3D">
        <w:t xml:space="preserve">very well thought out scheduling system. </w:t>
      </w:r>
      <w:r w:rsidR="00855B18">
        <w:t>With this information, we made it our goal to improve our application by taking and adapting the scheduling system of EcoBee4. Using our research, and our new aim, we began visualising possible improvements to the scheduling system through our next Data Collection method.</w:t>
      </w:r>
    </w:p>
    <w:p w14:paraId="525D4FBC" w14:textId="77777777" w:rsidR="00D07B1E" w:rsidRDefault="00D07B1E" w:rsidP="00D07B1E">
      <w:pPr>
        <w:pStyle w:val="Heading2"/>
        <w:spacing w:line="240" w:lineRule="auto"/>
      </w:pPr>
      <w:r>
        <w:t>User Personas</w:t>
      </w:r>
    </w:p>
    <w:p w14:paraId="60C8BC6E" w14:textId="77777777" w:rsidR="00D07B1E" w:rsidRDefault="00D07B1E" w:rsidP="00D07B1E">
      <w:pPr>
        <w:spacing w:line="240" w:lineRule="auto"/>
      </w:pPr>
      <w:r>
        <w:t xml:space="preserve">We got more out of this method than we did any other. We thought of potential users of the app and created a schedule of their day to day activities. We used this to then come up with relevant features and UI designs based on their needs. The personas we did are a student, elderly person, single mother, commuter, disadvantaged person, and a non-English speaker. Based on these personas we gathered a lot of features and points to focus on when doing our design. </w:t>
      </w:r>
    </w:p>
    <w:p w14:paraId="0FF1BFB3" w14:textId="77777777" w:rsidR="00D07B1E" w:rsidRDefault="00D07B1E" w:rsidP="00D07B1E">
      <w:pPr>
        <w:spacing w:line="240" w:lineRule="auto"/>
      </w:pPr>
      <w:r>
        <w:t>Some of the main requirements gathered from this method are:</w:t>
      </w:r>
    </w:p>
    <w:p w14:paraId="4853F38B" w14:textId="77777777" w:rsidR="00D07B1E" w:rsidRDefault="00D07B1E" w:rsidP="00D07B1E">
      <w:pPr>
        <w:spacing w:after="0" w:line="240" w:lineRule="auto"/>
      </w:pPr>
      <w:r>
        <w:t>•</w:t>
      </w:r>
      <w:r>
        <w:tab/>
        <w:t>Details for the scheduling aspect of the app</w:t>
      </w:r>
    </w:p>
    <w:p w14:paraId="57B2FA34" w14:textId="77777777" w:rsidR="00D07B1E" w:rsidRDefault="00D07B1E" w:rsidP="00D07B1E">
      <w:pPr>
        <w:spacing w:after="0" w:line="240" w:lineRule="auto"/>
        <w:ind w:left="720" w:hanging="720"/>
      </w:pPr>
      <w:r>
        <w:t>•</w:t>
      </w:r>
      <w:r>
        <w:tab/>
        <w:t>Having a confirmation of change whenever one is made (such as a buzz or flash from the notification light)</w:t>
      </w:r>
    </w:p>
    <w:p w14:paraId="08358D83" w14:textId="77777777" w:rsidR="00D07B1E" w:rsidRDefault="00D07B1E" w:rsidP="00D07B1E">
      <w:pPr>
        <w:spacing w:after="0" w:line="240" w:lineRule="auto"/>
      </w:pPr>
      <w:r>
        <w:t>•</w:t>
      </w:r>
      <w:r>
        <w:tab/>
        <w:t>Being able to make quick changes on the fly</w:t>
      </w:r>
    </w:p>
    <w:p w14:paraId="09828E4B" w14:textId="77777777" w:rsidR="00D07B1E" w:rsidRDefault="00D07B1E" w:rsidP="00D07B1E">
      <w:pPr>
        <w:spacing w:after="0" w:line="240" w:lineRule="auto"/>
        <w:ind w:left="720" w:hanging="720"/>
      </w:pPr>
      <w:r>
        <w:t>•</w:t>
      </w:r>
      <w:r>
        <w:tab/>
        <w:t>Having a tutorial in some form would help with those who have very little experience with technology</w:t>
      </w:r>
    </w:p>
    <w:p w14:paraId="70999375" w14:textId="77777777" w:rsidR="00D07B1E" w:rsidRDefault="00D07B1E" w:rsidP="00D07B1E">
      <w:pPr>
        <w:spacing w:after="0" w:line="240" w:lineRule="auto"/>
        <w:ind w:left="720" w:hanging="720"/>
      </w:pPr>
      <w:r>
        <w:t>•</w:t>
      </w:r>
      <w:r>
        <w:tab/>
        <w:t>Having mainly symbols instead of words to help make the app as universal as possible</w:t>
      </w:r>
    </w:p>
    <w:p w14:paraId="7B864DCA" w14:textId="60BFFCBF" w:rsidR="00D07B1E" w:rsidRDefault="00D07B1E" w:rsidP="00D07B1E">
      <w:pPr>
        <w:spacing w:line="240" w:lineRule="auto"/>
      </w:pPr>
      <w:r>
        <w:t>•</w:t>
      </w:r>
      <w:r>
        <w:tab/>
        <w:t>Having a first set up page to choose a language and disability</w:t>
      </w:r>
    </w:p>
    <w:p w14:paraId="6A0A2EC4" w14:textId="6E927B3B" w:rsidR="00D07B1E" w:rsidRDefault="00D07B1E" w:rsidP="009A652F">
      <w:pPr>
        <w:pStyle w:val="Heading2"/>
      </w:pPr>
      <w:r>
        <w:t>Questionnaire</w:t>
      </w:r>
    </w:p>
    <w:p w14:paraId="23B1170E" w14:textId="77777777" w:rsidR="00D07B1E" w:rsidRDefault="00D07B1E" w:rsidP="00D07B1E">
      <w:pPr>
        <w:spacing w:line="240" w:lineRule="auto"/>
      </w:pPr>
      <w:r>
        <w:t xml:space="preserve">We got the least from the questionnaire than either of the other methods we used. We asked a series of relevant questions based on what we couldn’t find from the other methods. </w:t>
      </w:r>
    </w:p>
    <w:p w14:paraId="5BCE459B" w14:textId="08ADA071" w:rsidR="00D07B1E" w:rsidRDefault="00D07B1E" w:rsidP="00D07B1E">
      <w:pPr>
        <w:spacing w:line="240" w:lineRule="auto"/>
      </w:pPr>
      <w:r>
        <w:t xml:space="preserve">We gave our questionnaire to Computer Science students at Brunel. They mostly remained </w:t>
      </w:r>
      <w:r>
        <w:t>anonymous,</w:t>
      </w:r>
      <w:r>
        <w:t xml:space="preserve"> but we can at least assume that they are 18 and over and include both males and females.</w:t>
      </w:r>
    </w:p>
    <w:p w14:paraId="13513D21" w14:textId="394CB343" w:rsidR="00D07B1E" w:rsidRDefault="00D07B1E" w:rsidP="00D07B1E">
      <w:pPr>
        <w:spacing w:line="240" w:lineRule="auto"/>
      </w:pPr>
      <w:r>
        <w:t xml:space="preserve">Based on one of the questions about the </w:t>
      </w:r>
      <w:r>
        <w:t>status</w:t>
      </w:r>
      <w:r>
        <w:t xml:space="preserve"> of the user’s home security system we gathered that most people don’t have one and so we included one in our app.</w:t>
      </w:r>
    </w:p>
    <w:p w14:paraId="2EA2CB18" w14:textId="77777777" w:rsidR="00D07B1E" w:rsidRDefault="00D07B1E" w:rsidP="00D07B1E">
      <w:pPr>
        <w:spacing w:line="240" w:lineRule="auto"/>
      </w:pPr>
      <w:r>
        <w:t>Another question asked the user about colour schemes. We gathered that a dynamic colour scheme that changes throughout the app is preferred to a static one.</w:t>
      </w:r>
    </w:p>
    <w:p w14:paraId="40501D21" w14:textId="7B982300" w:rsidR="00D11761" w:rsidRDefault="00D07B1E" w:rsidP="00D07B1E">
      <w:pPr>
        <w:spacing w:line="240" w:lineRule="auto"/>
      </w:pPr>
      <w:r>
        <w:t>The most useful information gathered was on the tutorial. We presented a few options for a tutorial system and the most popular one was the ‘tooltips’. This would be an overlay that describes the function and use of each part of every screen of the app.</w:t>
      </w:r>
    </w:p>
    <w:p w14:paraId="1683AFF9" w14:textId="77777777" w:rsidR="00D11761" w:rsidRDefault="00D11761">
      <w:r>
        <w:br w:type="page"/>
      </w:r>
    </w:p>
    <w:p w14:paraId="666BFF73" w14:textId="22A311CB" w:rsidR="009A652F" w:rsidRDefault="009A652F" w:rsidP="009A652F">
      <w:pPr>
        <w:pStyle w:val="Heading1"/>
      </w:pPr>
      <w:bookmarkStart w:id="0" w:name="_GoBack"/>
      <w:bookmarkEnd w:id="0"/>
      <w:r>
        <w:lastRenderedPageBreak/>
        <w:t>Prototype Design and Description of Interaction:</w:t>
      </w:r>
    </w:p>
    <w:p w14:paraId="64EE54D6" w14:textId="61D5A3BC" w:rsidR="009A652F" w:rsidRDefault="009A652F" w:rsidP="009A652F">
      <w:r>
        <w:t xml:space="preserve">For our Prototype Design and Interaction, we decided to build an Interactive Application based Website. For this website, we used HTML, CSS, SCSS. JavaScript and jQuery. </w:t>
      </w:r>
    </w:p>
    <w:p w14:paraId="4768A845" w14:textId="77777777" w:rsidR="009A652F" w:rsidRDefault="009A652F" w:rsidP="009A652F">
      <w:r>
        <w:t>You can find our Interactive Application at the following Link:</w:t>
      </w:r>
    </w:p>
    <w:p w14:paraId="7EFF07F9" w14:textId="28509B33" w:rsidR="004E6C63" w:rsidRDefault="009A652F" w:rsidP="004E6C63">
      <w:pPr>
        <w:pStyle w:val="Heading3"/>
        <w:jc w:val="center"/>
      </w:pPr>
      <w:hyperlink r:id="rId8" w:history="1">
        <w:r w:rsidRPr="004E6C63">
          <w:t>https://mannjamin.github.io/LightR/lightR.html</w:t>
        </w:r>
      </w:hyperlink>
    </w:p>
    <w:p w14:paraId="375EBE75" w14:textId="77777777" w:rsidR="004E6C63" w:rsidRPr="004E6C63" w:rsidRDefault="004E6C63" w:rsidP="004E6C63"/>
    <w:p w14:paraId="62C2D548" w14:textId="68E81E21" w:rsidR="009A652F" w:rsidRDefault="004E6C63" w:rsidP="009A652F">
      <w:r>
        <w:t>For the direct link to the interactive version, go to the following link:</w:t>
      </w:r>
    </w:p>
    <w:p w14:paraId="2BD8C935" w14:textId="3BA65EEF" w:rsidR="004E6C63" w:rsidRDefault="004E6C63" w:rsidP="004E6C63">
      <w:pPr>
        <w:pStyle w:val="Heading3"/>
        <w:jc w:val="center"/>
      </w:pPr>
      <w:hyperlink r:id="rId9" w:history="1">
        <w:r w:rsidRPr="00DD0BD1">
          <w:rPr>
            <w:rStyle w:val="Hyperlink"/>
          </w:rPr>
          <w:t>https://mannjamin.github.io/LightR/Interaction.html</w:t>
        </w:r>
      </w:hyperlink>
    </w:p>
    <w:p w14:paraId="4DCA3C20" w14:textId="77777777" w:rsidR="004E6C63" w:rsidRPr="004E6C63" w:rsidRDefault="004E6C63" w:rsidP="004E6C63"/>
    <w:sectPr w:rsidR="004E6C63" w:rsidRPr="004E6C63" w:rsidSect="00D07B1E">
      <w:footerReference w:type="default" r:id="rId10"/>
      <w:headerReference w:type="firs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1A083" w14:textId="77777777" w:rsidR="00D6582A" w:rsidRDefault="00D6582A" w:rsidP="000E7F84">
      <w:pPr>
        <w:spacing w:after="0" w:line="240" w:lineRule="auto"/>
      </w:pPr>
      <w:r>
        <w:separator/>
      </w:r>
    </w:p>
  </w:endnote>
  <w:endnote w:type="continuationSeparator" w:id="0">
    <w:p w14:paraId="15AE582F" w14:textId="77777777" w:rsidR="00D6582A" w:rsidRDefault="00D6582A" w:rsidP="000E7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16AB5" w14:textId="5AA15A90" w:rsidR="00192CFE" w:rsidRDefault="00192CFE">
    <w:pPr>
      <w:pStyle w:val="Footer"/>
    </w:pPr>
    <w:r>
      <w:rPr>
        <w:noProof/>
        <w:color w:val="92278F" w:themeColor="accent1"/>
      </w:rPr>
      <mc:AlternateContent>
        <mc:Choice Requires="wps">
          <w:drawing>
            <wp:anchor distT="0" distB="0" distL="114300" distR="114300" simplePos="0" relativeHeight="251659264" behindDoc="0" locked="0" layoutInCell="1" allowOverlap="1" wp14:anchorId="7B1C36A0" wp14:editId="0468A30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AC4B2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d6482 [1614]" strokeweight="1.25pt">
              <w10:wrap anchorx="page" anchory="page"/>
            </v:rect>
          </w:pict>
        </mc:Fallback>
      </mc:AlternateContent>
    </w:r>
    <w:r>
      <w:rPr>
        <w:color w:val="92278F" w:themeColor="accent1"/>
      </w:rPr>
      <w:t xml:space="preserve"> </w:t>
    </w:r>
    <w:r>
      <w:rPr>
        <w:rFonts w:asciiTheme="majorHAnsi" w:eastAsiaTheme="majorEastAsia" w:hAnsiTheme="majorHAnsi" w:cstheme="majorBidi"/>
        <w:color w:val="92278F" w:themeColor="accent1"/>
        <w:szCs w:val="20"/>
      </w:rPr>
      <w:t xml:space="preserve">pg. </w:t>
    </w:r>
    <w:r>
      <w:rPr>
        <w:rFonts w:eastAsiaTheme="minorEastAsia"/>
        <w:color w:val="92278F" w:themeColor="accent1"/>
        <w:szCs w:val="20"/>
      </w:rPr>
      <w:fldChar w:fldCharType="begin"/>
    </w:r>
    <w:r>
      <w:rPr>
        <w:color w:val="92278F" w:themeColor="accent1"/>
        <w:szCs w:val="20"/>
      </w:rPr>
      <w:instrText xml:space="preserve"> PAGE    \* MERGEFORMAT </w:instrText>
    </w:r>
    <w:r>
      <w:rPr>
        <w:rFonts w:eastAsiaTheme="minorEastAsia"/>
        <w:color w:val="92278F" w:themeColor="accent1"/>
        <w:szCs w:val="20"/>
      </w:rPr>
      <w:fldChar w:fldCharType="separate"/>
    </w:r>
    <w:r>
      <w:rPr>
        <w:rFonts w:asciiTheme="majorHAnsi" w:eastAsiaTheme="majorEastAsia" w:hAnsiTheme="majorHAnsi" w:cstheme="majorBidi"/>
        <w:noProof/>
        <w:color w:val="92278F" w:themeColor="accent1"/>
        <w:szCs w:val="20"/>
      </w:rPr>
      <w:t>2</w:t>
    </w:r>
    <w:r>
      <w:rPr>
        <w:rFonts w:asciiTheme="majorHAnsi" w:eastAsiaTheme="majorEastAsia" w:hAnsiTheme="majorHAnsi" w:cstheme="majorBidi"/>
        <w:noProof/>
        <w:color w:val="92278F" w:themeColor="accent1"/>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14A60" w14:textId="77777777" w:rsidR="00D6582A" w:rsidRDefault="00D6582A" w:rsidP="000E7F84">
      <w:pPr>
        <w:spacing w:after="0" w:line="240" w:lineRule="auto"/>
      </w:pPr>
      <w:r>
        <w:separator/>
      </w:r>
    </w:p>
  </w:footnote>
  <w:footnote w:type="continuationSeparator" w:id="0">
    <w:p w14:paraId="0DE87F42" w14:textId="77777777" w:rsidR="00D6582A" w:rsidRDefault="00D6582A" w:rsidP="000E7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310B4" w14:textId="3F8A86DE" w:rsidR="000E7F84" w:rsidRDefault="00192CFE">
    <w:pPr>
      <w:pStyle w:val="Header"/>
    </w:pPr>
    <w:r>
      <w:t>CS2003</w:t>
    </w:r>
    <w:r w:rsidR="000E7F84">
      <w:ptab w:relativeTo="margin" w:alignment="center" w:leader="none"/>
    </w:r>
    <w:r>
      <w:t>Usability Engineering</w:t>
    </w:r>
    <w:r w:rsidR="000E7F84">
      <w:ptab w:relativeTo="margin" w:alignment="right" w:leader="none"/>
    </w:r>
    <w:r>
      <w:t>Group 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F84"/>
    <w:rsid w:val="000E7F84"/>
    <w:rsid w:val="000F4432"/>
    <w:rsid w:val="00192CFE"/>
    <w:rsid w:val="001D6906"/>
    <w:rsid w:val="00323201"/>
    <w:rsid w:val="004E6C63"/>
    <w:rsid w:val="00670529"/>
    <w:rsid w:val="007B6465"/>
    <w:rsid w:val="00855B18"/>
    <w:rsid w:val="00886C3D"/>
    <w:rsid w:val="008A6352"/>
    <w:rsid w:val="009A652F"/>
    <w:rsid w:val="00D07B1E"/>
    <w:rsid w:val="00D11761"/>
    <w:rsid w:val="00D21DFB"/>
    <w:rsid w:val="00D6582A"/>
    <w:rsid w:val="00F536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25F0A"/>
  <w15:chartTrackingRefBased/>
  <w15:docId w15:val="{4AA1547E-6CF8-4B0F-A598-22363BB3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761"/>
    <w:rPr>
      <w:sz w:val="20"/>
    </w:rPr>
  </w:style>
  <w:style w:type="paragraph" w:styleId="Heading1">
    <w:name w:val="heading 1"/>
    <w:basedOn w:val="Normal"/>
    <w:next w:val="Normal"/>
    <w:link w:val="Heading1Char"/>
    <w:uiPriority w:val="9"/>
    <w:qFormat/>
    <w:rsid w:val="00192CFE"/>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886C3D"/>
    <w:pPr>
      <w:keepNext/>
      <w:keepLines/>
      <w:spacing w:before="40" w:after="0"/>
      <w:outlineLvl w:val="1"/>
    </w:pPr>
    <w:rPr>
      <w:rFonts w:asciiTheme="majorHAnsi" w:eastAsiaTheme="majorEastAsia" w:hAnsiTheme="majorHAnsi" w:cstheme="majorBidi"/>
      <w:color w:val="6D1D6A" w:themeColor="accent1" w:themeShade="BF"/>
      <w:sz w:val="26"/>
      <w:szCs w:val="26"/>
    </w:rPr>
  </w:style>
  <w:style w:type="paragraph" w:styleId="Heading3">
    <w:name w:val="heading 3"/>
    <w:basedOn w:val="Normal"/>
    <w:next w:val="Normal"/>
    <w:link w:val="Heading3Char"/>
    <w:uiPriority w:val="9"/>
    <w:unhideWhenUsed/>
    <w:qFormat/>
    <w:rsid w:val="009A652F"/>
    <w:pPr>
      <w:keepNext/>
      <w:keepLines/>
      <w:spacing w:before="40" w:after="0"/>
      <w:outlineLvl w:val="2"/>
    </w:pPr>
    <w:rPr>
      <w:rFonts w:asciiTheme="majorHAnsi" w:eastAsiaTheme="majorEastAsia" w:hAnsiTheme="majorHAnsi" w:cstheme="majorBidi"/>
      <w:color w:val="481346"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7F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7F84"/>
    <w:rPr>
      <w:rFonts w:eastAsiaTheme="minorEastAsia"/>
      <w:lang w:val="en-US"/>
    </w:rPr>
  </w:style>
  <w:style w:type="table" w:styleId="TableGrid">
    <w:name w:val="Table Grid"/>
    <w:basedOn w:val="TableNormal"/>
    <w:uiPriority w:val="39"/>
    <w:rsid w:val="000E7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7F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F84"/>
  </w:style>
  <w:style w:type="paragraph" w:styleId="Footer">
    <w:name w:val="footer"/>
    <w:basedOn w:val="Normal"/>
    <w:link w:val="FooterChar"/>
    <w:uiPriority w:val="99"/>
    <w:unhideWhenUsed/>
    <w:rsid w:val="000E7F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F84"/>
  </w:style>
  <w:style w:type="character" w:customStyle="1" w:styleId="Heading1Char">
    <w:name w:val="Heading 1 Char"/>
    <w:basedOn w:val="DefaultParagraphFont"/>
    <w:link w:val="Heading1"/>
    <w:uiPriority w:val="9"/>
    <w:rsid w:val="00192CFE"/>
    <w:rPr>
      <w:rFonts w:asciiTheme="majorHAnsi" w:eastAsiaTheme="majorEastAsia" w:hAnsiTheme="majorHAnsi" w:cstheme="majorBidi"/>
      <w:color w:val="6D1D6A" w:themeColor="accent1" w:themeShade="BF"/>
      <w:sz w:val="32"/>
      <w:szCs w:val="32"/>
    </w:rPr>
  </w:style>
  <w:style w:type="character" w:customStyle="1" w:styleId="Heading2Char">
    <w:name w:val="Heading 2 Char"/>
    <w:basedOn w:val="DefaultParagraphFont"/>
    <w:link w:val="Heading2"/>
    <w:uiPriority w:val="9"/>
    <w:rsid w:val="00886C3D"/>
    <w:rPr>
      <w:rFonts w:asciiTheme="majorHAnsi" w:eastAsiaTheme="majorEastAsia" w:hAnsiTheme="majorHAnsi" w:cstheme="majorBidi"/>
      <w:color w:val="6D1D6A" w:themeColor="accent1" w:themeShade="BF"/>
      <w:sz w:val="26"/>
      <w:szCs w:val="26"/>
    </w:rPr>
  </w:style>
  <w:style w:type="character" w:customStyle="1" w:styleId="Heading3Char">
    <w:name w:val="Heading 3 Char"/>
    <w:basedOn w:val="DefaultParagraphFont"/>
    <w:link w:val="Heading3"/>
    <w:uiPriority w:val="9"/>
    <w:rsid w:val="009A652F"/>
    <w:rPr>
      <w:rFonts w:asciiTheme="majorHAnsi" w:eastAsiaTheme="majorEastAsia" w:hAnsiTheme="majorHAnsi" w:cstheme="majorBidi"/>
      <w:color w:val="481346" w:themeColor="accent1" w:themeShade="7F"/>
      <w:sz w:val="24"/>
      <w:szCs w:val="24"/>
    </w:rPr>
  </w:style>
  <w:style w:type="character" w:styleId="Hyperlink">
    <w:name w:val="Hyperlink"/>
    <w:basedOn w:val="DefaultParagraphFont"/>
    <w:uiPriority w:val="99"/>
    <w:unhideWhenUsed/>
    <w:rsid w:val="009A652F"/>
    <w:rPr>
      <w:color w:val="0066FF" w:themeColor="hyperlink"/>
      <w:u w:val="single"/>
    </w:rPr>
  </w:style>
  <w:style w:type="character" w:styleId="UnresolvedMention">
    <w:name w:val="Unresolved Mention"/>
    <w:basedOn w:val="DefaultParagraphFont"/>
    <w:uiPriority w:val="99"/>
    <w:semiHidden/>
    <w:unhideWhenUsed/>
    <w:rsid w:val="009A65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26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njamin.github.io/LightR/lightR.html"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annjamin.github.io/LightR/Interaction.html"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84E"/>
    <w:rsid w:val="000B184E"/>
    <w:rsid w:val="009B64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131B5454704AA88880D5B9FFCDF155">
    <w:name w:val="59131B5454704AA88880D5B9FFCDF155"/>
    <w:rsid w:val="000B18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63AE2-9418-4F39-93DA-D53E9E10A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CS2003 Usability Engineering</dc:subject>
  <dc:creator>Personal Tutor:</dc:creator>
  <cp:keywords/>
  <dc:description/>
  <cp:lastModifiedBy>Ashley Mann</cp:lastModifiedBy>
  <cp:revision>4</cp:revision>
  <dcterms:created xsi:type="dcterms:W3CDTF">2018-03-16T21:34:00Z</dcterms:created>
  <dcterms:modified xsi:type="dcterms:W3CDTF">2018-03-16T21:37:00Z</dcterms:modified>
  <cp:category>Stasha Lauria</cp:category>
</cp:coreProperties>
</file>