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5475C0" w14:textId="77777777" w:rsidR="00DA4101" w:rsidRDefault="00000000">
      <w:pPr>
        <w:jc w:val="center"/>
        <w:rPr>
          <w:rFonts w:ascii="宋体"/>
          <w:b/>
          <w:sz w:val="36"/>
          <w:szCs w:val="36"/>
        </w:rPr>
      </w:pPr>
      <w:r>
        <w:rPr>
          <w:rFonts w:ascii="宋体" w:hAnsi="宋体" w:hint="eastAsia"/>
          <w:b/>
          <w:sz w:val="36"/>
          <w:szCs w:val="36"/>
        </w:rPr>
        <w:t>本科毕业设计（论文）任务书</w:t>
      </w:r>
    </w:p>
    <w:p w14:paraId="40361A38" w14:textId="77777777" w:rsidR="00DA4101" w:rsidRDefault="00000000">
      <w:pPr>
        <w:jc w:val="center"/>
        <w:rPr>
          <w:sz w:val="18"/>
          <w:szCs w:val="18"/>
        </w:rPr>
      </w:pPr>
      <w:r>
        <w:rPr>
          <w:rFonts w:hint="eastAsia"/>
          <w:sz w:val="18"/>
          <w:szCs w:val="18"/>
        </w:rPr>
        <w:t>（由指导教师填写）</w:t>
      </w:r>
    </w:p>
    <w:tbl>
      <w:tblPr>
        <w:tblW w:w="9714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4"/>
        <w:gridCol w:w="3420"/>
        <w:gridCol w:w="1620"/>
        <w:gridCol w:w="2700"/>
      </w:tblGrid>
      <w:tr w:rsidR="00DA4101" w14:paraId="38D03551" w14:textId="77777777">
        <w:trPr>
          <w:trHeight w:val="761"/>
        </w:trPr>
        <w:tc>
          <w:tcPr>
            <w:tcW w:w="1974" w:type="dxa"/>
            <w:tcBorders>
              <w:right w:val="single" w:sz="2" w:space="0" w:color="auto"/>
            </w:tcBorders>
            <w:vAlign w:val="center"/>
          </w:tcPr>
          <w:p w14:paraId="7698BD84" w14:textId="77777777" w:rsidR="00DA410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题目名称</w:t>
            </w:r>
          </w:p>
        </w:tc>
        <w:tc>
          <w:tcPr>
            <w:tcW w:w="7740" w:type="dxa"/>
            <w:gridSpan w:val="3"/>
            <w:tcBorders>
              <w:left w:val="single" w:sz="2" w:space="0" w:color="auto"/>
            </w:tcBorders>
            <w:vAlign w:val="center"/>
          </w:tcPr>
          <w:p w14:paraId="5CAB75BA" w14:textId="2851143A" w:rsidR="00DA4101" w:rsidRDefault="00000000">
            <w:r>
              <w:rPr>
                <w:rFonts w:hint="eastAsia"/>
                <w:bCs/>
              </w:rPr>
              <w:t>基于</w:t>
            </w:r>
            <w:r w:rsidR="00AD51D3">
              <w:rPr>
                <w:rFonts w:hint="eastAsia"/>
                <w:bCs/>
              </w:rPr>
              <w:t>SSM</w:t>
            </w:r>
            <w:r w:rsidR="00AD51D3">
              <w:rPr>
                <w:rFonts w:hint="eastAsia"/>
                <w:bCs/>
              </w:rPr>
              <w:t>的校园外卖平台的</w:t>
            </w:r>
            <w:r>
              <w:rPr>
                <w:rFonts w:hint="eastAsia"/>
                <w:bCs/>
              </w:rPr>
              <w:t>设计与实现</w:t>
            </w:r>
          </w:p>
        </w:tc>
      </w:tr>
      <w:tr w:rsidR="00DA4101" w14:paraId="36447F32" w14:textId="77777777">
        <w:trPr>
          <w:trHeight w:val="1238"/>
        </w:trPr>
        <w:tc>
          <w:tcPr>
            <w:tcW w:w="1974" w:type="dxa"/>
            <w:tcBorders>
              <w:right w:val="single" w:sz="2" w:space="0" w:color="auto"/>
            </w:tcBorders>
            <w:vAlign w:val="center"/>
          </w:tcPr>
          <w:p w14:paraId="269A289D" w14:textId="77777777" w:rsidR="00DA410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题目性质</w:t>
            </w:r>
          </w:p>
        </w:tc>
        <w:tc>
          <w:tcPr>
            <w:tcW w:w="34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0314CDC1" w14:textId="77777777" w:rsidR="00DA4101" w:rsidRDefault="00000000">
            <w:r>
              <w:rPr>
                <w:rFonts w:hint="eastAsia"/>
              </w:rPr>
              <w:t>□基础</w:t>
            </w:r>
          </w:p>
          <w:p w14:paraId="502619DD" w14:textId="77777777" w:rsidR="00DA4101" w:rsidRDefault="00000000">
            <w:r>
              <w:rPr>
                <w:rFonts w:hint="eastAsia"/>
              </w:rPr>
              <w:t>□应用</w:t>
            </w:r>
          </w:p>
          <w:p w14:paraId="60BB0854" w14:textId="77777777" w:rsidR="00DA4101" w:rsidRDefault="00000000">
            <w:r>
              <w:rPr>
                <w:rFonts w:ascii="宋体" w:hAnsi="宋体" w:hint="eastAsia"/>
                <w:kern w:val="0"/>
              </w:rPr>
              <w:fldChar w:fldCharType="begin"/>
            </w:r>
            <w:r>
              <w:rPr>
                <w:rFonts w:ascii="宋体" w:hAnsi="宋体" w:hint="eastAsia"/>
                <w:kern w:val="0"/>
              </w:rPr>
              <w:instrText xml:space="preserve"> eq \o\ac(□,</w:instrText>
            </w:r>
            <w:r>
              <w:rPr>
                <w:rFonts w:ascii="宋体" w:hAnsi="宋体" w:hint="eastAsia"/>
                <w:kern w:val="0"/>
                <w:position w:val="2"/>
                <w:sz w:val="13"/>
              </w:rPr>
              <w:instrText>√</w:instrText>
            </w:r>
            <w:r>
              <w:rPr>
                <w:rFonts w:ascii="宋体" w:hAnsi="宋体" w:hint="eastAsia"/>
                <w:kern w:val="0"/>
              </w:rPr>
              <w:instrText>)</w:instrText>
            </w:r>
            <w:r>
              <w:rPr>
                <w:rFonts w:ascii="宋体" w:hAnsi="宋体" w:hint="eastAsia"/>
                <w:kern w:val="0"/>
              </w:rPr>
              <w:fldChar w:fldCharType="end"/>
            </w:r>
            <w:r>
              <w:rPr>
                <w:rFonts w:hint="eastAsia"/>
              </w:rPr>
              <w:t>设计</w:t>
            </w:r>
          </w:p>
          <w:p w14:paraId="023B7595" w14:textId="77777777" w:rsidR="00DA4101" w:rsidRDefault="00000000">
            <w:pPr>
              <w:rPr>
                <w:b/>
                <w:sz w:val="24"/>
              </w:rPr>
            </w:pPr>
            <w:r>
              <w:rPr>
                <w:rFonts w:hint="eastAsia"/>
              </w:rPr>
              <w:t>□其它</w:t>
            </w:r>
          </w:p>
        </w:tc>
        <w:tc>
          <w:tcPr>
            <w:tcW w:w="1620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14:paraId="3E1A7A4B" w14:textId="77777777" w:rsidR="00DA4101" w:rsidRDefault="0000000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题目来源</w:t>
            </w:r>
          </w:p>
        </w:tc>
        <w:tc>
          <w:tcPr>
            <w:tcW w:w="2700" w:type="dxa"/>
            <w:tcBorders>
              <w:left w:val="single" w:sz="2" w:space="0" w:color="auto"/>
            </w:tcBorders>
            <w:vAlign w:val="center"/>
          </w:tcPr>
          <w:p w14:paraId="18D26CB0" w14:textId="77777777" w:rsidR="00DA4101" w:rsidRDefault="00000000">
            <w:r>
              <w:rPr>
                <w:rFonts w:hint="eastAsia"/>
              </w:rPr>
              <w:t>□科研课题</w:t>
            </w:r>
          </w:p>
          <w:p w14:paraId="5BA05375" w14:textId="77777777" w:rsidR="00DA4101" w:rsidRDefault="00000000">
            <w:r>
              <w:rPr>
                <w:rFonts w:ascii="宋体" w:hAnsi="宋体" w:hint="eastAsia"/>
                <w:kern w:val="0"/>
              </w:rPr>
              <w:fldChar w:fldCharType="begin"/>
            </w:r>
            <w:r>
              <w:rPr>
                <w:rFonts w:ascii="宋体" w:hAnsi="宋体" w:hint="eastAsia"/>
                <w:kern w:val="0"/>
              </w:rPr>
              <w:instrText xml:space="preserve"> eq \o\ac(□</w:instrText>
            </w:r>
            <w:r>
              <w:rPr>
                <w:rFonts w:ascii="宋体" w:hint="eastAsia"/>
                <w:kern w:val="0"/>
              </w:rPr>
              <w:instrText>,</w:instrText>
            </w:r>
            <w:r>
              <w:rPr>
                <w:rFonts w:ascii="宋体" w:hAnsi="宋体" w:hint="eastAsia"/>
                <w:kern w:val="0"/>
                <w:position w:val="1"/>
                <w:sz w:val="14"/>
              </w:rPr>
              <w:instrText>√</w:instrText>
            </w:r>
            <w:r>
              <w:rPr>
                <w:rFonts w:ascii="宋体" w:hAnsi="宋体" w:hint="eastAsia"/>
                <w:kern w:val="0"/>
              </w:rPr>
              <w:instrText>)</w:instrText>
            </w:r>
            <w:r>
              <w:rPr>
                <w:rFonts w:ascii="宋体" w:hAnsi="宋体" w:hint="eastAsia"/>
                <w:kern w:val="0"/>
              </w:rPr>
              <w:fldChar w:fldCharType="end"/>
            </w:r>
            <w:r>
              <w:rPr>
                <w:rFonts w:hint="eastAsia"/>
              </w:rPr>
              <w:t>生产社会实际</w:t>
            </w:r>
          </w:p>
          <w:p w14:paraId="30AEA033" w14:textId="77777777" w:rsidR="00DA4101" w:rsidRDefault="00000000">
            <w:r>
              <w:rPr>
                <w:rFonts w:hint="eastAsia"/>
              </w:rPr>
              <w:t>□其他</w:t>
            </w:r>
          </w:p>
        </w:tc>
      </w:tr>
      <w:tr w:rsidR="00DA4101" w14:paraId="1F0F1836" w14:textId="77777777">
        <w:trPr>
          <w:cantSplit/>
          <w:trHeight w:val="6685"/>
        </w:trPr>
        <w:tc>
          <w:tcPr>
            <w:tcW w:w="9714" w:type="dxa"/>
            <w:gridSpan w:val="4"/>
          </w:tcPr>
          <w:p w14:paraId="7CD0839E" w14:textId="77777777" w:rsidR="00DA4101" w:rsidRDefault="00000000">
            <w:pPr>
              <w:rPr>
                <w:rFonts w:ascii="宋体"/>
                <w:color w:val="0000FF"/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rFonts w:hint="eastAsia"/>
                <w:sz w:val="24"/>
              </w:rPr>
              <w:t>、课题研究的主要内容及基本要求</w:t>
            </w:r>
          </w:p>
          <w:p w14:paraId="66563829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系统分为管理员，教师，学生三类用户。</w:t>
            </w:r>
          </w:p>
          <w:p w14:paraId="14B56F2A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管理员模块：</w:t>
            </w:r>
          </w:p>
          <w:p w14:paraId="0F7651D0" w14:textId="77777777" w:rsidR="00DA4101" w:rsidRDefault="00000000">
            <w:pPr>
              <w:numPr>
                <w:ilvl w:val="0"/>
                <w:numId w:val="1"/>
              </w:num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登录注册：实现用户可以在本系统进行实名注册并且能直接登录。</w:t>
            </w:r>
          </w:p>
          <w:p w14:paraId="492D4AD7" w14:textId="77777777" w:rsidR="00DA4101" w:rsidRDefault="00000000">
            <w:pPr>
              <w:numPr>
                <w:ilvl w:val="0"/>
                <w:numId w:val="1"/>
              </w:num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修改密码：可以帮助用户进行修改密码。</w:t>
            </w:r>
          </w:p>
          <w:p w14:paraId="699CEF5F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c</w:t>
            </w:r>
            <w:r>
              <w:rPr>
                <w:bCs/>
                <w:sz w:val="24"/>
              </w:rPr>
              <w:t xml:space="preserve">) </w:t>
            </w:r>
            <w:r>
              <w:rPr>
                <w:rFonts w:hint="eastAsia"/>
                <w:bCs/>
                <w:sz w:val="24"/>
              </w:rPr>
              <w:t>考试管理：增删改查、查看或者移除试卷题目功能</w:t>
            </w:r>
          </w:p>
          <w:p w14:paraId="4498047A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d</w:t>
            </w:r>
            <w:r>
              <w:rPr>
                <w:bCs/>
                <w:sz w:val="24"/>
              </w:rPr>
              <w:t xml:space="preserve">) </w:t>
            </w:r>
            <w:r>
              <w:rPr>
                <w:rFonts w:hint="eastAsia"/>
                <w:bCs/>
                <w:sz w:val="24"/>
              </w:rPr>
              <w:t>题目管理：增改查、手动新增题目时自动加入题库，设置题目数量自动组卷功能。</w:t>
            </w:r>
          </w:p>
          <w:p w14:paraId="16F0848E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e</w:t>
            </w:r>
            <w:r>
              <w:rPr>
                <w:bCs/>
                <w:sz w:val="24"/>
              </w:rPr>
              <w:t xml:space="preserve">) </w:t>
            </w:r>
            <w:r>
              <w:rPr>
                <w:rFonts w:hint="eastAsia"/>
                <w:bCs/>
                <w:sz w:val="24"/>
              </w:rPr>
              <w:t>查询学生成绩：将学生近以来的成绩生成折线图展现。</w:t>
            </w:r>
          </w:p>
          <w:p w14:paraId="2419F2F6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f</w:t>
            </w:r>
            <w:r>
              <w:rPr>
                <w:bCs/>
                <w:sz w:val="24"/>
              </w:rPr>
              <w:t xml:space="preserve">) </w:t>
            </w:r>
            <w:r>
              <w:rPr>
                <w:rFonts w:hint="eastAsia"/>
                <w:bCs/>
                <w:sz w:val="24"/>
              </w:rPr>
              <w:t>查询成绩分段：将该科目的学生成绩以饼状图展现分段占比。</w:t>
            </w:r>
          </w:p>
          <w:p w14:paraId="128A83C3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g</w:t>
            </w:r>
            <w:r>
              <w:rPr>
                <w:bCs/>
                <w:sz w:val="24"/>
              </w:rPr>
              <w:t xml:space="preserve">) </w:t>
            </w:r>
            <w:r>
              <w:rPr>
                <w:rFonts w:hint="eastAsia"/>
                <w:bCs/>
                <w:sz w:val="24"/>
              </w:rPr>
              <w:t>学生管理</w:t>
            </w:r>
          </w:p>
          <w:p w14:paraId="66ED92C0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h</w:t>
            </w:r>
            <w:r>
              <w:rPr>
                <w:bCs/>
                <w:sz w:val="24"/>
              </w:rPr>
              <w:t xml:space="preserve">) </w:t>
            </w:r>
            <w:r>
              <w:rPr>
                <w:rFonts w:hint="eastAsia"/>
                <w:bCs/>
                <w:sz w:val="24"/>
              </w:rPr>
              <w:t>教师管理</w:t>
            </w:r>
          </w:p>
          <w:p w14:paraId="4323B175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教师模块：</w:t>
            </w:r>
          </w:p>
          <w:p w14:paraId="4B5BA9F3" w14:textId="77777777" w:rsidR="00DA4101" w:rsidRDefault="00000000">
            <w:pPr>
              <w:numPr>
                <w:ilvl w:val="0"/>
                <w:numId w:val="2"/>
              </w:numPr>
              <w:ind w:firstLine="465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教师可以登录，修改密码，考试管理（可以考试查询，对学生所学的科目试卷设置试时间和试卷类型，可以对试卷进行增删改查。可以添加试卷，等级考试管理）、题库管理（有题目列表，搜索试卷名称，题目内容，手动新增题目时自动加入题库，设置题目数量自动组卷功能）、成绩查询（可以查询学生成绩，成绩分段查询）、学生管理（可以对学生的信息进行增删改查管理，还可以添加新的学生）。</w:t>
            </w:r>
          </w:p>
          <w:p w14:paraId="16939DF4" w14:textId="77777777" w:rsidR="00DA4101" w:rsidRDefault="00000000">
            <w:pPr>
              <w:ind w:firstLineChars="200" w:firstLine="48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学生模块：</w:t>
            </w:r>
          </w:p>
          <w:p w14:paraId="381F68D7" w14:textId="77777777" w:rsidR="00DA4101" w:rsidRDefault="00000000">
            <w:pPr>
              <w:ind w:firstLine="465"/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j</w:t>
            </w:r>
            <w:r>
              <w:rPr>
                <w:bCs/>
                <w:sz w:val="24"/>
              </w:rPr>
              <w:t xml:space="preserve">) </w:t>
            </w:r>
            <w:r>
              <w:rPr>
                <w:rFonts w:hint="eastAsia"/>
                <w:bCs/>
                <w:sz w:val="24"/>
              </w:rPr>
              <w:t>学生可以登录，修改密码，考试中心（里面可以进行试卷练习，有检索可以进行搜索需要的试卷，每套科目的试卷都设置了答题的时间和分数，可以进行查询考试列表，考试答题，提交试卷，查看成绩）、试卷练习（有各种所学科目的练习试卷，学生可以通过练习提高成绩，可以进行查询考试列表，考试答题，提交试卷，查看成绩）、查看我的分数（学生可以在此功能里面查看到之前的所有考试成绩和练习成绩）、交流区（可以写留言内容进行提交留言，还可以看到其他学生的留言和评论留言），等级考试（可以查阅练习的计算机等级考试成绩是否及格）。</w:t>
            </w:r>
          </w:p>
          <w:p w14:paraId="2805D9B9" w14:textId="77777777" w:rsidR="00DA4101" w:rsidRDefault="00000000">
            <w:pPr>
              <w:ind w:firstLine="465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>设计要求：界面友好、操作简单、功能齐全。</w:t>
            </w:r>
          </w:p>
          <w:p w14:paraId="037E4AFA" w14:textId="77777777" w:rsidR="00DA4101" w:rsidRDefault="00000000">
            <w:pPr>
              <w:ind w:firstLine="465"/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毕业论文包括标题、摘要、前言、正文、结论、参考文献、致谢等内容，正文应当包括系统的需求分析、总体设计、详细设计、程序设计、综合测试等，结论中应明确指出本课题内容的创造性成果或创新性结论，对其应用前景和社会经济价值等加以预测和评价，并指出本课题进一步研究工作的展望和设想。</w:t>
            </w:r>
          </w:p>
        </w:tc>
      </w:tr>
      <w:tr w:rsidR="00DA4101" w14:paraId="3D33EB8A" w14:textId="77777777">
        <w:trPr>
          <w:cantSplit/>
          <w:trHeight w:val="2473"/>
        </w:trPr>
        <w:tc>
          <w:tcPr>
            <w:tcW w:w="9714" w:type="dxa"/>
            <w:gridSpan w:val="4"/>
          </w:tcPr>
          <w:p w14:paraId="21209CB8" w14:textId="77777777" w:rsidR="00DA4101" w:rsidRDefault="00000000">
            <w:pPr>
              <w:rPr>
                <w:rFonts w:ascii="宋体"/>
                <w:sz w:val="24"/>
              </w:rPr>
            </w:pPr>
            <w:r>
              <w:rPr>
                <w:sz w:val="24"/>
              </w:rPr>
              <w:lastRenderedPageBreak/>
              <w:t>2</w:t>
            </w:r>
            <w:r>
              <w:rPr>
                <w:rFonts w:hint="eastAsia"/>
                <w:sz w:val="24"/>
              </w:rPr>
              <w:t>、对毕业设计（论文）成果要求</w:t>
            </w:r>
          </w:p>
          <w:p w14:paraId="7B291528" w14:textId="77777777" w:rsidR="00DA4101" w:rsidRDefault="00000000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1</w:t>
            </w:r>
            <w:r>
              <w:rPr>
                <w:rFonts w:hAnsi="宋体" w:cs="宋体" w:hint="eastAsia"/>
                <w:sz w:val="24"/>
              </w:rPr>
              <w:t>）必须独立完成毕业设计论文，不得抄袭（需要提交图书馆进行相似性检测，重复率不得超过</w:t>
            </w:r>
            <w:r>
              <w:rPr>
                <w:rFonts w:hAnsi="宋体" w:cs="宋体"/>
                <w:sz w:val="24"/>
              </w:rPr>
              <w:t>30%</w:t>
            </w:r>
            <w:r>
              <w:rPr>
                <w:rFonts w:hAnsi="宋体" w:cs="宋体" w:hint="eastAsia"/>
                <w:sz w:val="24"/>
              </w:rPr>
              <w:t>）；</w:t>
            </w:r>
          </w:p>
          <w:p w14:paraId="721DA952" w14:textId="77777777" w:rsidR="00DA4101" w:rsidRDefault="00000000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2</w:t>
            </w:r>
            <w:r>
              <w:rPr>
                <w:rFonts w:hAnsi="宋体" w:cs="宋体" w:hint="eastAsia"/>
                <w:sz w:val="24"/>
              </w:rPr>
              <w:t>）论文书写符合规范、文字通顺、图表清晰、数据完整、结论正确；</w:t>
            </w:r>
          </w:p>
          <w:p w14:paraId="76F5B07D" w14:textId="77777777" w:rsidR="00DA4101" w:rsidRDefault="00000000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3</w:t>
            </w:r>
            <w:r>
              <w:rPr>
                <w:rFonts w:hAnsi="宋体" w:cs="宋体" w:hint="eastAsia"/>
                <w:sz w:val="24"/>
              </w:rPr>
              <w:t>）论文包括题名、目录、摘要（包括中、英文摘要，</w:t>
            </w:r>
            <w:r>
              <w:rPr>
                <w:rFonts w:hAnsi="宋体" w:cs="宋体"/>
                <w:sz w:val="24"/>
              </w:rPr>
              <w:t>200-300</w:t>
            </w:r>
            <w:r>
              <w:rPr>
                <w:rFonts w:hAnsi="宋体" w:cs="宋体" w:hint="eastAsia"/>
                <w:sz w:val="24"/>
              </w:rPr>
              <w:t>字）、绪论（前言）、正文、结论、参考文献（</w:t>
            </w:r>
            <w:r>
              <w:rPr>
                <w:rFonts w:hAnsi="宋体" w:cs="宋体"/>
                <w:sz w:val="24"/>
              </w:rPr>
              <w:t>10</w:t>
            </w:r>
            <w:r>
              <w:rPr>
                <w:rFonts w:hAnsi="宋体" w:cs="宋体" w:hint="eastAsia"/>
                <w:sz w:val="24"/>
              </w:rPr>
              <w:t>篇左右含</w:t>
            </w:r>
            <w:r>
              <w:rPr>
                <w:rFonts w:hAnsi="宋体" w:cs="宋体"/>
                <w:sz w:val="24"/>
              </w:rPr>
              <w:t>3</w:t>
            </w:r>
            <w:r>
              <w:rPr>
                <w:rFonts w:hAnsi="宋体" w:cs="宋体" w:hint="eastAsia"/>
                <w:sz w:val="24"/>
              </w:rPr>
              <w:t>篇外文文献）组成；论文字数</w:t>
            </w:r>
            <w:r>
              <w:rPr>
                <w:rFonts w:hAnsi="宋体" w:cs="宋体"/>
                <w:sz w:val="24"/>
              </w:rPr>
              <w:t>1.5-2</w:t>
            </w:r>
            <w:r>
              <w:rPr>
                <w:rFonts w:hAnsi="宋体" w:cs="宋体" w:hint="eastAsia"/>
                <w:sz w:val="24"/>
              </w:rPr>
              <w:t>万字。</w:t>
            </w:r>
          </w:p>
          <w:p w14:paraId="4A80956F" w14:textId="77777777" w:rsidR="00DA4101" w:rsidRDefault="00000000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4</w:t>
            </w:r>
            <w:r>
              <w:rPr>
                <w:rFonts w:hAnsi="宋体" w:cs="宋体" w:hint="eastAsia"/>
                <w:sz w:val="24"/>
              </w:rPr>
              <w:t>）论文要求打印</w:t>
            </w:r>
            <w:r>
              <w:rPr>
                <w:rFonts w:hAnsi="宋体" w:cs="宋体"/>
                <w:sz w:val="24"/>
              </w:rPr>
              <w:t>2</w:t>
            </w:r>
            <w:r>
              <w:rPr>
                <w:rFonts w:hAnsi="宋体" w:cs="宋体" w:hint="eastAsia"/>
                <w:sz w:val="24"/>
              </w:rPr>
              <w:t>份，交叉评阅及答辩后，学生再根据答辩小组的意见修改论文，改好后，装订成册</w:t>
            </w:r>
            <w:r>
              <w:rPr>
                <w:rFonts w:hAnsi="宋体" w:cs="宋体"/>
                <w:sz w:val="24"/>
              </w:rPr>
              <w:t>(1</w:t>
            </w:r>
            <w:r>
              <w:rPr>
                <w:rFonts w:hAnsi="宋体" w:cs="宋体" w:hint="eastAsia"/>
                <w:sz w:val="24"/>
              </w:rPr>
              <w:t>本就可</w:t>
            </w:r>
            <w:r>
              <w:rPr>
                <w:rFonts w:hAnsi="宋体" w:cs="宋体"/>
                <w:sz w:val="24"/>
              </w:rPr>
              <w:t>)</w:t>
            </w:r>
            <w:r>
              <w:rPr>
                <w:rFonts w:hAnsi="宋体" w:cs="宋体" w:hint="eastAsia"/>
                <w:sz w:val="24"/>
              </w:rPr>
              <w:t>；同时提交论文电子版。</w:t>
            </w:r>
          </w:p>
          <w:p w14:paraId="41F19E10" w14:textId="77777777" w:rsidR="00DA4101" w:rsidRDefault="00000000">
            <w:pPr>
              <w:spacing w:line="400" w:lineRule="exact"/>
              <w:ind w:left="360"/>
              <w:rPr>
                <w:sz w:val="24"/>
              </w:rPr>
            </w:pPr>
            <w:r>
              <w:rPr>
                <w:rFonts w:hAnsi="宋体" w:cs="宋体" w:hint="eastAsia"/>
                <w:sz w:val="24"/>
              </w:rPr>
              <w:t>（</w:t>
            </w:r>
            <w:r>
              <w:rPr>
                <w:rFonts w:hAnsi="宋体" w:cs="宋体"/>
                <w:sz w:val="24"/>
              </w:rPr>
              <w:t>5</w:t>
            </w:r>
            <w:r>
              <w:rPr>
                <w:rFonts w:hAnsi="宋体" w:cs="宋体" w:hint="eastAsia"/>
                <w:sz w:val="24"/>
              </w:rPr>
              <w:t>）提交所开发的系统，要求系统界面友好、功能较完善并数据处理准确。</w:t>
            </w:r>
          </w:p>
          <w:p w14:paraId="6D49A460" w14:textId="77777777" w:rsidR="00DA4101" w:rsidRDefault="00DA4101">
            <w:pPr>
              <w:spacing w:line="400" w:lineRule="exact"/>
              <w:rPr>
                <w:sz w:val="24"/>
              </w:rPr>
            </w:pPr>
          </w:p>
        </w:tc>
      </w:tr>
    </w:tbl>
    <w:p w14:paraId="0BDFDFEF" w14:textId="77777777" w:rsidR="00DA4101" w:rsidRDefault="00DA4101">
      <w:pPr>
        <w:jc w:val="center"/>
        <w:rPr>
          <w:rFonts w:ascii="宋体" w:hAnsi="宋体" w:hint="eastAsia"/>
          <w:b/>
          <w:sz w:val="36"/>
          <w:szCs w:val="36"/>
        </w:rPr>
      </w:pPr>
    </w:p>
    <w:p w14:paraId="269E7C4A" w14:textId="77777777" w:rsidR="00DA4101" w:rsidRDefault="00000000">
      <w:pPr>
        <w:jc w:val="center"/>
        <w:rPr>
          <w:rFonts w:asci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br w:type="page"/>
      </w:r>
      <w:r>
        <w:rPr>
          <w:rFonts w:ascii="宋体" w:hAnsi="宋体" w:hint="eastAsia"/>
          <w:b/>
          <w:sz w:val="36"/>
          <w:szCs w:val="36"/>
        </w:rPr>
        <w:lastRenderedPageBreak/>
        <w:t>本科毕业设计（论文）任务书</w:t>
      </w:r>
    </w:p>
    <w:p w14:paraId="2912D9A8" w14:textId="77777777" w:rsidR="00DA4101" w:rsidRDefault="00000000">
      <w:pPr>
        <w:jc w:val="center"/>
        <w:rPr>
          <w:rFonts w:ascii="宋体"/>
          <w:b/>
          <w:sz w:val="36"/>
          <w:szCs w:val="36"/>
        </w:rPr>
      </w:pPr>
      <w:r>
        <w:rPr>
          <w:rFonts w:hint="eastAsia"/>
          <w:sz w:val="18"/>
          <w:szCs w:val="18"/>
        </w:rPr>
        <w:t>（由指导教师填写）</w:t>
      </w:r>
    </w:p>
    <w:tbl>
      <w:tblPr>
        <w:tblW w:w="9714" w:type="dxa"/>
        <w:tblInd w:w="-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1"/>
        <w:gridCol w:w="2256"/>
        <w:gridCol w:w="5627"/>
      </w:tblGrid>
      <w:tr w:rsidR="00DA4101" w14:paraId="5B477CFD" w14:textId="77777777">
        <w:trPr>
          <w:trHeight w:val="4500"/>
        </w:trPr>
        <w:tc>
          <w:tcPr>
            <w:tcW w:w="9714" w:type="dxa"/>
            <w:gridSpan w:val="3"/>
          </w:tcPr>
          <w:p w14:paraId="5334D367" w14:textId="77777777" w:rsidR="00DA4101" w:rsidRDefault="00000000">
            <w:pPr>
              <w:numPr>
                <w:ilvl w:val="0"/>
                <w:numId w:val="3"/>
              </w:numPr>
              <w:ind w:rightChars="50" w:right="105"/>
              <w:rPr>
                <w:sz w:val="24"/>
              </w:rPr>
            </w:pPr>
            <w:r>
              <w:rPr>
                <w:rFonts w:hint="eastAsia"/>
                <w:sz w:val="24"/>
              </w:rPr>
              <w:t>主要参考文献</w:t>
            </w:r>
          </w:p>
          <w:p w14:paraId="2C9EFA4D" w14:textId="77777777" w:rsidR="00DA4101" w:rsidRDefault="00000000">
            <w:pPr>
              <w:spacing w:line="400" w:lineRule="exact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[1]</w:t>
            </w:r>
            <w:r>
              <w:rPr>
                <w:rFonts w:hint="eastAsia"/>
                <w:sz w:val="24"/>
              </w:rPr>
              <w:t>戴毅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rFonts w:hint="eastAsia"/>
                <w:sz w:val="24"/>
              </w:rPr>
              <w:t>SpringBoot+Vue</w:t>
            </w:r>
            <w:r>
              <w:rPr>
                <w:rFonts w:hint="eastAsia"/>
                <w:sz w:val="24"/>
              </w:rPr>
              <w:t>的在线考试系统设计与实现</w:t>
            </w:r>
            <w:r>
              <w:rPr>
                <w:rFonts w:hint="eastAsia"/>
                <w:sz w:val="24"/>
              </w:rPr>
              <w:t>[J].</w:t>
            </w:r>
            <w:r>
              <w:rPr>
                <w:rFonts w:hint="eastAsia"/>
                <w:sz w:val="24"/>
              </w:rPr>
              <w:t>数字技术与应用</w:t>
            </w:r>
            <w:r>
              <w:rPr>
                <w:rFonts w:hint="eastAsia"/>
                <w:sz w:val="24"/>
              </w:rPr>
              <w:t>,2024,42(04):90-92.</w:t>
            </w:r>
          </w:p>
          <w:p w14:paraId="69F51451" w14:textId="77777777" w:rsidR="00DA4101" w:rsidRDefault="00000000">
            <w:pPr>
              <w:spacing w:line="400" w:lineRule="exact"/>
              <w:ind w:rightChars="50" w:right="105"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[2]</w:t>
            </w:r>
            <w:r>
              <w:rPr>
                <w:rFonts w:hint="eastAsia"/>
                <w:sz w:val="24"/>
              </w:rPr>
              <w:t>伍展宏</w:t>
            </w:r>
            <w:r>
              <w:rPr>
                <w:rFonts w:hint="eastAsia"/>
                <w:sz w:val="24"/>
              </w:rPr>
              <w:t>,</w:t>
            </w:r>
            <w:r>
              <w:rPr>
                <w:rFonts w:hint="eastAsia"/>
                <w:sz w:val="24"/>
              </w:rPr>
              <w:t>陈展豪</w:t>
            </w:r>
            <w:r>
              <w:rPr>
                <w:rFonts w:hint="eastAsia"/>
                <w:sz w:val="24"/>
              </w:rPr>
              <w:t>,</w:t>
            </w:r>
            <w:r>
              <w:rPr>
                <w:rFonts w:hint="eastAsia"/>
                <w:sz w:val="24"/>
              </w:rPr>
              <w:t>李商妤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rFonts w:hint="eastAsia"/>
                <w:sz w:val="24"/>
              </w:rPr>
              <w:t>Jeecg Boot+Vue3</w:t>
            </w:r>
            <w:r>
              <w:rPr>
                <w:rFonts w:hint="eastAsia"/>
                <w:sz w:val="24"/>
              </w:rPr>
              <w:t>的在线证书考试系统设计与实现</w:t>
            </w:r>
            <w:r>
              <w:rPr>
                <w:rFonts w:hint="eastAsia"/>
                <w:sz w:val="24"/>
              </w:rPr>
              <w:t>[J].</w:t>
            </w:r>
            <w:r>
              <w:rPr>
                <w:rFonts w:hint="eastAsia"/>
                <w:sz w:val="24"/>
              </w:rPr>
              <w:t>网络安全和信息化</w:t>
            </w:r>
            <w:r>
              <w:rPr>
                <w:rFonts w:hint="eastAsia"/>
                <w:sz w:val="24"/>
              </w:rPr>
              <w:t>,2024,(02):95-97.</w:t>
            </w:r>
          </w:p>
          <w:p w14:paraId="7A19580A" w14:textId="77777777" w:rsidR="00DA4101" w:rsidRDefault="00000000">
            <w:pPr>
              <w:spacing w:line="400" w:lineRule="exact"/>
              <w:ind w:rightChars="50" w:right="105"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[3]</w:t>
            </w:r>
            <w:r>
              <w:rPr>
                <w:rFonts w:hint="eastAsia"/>
                <w:sz w:val="24"/>
              </w:rPr>
              <w:t>姜一波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rFonts w:hint="eastAsia"/>
                <w:sz w:val="24"/>
              </w:rPr>
              <w:t>SpringBoot+Vue</w:t>
            </w:r>
            <w:r>
              <w:rPr>
                <w:rFonts w:hint="eastAsia"/>
                <w:sz w:val="24"/>
              </w:rPr>
              <w:t>的在线考试系统设计与实现</w:t>
            </w:r>
            <w:r>
              <w:rPr>
                <w:rFonts w:hint="eastAsia"/>
                <w:sz w:val="24"/>
              </w:rPr>
              <w:t>[J].</w:t>
            </w:r>
            <w:r>
              <w:rPr>
                <w:rFonts w:hint="eastAsia"/>
                <w:sz w:val="24"/>
              </w:rPr>
              <w:t>无线互联科技</w:t>
            </w:r>
            <w:r>
              <w:rPr>
                <w:rFonts w:hint="eastAsia"/>
                <w:sz w:val="24"/>
              </w:rPr>
              <w:t>,2023,20(23):68-71.</w:t>
            </w:r>
          </w:p>
          <w:p w14:paraId="39537810" w14:textId="77777777" w:rsidR="00DA4101" w:rsidRDefault="00000000">
            <w:pPr>
              <w:spacing w:line="400" w:lineRule="exact"/>
              <w:ind w:rightChars="50" w:right="105"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[4]</w:t>
            </w:r>
            <w:r>
              <w:rPr>
                <w:rFonts w:hint="eastAsia"/>
                <w:sz w:val="24"/>
              </w:rPr>
              <w:t>王鹰汉</w:t>
            </w:r>
            <w:r>
              <w:rPr>
                <w:rFonts w:hint="eastAsia"/>
                <w:sz w:val="24"/>
              </w:rPr>
              <w:t>,</w:t>
            </w:r>
            <w:r>
              <w:rPr>
                <w:rFonts w:hint="eastAsia"/>
                <w:sz w:val="24"/>
              </w:rPr>
              <w:t>明小波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rFonts w:hint="eastAsia"/>
                <w:sz w:val="24"/>
              </w:rPr>
              <w:t>Vue</w:t>
            </w:r>
            <w:r>
              <w:rPr>
                <w:rFonts w:hint="eastAsia"/>
                <w:sz w:val="24"/>
              </w:rPr>
              <w:t>的在线考试系统设计与实现</w:t>
            </w:r>
            <w:r>
              <w:rPr>
                <w:rFonts w:hint="eastAsia"/>
                <w:sz w:val="24"/>
              </w:rPr>
              <w:t>[J].</w:t>
            </w:r>
            <w:r>
              <w:rPr>
                <w:rFonts w:hint="eastAsia"/>
                <w:sz w:val="24"/>
              </w:rPr>
              <w:t>无线互联科技</w:t>
            </w:r>
            <w:r>
              <w:rPr>
                <w:rFonts w:hint="eastAsia"/>
                <w:sz w:val="24"/>
              </w:rPr>
              <w:t>,2023,20(06):52-54+92.</w:t>
            </w:r>
          </w:p>
          <w:p w14:paraId="5231BE2D" w14:textId="77777777" w:rsidR="00DA4101" w:rsidRDefault="00000000">
            <w:pPr>
              <w:spacing w:line="400" w:lineRule="exact"/>
              <w:ind w:rightChars="50" w:right="105"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[5]</w:t>
            </w:r>
            <w:r>
              <w:rPr>
                <w:rFonts w:hint="eastAsia"/>
                <w:sz w:val="24"/>
              </w:rPr>
              <w:t>王霏儿</w:t>
            </w:r>
            <w:r>
              <w:rPr>
                <w:rFonts w:hint="eastAsia"/>
                <w:sz w:val="24"/>
              </w:rPr>
              <w:t>.</w:t>
            </w:r>
            <w:r>
              <w:rPr>
                <w:rFonts w:hint="eastAsia"/>
                <w:sz w:val="24"/>
              </w:rPr>
              <w:t>基于</w:t>
            </w:r>
            <w:r>
              <w:rPr>
                <w:rFonts w:hint="eastAsia"/>
                <w:sz w:val="24"/>
              </w:rPr>
              <w:t>SpringBoot</w:t>
            </w:r>
            <w:r>
              <w:rPr>
                <w:rFonts w:hint="eastAsia"/>
                <w:sz w:val="24"/>
              </w:rPr>
              <w:t>的在线考试系统设计与实现</w:t>
            </w:r>
            <w:r>
              <w:rPr>
                <w:rFonts w:hint="eastAsia"/>
                <w:sz w:val="24"/>
              </w:rPr>
              <w:t>[D].</w:t>
            </w:r>
            <w:r>
              <w:rPr>
                <w:rFonts w:hint="eastAsia"/>
                <w:sz w:val="24"/>
              </w:rPr>
              <w:t>江西师范大学</w:t>
            </w:r>
            <w:r>
              <w:rPr>
                <w:rFonts w:hint="eastAsia"/>
                <w:sz w:val="24"/>
              </w:rPr>
              <w:t>,2023.DOI:10.27178/d.cnki.gjxsu.2023.000429.</w:t>
            </w:r>
          </w:p>
          <w:p w14:paraId="59599F4F" w14:textId="77777777" w:rsidR="00DA4101" w:rsidRDefault="00000000">
            <w:pPr>
              <w:spacing w:line="400" w:lineRule="exact"/>
              <w:ind w:rightChars="50" w:right="105"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[6]Zeng D ,Yang Z .Design and Implementation of Online Japanese Examination System Based on Genetic Algorithm[J].Wireless Communications and Mobile Computing,2022,2022</w:t>
            </w:r>
          </w:p>
          <w:p w14:paraId="5E41872B" w14:textId="77777777" w:rsidR="00DA4101" w:rsidRDefault="00000000">
            <w:pPr>
              <w:spacing w:line="400" w:lineRule="exact"/>
              <w:ind w:rightChars="50" w:right="105"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[7]Wang Z .Design and Implementation of English Online Examination System Based on QT[J].Journal of Physics: Conference Series,2021,1982(1):</w:t>
            </w:r>
          </w:p>
          <w:p w14:paraId="12EB64ED" w14:textId="77777777" w:rsidR="00DA4101" w:rsidRDefault="00000000">
            <w:pPr>
              <w:spacing w:line="400" w:lineRule="exact"/>
              <w:ind w:rightChars="50" w:right="105"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[8]A.T.Q. A ,R.R.K. A ,S.K. I .Design and Implementation of Online Examination System based on MSVS and SQL for University Students in Iraq[J].Webology,2021,18(1):416-430.</w:t>
            </w:r>
          </w:p>
          <w:p w14:paraId="6B8B8594" w14:textId="77777777" w:rsidR="00DA4101" w:rsidRDefault="00000000">
            <w:pPr>
              <w:ind w:rightChars="50" w:right="105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</w:t>
            </w:r>
          </w:p>
          <w:p w14:paraId="6290626B" w14:textId="77777777" w:rsidR="00DA4101" w:rsidRDefault="00DA4101">
            <w:pPr>
              <w:ind w:rightChars="50" w:right="105"/>
              <w:rPr>
                <w:sz w:val="24"/>
              </w:rPr>
            </w:pPr>
          </w:p>
          <w:p w14:paraId="581C9330" w14:textId="77777777" w:rsidR="00DA4101" w:rsidRDefault="00DA4101">
            <w:pPr>
              <w:ind w:rightChars="50" w:right="105"/>
              <w:rPr>
                <w:sz w:val="24"/>
              </w:rPr>
            </w:pPr>
          </w:p>
        </w:tc>
      </w:tr>
      <w:tr w:rsidR="00DA4101" w14:paraId="7F99D7FB" w14:textId="77777777">
        <w:trPr>
          <w:cantSplit/>
          <w:trHeight w:val="607"/>
        </w:trPr>
        <w:tc>
          <w:tcPr>
            <w:tcW w:w="9714" w:type="dxa"/>
            <w:gridSpan w:val="3"/>
            <w:vAlign w:val="center"/>
          </w:tcPr>
          <w:p w14:paraId="6092ECF8" w14:textId="77777777" w:rsidR="00DA4101" w:rsidRDefault="00000000">
            <w:pPr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、毕业设计（论文）工作进程计划</w:t>
            </w:r>
          </w:p>
        </w:tc>
      </w:tr>
      <w:tr w:rsidR="00DA4101" w14:paraId="4467A128" w14:textId="77777777">
        <w:trPr>
          <w:cantSplit/>
          <w:trHeight w:val="612"/>
        </w:trPr>
        <w:tc>
          <w:tcPr>
            <w:tcW w:w="1831" w:type="dxa"/>
            <w:vAlign w:val="center"/>
          </w:tcPr>
          <w:p w14:paraId="4BFFBBFB" w14:textId="77777777" w:rsidR="00DA4101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2256" w:type="dxa"/>
            <w:vAlign w:val="center"/>
          </w:tcPr>
          <w:p w14:paraId="2CDB7981" w14:textId="77777777" w:rsidR="00DA4101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设计（论文）工作进度</w:t>
            </w:r>
          </w:p>
        </w:tc>
        <w:tc>
          <w:tcPr>
            <w:tcW w:w="5627" w:type="dxa"/>
            <w:vAlign w:val="center"/>
          </w:tcPr>
          <w:p w14:paraId="7AD12439" w14:textId="77777777" w:rsidR="00DA4101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日期（起止周数）</w:t>
            </w:r>
          </w:p>
        </w:tc>
      </w:tr>
      <w:tr w:rsidR="00DA4101" w14:paraId="1DA25732" w14:textId="77777777">
        <w:trPr>
          <w:cantSplit/>
          <w:trHeight w:val="567"/>
        </w:trPr>
        <w:tc>
          <w:tcPr>
            <w:tcW w:w="1831" w:type="dxa"/>
            <w:vAlign w:val="center"/>
          </w:tcPr>
          <w:p w14:paraId="569E5E83" w14:textId="77777777" w:rsidR="00DA410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2256" w:type="dxa"/>
            <w:vAlign w:val="center"/>
          </w:tcPr>
          <w:p w14:paraId="149C9F69" w14:textId="77777777" w:rsidR="00DA4101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开题报告</w:t>
            </w:r>
          </w:p>
        </w:tc>
        <w:tc>
          <w:tcPr>
            <w:tcW w:w="5627" w:type="dxa"/>
            <w:vAlign w:val="center"/>
          </w:tcPr>
          <w:p w14:paraId="579C2E20" w14:textId="77777777" w:rsidR="00DA4101" w:rsidRDefault="00000000">
            <w:pPr>
              <w:jc w:val="center"/>
              <w:rPr>
                <w:sz w:val="24"/>
              </w:rPr>
            </w:pPr>
            <w:bookmarkStart w:id="0" w:name="tea01"/>
            <w:r>
              <w:rPr>
                <w:rFonts w:hAnsi="宋体" w:cs="宋体"/>
                <w:sz w:val="24"/>
              </w:rPr>
              <w:t>202</w:t>
            </w:r>
            <w:r>
              <w:rPr>
                <w:rFonts w:hAnsi="宋体" w:cs="宋体" w:hint="eastAsia"/>
                <w:sz w:val="24"/>
              </w:rPr>
              <w:t>4</w:t>
            </w:r>
            <w:r>
              <w:rPr>
                <w:rFonts w:hAnsi="宋体" w:cs="宋体"/>
                <w:sz w:val="24"/>
              </w:rPr>
              <w:t>.12.01</w:t>
            </w:r>
            <w:r>
              <w:rPr>
                <w:rFonts w:hAnsi="宋体" w:cs="宋体"/>
                <w:sz w:val="24"/>
              </w:rPr>
              <w:t>—</w:t>
            </w:r>
            <w:r>
              <w:rPr>
                <w:rFonts w:hAnsi="宋体" w:cs="宋体"/>
                <w:sz w:val="24"/>
              </w:rPr>
              <w:t>202</w:t>
            </w:r>
            <w:r>
              <w:rPr>
                <w:rFonts w:hAnsi="宋体" w:cs="宋体" w:hint="eastAsia"/>
                <w:sz w:val="24"/>
              </w:rPr>
              <w:t>4</w:t>
            </w:r>
            <w:r>
              <w:rPr>
                <w:rFonts w:hAnsi="宋体" w:cs="宋体"/>
                <w:sz w:val="24"/>
              </w:rPr>
              <w:t>.12.1</w:t>
            </w:r>
            <w:bookmarkEnd w:id="0"/>
            <w:r>
              <w:rPr>
                <w:rFonts w:hAnsi="宋体" w:cs="宋体"/>
                <w:sz w:val="24"/>
              </w:rPr>
              <w:t>7</w:t>
            </w:r>
          </w:p>
        </w:tc>
      </w:tr>
      <w:tr w:rsidR="00DA4101" w14:paraId="7D3DE7E4" w14:textId="77777777">
        <w:trPr>
          <w:cantSplit/>
          <w:trHeight w:val="567"/>
        </w:trPr>
        <w:tc>
          <w:tcPr>
            <w:tcW w:w="1831" w:type="dxa"/>
            <w:vAlign w:val="center"/>
          </w:tcPr>
          <w:p w14:paraId="77F7DD45" w14:textId="77777777" w:rsidR="00DA410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2256" w:type="dxa"/>
            <w:vAlign w:val="center"/>
          </w:tcPr>
          <w:p w14:paraId="7AF0A489" w14:textId="77777777" w:rsidR="00DA4101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实施调研</w:t>
            </w:r>
            <w:r>
              <w:rPr>
                <w:rFonts w:ascii="宋体" w:hAnsi="宋体"/>
                <w:szCs w:val="21"/>
              </w:rPr>
              <w:t>/</w:t>
            </w:r>
            <w:r>
              <w:rPr>
                <w:rFonts w:ascii="宋体" w:hAnsi="宋体" w:hint="eastAsia"/>
                <w:szCs w:val="21"/>
              </w:rPr>
              <w:t>实验阶段</w: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  <w:tc>
          <w:tcPr>
            <w:tcW w:w="5627" w:type="dxa"/>
            <w:vAlign w:val="center"/>
          </w:tcPr>
          <w:p w14:paraId="7CE5215D" w14:textId="77777777" w:rsidR="00DA4101" w:rsidRDefault="00000000">
            <w:pPr>
              <w:jc w:val="center"/>
              <w:rPr>
                <w:sz w:val="24"/>
              </w:rPr>
            </w:pPr>
            <w:bookmarkStart w:id="1" w:name="tea11"/>
            <w:r>
              <w:rPr>
                <w:rFonts w:hAnsi="宋体" w:cs="宋体"/>
                <w:sz w:val="24"/>
              </w:rPr>
              <w:t>202</w:t>
            </w:r>
            <w:r>
              <w:rPr>
                <w:rFonts w:hAnsi="宋体" w:cs="宋体" w:hint="eastAsia"/>
                <w:sz w:val="24"/>
              </w:rPr>
              <w:t>4</w:t>
            </w:r>
            <w:r>
              <w:rPr>
                <w:rFonts w:hAnsi="宋体" w:cs="宋体"/>
                <w:sz w:val="24"/>
              </w:rPr>
              <w:t>.12.18</w:t>
            </w:r>
            <w:r>
              <w:rPr>
                <w:rFonts w:hAnsi="宋体" w:cs="宋体"/>
                <w:sz w:val="24"/>
              </w:rPr>
              <w:t>—</w:t>
            </w:r>
            <w:r>
              <w:rPr>
                <w:rFonts w:hAnsi="宋体" w:cs="宋体"/>
                <w:sz w:val="24"/>
              </w:rPr>
              <w:t>202</w:t>
            </w:r>
            <w:r>
              <w:rPr>
                <w:rFonts w:hAnsi="宋体" w:cs="宋体" w:hint="eastAsia"/>
                <w:sz w:val="24"/>
              </w:rPr>
              <w:t>5</w:t>
            </w:r>
            <w:r>
              <w:rPr>
                <w:rFonts w:hAnsi="宋体" w:cs="宋体"/>
                <w:sz w:val="24"/>
              </w:rPr>
              <w:t>.03.</w:t>
            </w:r>
            <w:bookmarkEnd w:id="1"/>
            <w:r>
              <w:rPr>
                <w:rFonts w:hAnsi="宋体" w:cs="宋体"/>
                <w:sz w:val="24"/>
              </w:rPr>
              <w:t>20</w:t>
            </w:r>
          </w:p>
        </w:tc>
      </w:tr>
      <w:tr w:rsidR="00DA4101" w14:paraId="4F361940" w14:textId="77777777">
        <w:trPr>
          <w:cantSplit/>
          <w:trHeight w:val="567"/>
        </w:trPr>
        <w:tc>
          <w:tcPr>
            <w:tcW w:w="1831" w:type="dxa"/>
            <w:vAlign w:val="center"/>
          </w:tcPr>
          <w:p w14:paraId="4AF60073" w14:textId="77777777" w:rsidR="00DA410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2256" w:type="dxa"/>
            <w:vAlign w:val="center"/>
          </w:tcPr>
          <w:p w14:paraId="5A7C27E6" w14:textId="77777777" w:rsidR="00DA4101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完成初稿</w:t>
            </w:r>
          </w:p>
        </w:tc>
        <w:tc>
          <w:tcPr>
            <w:tcW w:w="5627" w:type="dxa"/>
            <w:vAlign w:val="center"/>
          </w:tcPr>
          <w:p w14:paraId="68138083" w14:textId="77777777" w:rsidR="00DA4101" w:rsidRDefault="00000000">
            <w:pPr>
              <w:jc w:val="center"/>
              <w:rPr>
                <w:sz w:val="24"/>
              </w:rPr>
            </w:pPr>
            <w:bookmarkStart w:id="2" w:name="tea21"/>
            <w:r>
              <w:rPr>
                <w:rFonts w:hAnsi="宋体" w:cs="宋体"/>
                <w:sz w:val="24"/>
              </w:rPr>
              <w:t>202</w:t>
            </w:r>
            <w:r>
              <w:rPr>
                <w:rFonts w:hAnsi="宋体" w:cs="宋体" w:hint="eastAsia"/>
                <w:sz w:val="24"/>
              </w:rPr>
              <w:t>5</w:t>
            </w:r>
            <w:r>
              <w:rPr>
                <w:rFonts w:hAnsi="宋体" w:cs="宋体"/>
                <w:sz w:val="24"/>
              </w:rPr>
              <w:t>.03.21</w:t>
            </w:r>
            <w:r>
              <w:rPr>
                <w:rFonts w:hAnsi="宋体" w:cs="宋体"/>
                <w:sz w:val="24"/>
              </w:rPr>
              <w:t>—</w:t>
            </w:r>
            <w:r>
              <w:rPr>
                <w:rFonts w:hAnsi="宋体" w:cs="宋体"/>
                <w:sz w:val="24"/>
              </w:rPr>
              <w:t>202</w:t>
            </w:r>
            <w:r>
              <w:rPr>
                <w:rFonts w:hAnsi="宋体" w:cs="宋体" w:hint="eastAsia"/>
                <w:sz w:val="24"/>
              </w:rPr>
              <w:t>5</w:t>
            </w:r>
            <w:r>
              <w:rPr>
                <w:rFonts w:hAnsi="宋体" w:cs="宋体"/>
                <w:sz w:val="24"/>
              </w:rPr>
              <w:t>.04.</w:t>
            </w:r>
            <w:bookmarkEnd w:id="2"/>
            <w:r>
              <w:rPr>
                <w:rFonts w:hAnsi="宋体" w:cs="宋体"/>
                <w:sz w:val="24"/>
              </w:rPr>
              <w:t>20</w:t>
            </w:r>
          </w:p>
        </w:tc>
      </w:tr>
      <w:tr w:rsidR="00DA4101" w14:paraId="465EAA5D" w14:textId="77777777">
        <w:trPr>
          <w:cantSplit/>
          <w:trHeight w:val="567"/>
        </w:trPr>
        <w:tc>
          <w:tcPr>
            <w:tcW w:w="1831" w:type="dxa"/>
            <w:vAlign w:val="center"/>
          </w:tcPr>
          <w:p w14:paraId="69738929" w14:textId="77777777" w:rsidR="00DA4101" w:rsidRDefault="00000000">
            <w:pPr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/>
                <w:szCs w:val="21"/>
              </w:rPr>
              <w:t>4</w:t>
            </w:r>
          </w:p>
        </w:tc>
        <w:tc>
          <w:tcPr>
            <w:tcW w:w="2256" w:type="dxa"/>
            <w:vAlign w:val="center"/>
          </w:tcPr>
          <w:p w14:paraId="1061CCBA" w14:textId="77777777" w:rsidR="00DA4101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修改定稿</w:t>
            </w:r>
          </w:p>
        </w:tc>
        <w:tc>
          <w:tcPr>
            <w:tcW w:w="5627" w:type="dxa"/>
            <w:vAlign w:val="center"/>
          </w:tcPr>
          <w:p w14:paraId="12F7C574" w14:textId="77777777" w:rsidR="00DA4101" w:rsidRDefault="00000000">
            <w:pPr>
              <w:jc w:val="center"/>
              <w:rPr>
                <w:sz w:val="24"/>
              </w:rPr>
            </w:pPr>
            <w:bookmarkStart w:id="3" w:name="tea31"/>
            <w:r>
              <w:rPr>
                <w:rFonts w:hAnsi="宋体" w:cs="宋体"/>
                <w:sz w:val="24"/>
              </w:rPr>
              <w:t>202</w:t>
            </w:r>
            <w:r>
              <w:rPr>
                <w:rFonts w:hAnsi="宋体" w:cs="宋体" w:hint="eastAsia"/>
                <w:sz w:val="24"/>
              </w:rPr>
              <w:t>5</w:t>
            </w:r>
            <w:r>
              <w:rPr>
                <w:rFonts w:hAnsi="宋体" w:cs="宋体"/>
                <w:sz w:val="24"/>
              </w:rPr>
              <w:t>.04.21</w:t>
            </w:r>
            <w:r>
              <w:rPr>
                <w:rFonts w:hAnsi="宋体" w:cs="宋体"/>
                <w:sz w:val="24"/>
              </w:rPr>
              <w:t>—</w:t>
            </w:r>
            <w:r>
              <w:rPr>
                <w:rFonts w:hAnsi="宋体" w:cs="宋体"/>
                <w:sz w:val="24"/>
              </w:rPr>
              <w:t>202</w:t>
            </w:r>
            <w:r>
              <w:rPr>
                <w:rFonts w:hAnsi="宋体" w:cs="宋体" w:hint="eastAsia"/>
                <w:sz w:val="24"/>
              </w:rPr>
              <w:t>5</w:t>
            </w:r>
            <w:r>
              <w:rPr>
                <w:rFonts w:hAnsi="宋体" w:cs="宋体"/>
                <w:sz w:val="24"/>
              </w:rPr>
              <w:t>.05.1</w:t>
            </w:r>
            <w:bookmarkEnd w:id="3"/>
            <w:r>
              <w:rPr>
                <w:rFonts w:hAnsi="宋体" w:cs="宋体"/>
                <w:sz w:val="24"/>
              </w:rPr>
              <w:t>4</w:t>
            </w:r>
          </w:p>
        </w:tc>
      </w:tr>
      <w:tr w:rsidR="00DA4101" w14:paraId="66CDF823" w14:textId="77777777">
        <w:trPr>
          <w:cantSplit/>
          <w:trHeight w:val="567"/>
        </w:trPr>
        <w:tc>
          <w:tcPr>
            <w:tcW w:w="1831" w:type="dxa"/>
            <w:vAlign w:val="center"/>
          </w:tcPr>
          <w:p w14:paraId="38BA869B" w14:textId="77777777" w:rsidR="00DA4101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>5</w:t>
            </w:r>
          </w:p>
        </w:tc>
        <w:tc>
          <w:tcPr>
            <w:tcW w:w="2256" w:type="dxa"/>
            <w:vAlign w:val="center"/>
          </w:tcPr>
          <w:p w14:paraId="66CAB376" w14:textId="77777777" w:rsidR="00DA4101" w:rsidRDefault="00000000"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答</w:t>
            </w:r>
            <w:r>
              <w:rPr>
                <w:rFonts w:ascii="宋体" w:hAnsi="宋体"/>
                <w:szCs w:val="21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>辩</w:t>
            </w:r>
          </w:p>
        </w:tc>
        <w:tc>
          <w:tcPr>
            <w:tcW w:w="5627" w:type="dxa"/>
            <w:vAlign w:val="center"/>
          </w:tcPr>
          <w:p w14:paraId="095396D4" w14:textId="77777777" w:rsidR="00DA4101" w:rsidRDefault="00000000">
            <w:pPr>
              <w:jc w:val="center"/>
              <w:rPr>
                <w:color w:val="000000"/>
                <w:sz w:val="24"/>
              </w:rPr>
            </w:pPr>
            <w:bookmarkStart w:id="4" w:name="tea41"/>
            <w:r>
              <w:rPr>
                <w:rFonts w:hAnsi="宋体" w:cs="宋体"/>
                <w:color w:val="000000"/>
                <w:sz w:val="24"/>
              </w:rPr>
              <w:t>202</w:t>
            </w:r>
            <w:r>
              <w:rPr>
                <w:rFonts w:hAnsi="宋体" w:cs="宋体" w:hint="eastAsia"/>
                <w:color w:val="000000"/>
                <w:sz w:val="24"/>
              </w:rPr>
              <w:t>5</w:t>
            </w:r>
            <w:r>
              <w:rPr>
                <w:rFonts w:hAnsi="宋体" w:cs="宋体"/>
                <w:color w:val="000000"/>
                <w:sz w:val="24"/>
              </w:rPr>
              <w:t>.05.15</w:t>
            </w:r>
            <w:r>
              <w:rPr>
                <w:rFonts w:hAnsi="宋体" w:cs="宋体"/>
                <w:color w:val="000000"/>
                <w:sz w:val="24"/>
              </w:rPr>
              <w:t>—</w:t>
            </w:r>
            <w:r>
              <w:rPr>
                <w:rFonts w:hAnsi="宋体" w:cs="宋体"/>
                <w:color w:val="000000"/>
                <w:sz w:val="24"/>
              </w:rPr>
              <w:t>202</w:t>
            </w:r>
            <w:r>
              <w:rPr>
                <w:rFonts w:hAnsi="宋体" w:cs="宋体" w:hint="eastAsia"/>
                <w:color w:val="000000"/>
                <w:sz w:val="24"/>
              </w:rPr>
              <w:t>5</w:t>
            </w:r>
            <w:r>
              <w:rPr>
                <w:rFonts w:hAnsi="宋体" w:cs="宋体"/>
                <w:color w:val="000000"/>
                <w:sz w:val="24"/>
              </w:rPr>
              <w:t>.05.1</w:t>
            </w:r>
            <w:bookmarkEnd w:id="4"/>
            <w:r>
              <w:rPr>
                <w:rFonts w:hAnsi="宋体" w:cs="宋体"/>
                <w:color w:val="000000"/>
                <w:sz w:val="24"/>
              </w:rPr>
              <w:t>8</w:t>
            </w:r>
          </w:p>
        </w:tc>
      </w:tr>
    </w:tbl>
    <w:p w14:paraId="06B54E9B" w14:textId="77777777" w:rsidR="00DA4101" w:rsidRDefault="00DA4101"/>
    <w:sectPr w:rsidR="00DA410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EF23A8" w14:textId="77777777" w:rsidR="00746D53" w:rsidRDefault="00746D53">
      <w:r>
        <w:separator/>
      </w:r>
    </w:p>
  </w:endnote>
  <w:endnote w:type="continuationSeparator" w:id="0">
    <w:p w14:paraId="55C0E294" w14:textId="77777777" w:rsidR="00746D53" w:rsidRDefault="00746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DC90A" w14:textId="77777777" w:rsidR="00DA4101" w:rsidRDefault="00DA4101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58DAD" w14:textId="77777777" w:rsidR="00DA4101" w:rsidRDefault="00DA4101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75C487" w14:textId="77777777" w:rsidR="00DA4101" w:rsidRDefault="00DA410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CD2289" w14:textId="77777777" w:rsidR="00746D53" w:rsidRDefault="00746D53">
      <w:r>
        <w:separator/>
      </w:r>
    </w:p>
  </w:footnote>
  <w:footnote w:type="continuationSeparator" w:id="0">
    <w:p w14:paraId="1B7D8E35" w14:textId="77777777" w:rsidR="00746D53" w:rsidRDefault="00746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E8420" w14:textId="77777777" w:rsidR="00DA4101" w:rsidRDefault="00DA410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BE36EA" w14:textId="77777777" w:rsidR="00DA4101" w:rsidRDefault="00DA4101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220C88" w14:textId="77777777" w:rsidR="00DA4101" w:rsidRDefault="00DA410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A251FCA0"/>
    <w:multiLevelType w:val="singleLevel"/>
    <w:tmpl w:val="A251FCA0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5BB99D30"/>
    <w:multiLevelType w:val="singleLevel"/>
    <w:tmpl w:val="5BB99D30"/>
    <w:lvl w:ilvl="0">
      <w:start w:val="1"/>
      <w:numFmt w:val="lowerRoman"/>
      <w:suff w:val="space"/>
      <w:lvlText w:val="%1)"/>
      <w:lvlJc w:val="left"/>
    </w:lvl>
  </w:abstractNum>
  <w:abstractNum w:abstractNumId="2" w15:restartNumberingAfterBreak="0">
    <w:nsid w:val="7ED876D0"/>
    <w:multiLevelType w:val="singleLevel"/>
    <w:tmpl w:val="7ED876D0"/>
    <w:lvl w:ilvl="0">
      <w:start w:val="1"/>
      <w:numFmt w:val="lowerLetter"/>
      <w:suff w:val="space"/>
      <w:lvlText w:val="%1)"/>
      <w:lvlJc w:val="left"/>
    </w:lvl>
  </w:abstractNum>
  <w:num w:numId="1" w16cid:durableId="2058309647">
    <w:abstractNumId w:val="2"/>
  </w:num>
  <w:num w:numId="2" w16cid:durableId="692413818">
    <w:abstractNumId w:val="1"/>
  </w:num>
  <w:num w:numId="3" w16cid:durableId="384719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GU5YTk2NWU3OTRhNTU0YjZlNWE0ODExMjY4YzM0MTgifQ=="/>
  </w:docVars>
  <w:rsids>
    <w:rsidRoot w:val="00FE7DA3"/>
    <w:rsid w:val="00000A71"/>
    <w:rsid w:val="000167BE"/>
    <w:rsid w:val="00170ED9"/>
    <w:rsid w:val="001E3C83"/>
    <w:rsid w:val="002537F5"/>
    <w:rsid w:val="0042761B"/>
    <w:rsid w:val="004D78E4"/>
    <w:rsid w:val="00577CB6"/>
    <w:rsid w:val="005F4ADD"/>
    <w:rsid w:val="00620ACE"/>
    <w:rsid w:val="006F2DAE"/>
    <w:rsid w:val="00746D53"/>
    <w:rsid w:val="00773E05"/>
    <w:rsid w:val="00805DA1"/>
    <w:rsid w:val="00831CD4"/>
    <w:rsid w:val="00AD51D3"/>
    <w:rsid w:val="00C06D2A"/>
    <w:rsid w:val="00C54BA6"/>
    <w:rsid w:val="00CC1EAE"/>
    <w:rsid w:val="00DA4101"/>
    <w:rsid w:val="00DA7608"/>
    <w:rsid w:val="00E15BC3"/>
    <w:rsid w:val="00EF7929"/>
    <w:rsid w:val="00F467AC"/>
    <w:rsid w:val="00FB771E"/>
    <w:rsid w:val="00FE7DA3"/>
    <w:rsid w:val="03345AEF"/>
    <w:rsid w:val="1A604FC3"/>
    <w:rsid w:val="1AC92B69"/>
    <w:rsid w:val="1B214753"/>
    <w:rsid w:val="1F3874F2"/>
    <w:rsid w:val="3D8922C2"/>
    <w:rsid w:val="438F40A0"/>
    <w:rsid w:val="4FCE0BB7"/>
    <w:rsid w:val="5EF665FA"/>
    <w:rsid w:val="61F555BE"/>
    <w:rsid w:val="64C73242"/>
    <w:rsid w:val="65BC08CD"/>
    <w:rsid w:val="70425E72"/>
    <w:rsid w:val="74F251C6"/>
    <w:rsid w:val="7F28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08011"/>
  <w14:defaultImageDpi w14:val="0"/>
  <w15:docId w15:val="{9DD6FBB8-A719-4CB8-95D3-EB59B757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345</Words>
  <Characters>1969</Characters>
  <Application>Microsoft Office Word</Application>
  <DocSecurity>0</DocSecurity>
  <Lines>16</Lines>
  <Paragraphs>4</Paragraphs>
  <ScaleCrop>false</ScaleCrop>
  <Company>china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本科毕业设计（论文）任务书</dc:title>
  <dc:creator>Administrator</dc:creator>
  <cp:lastModifiedBy>rediaz mannor</cp:lastModifiedBy>
  <cp:revision>6</cp:revision>
  <dcterms:created xsi:type="dcterms:W3CDTF">2022-12-12T02:20:00Z</dcterms:created>
  <dcterms:modified xsi:type="dcterms:W3CDTF">2024-11-08T12:49:00Z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35CE9BA022EE488C9094EA0FA864E075_13</vt:lpwstr>
  </property>
</Properties>
</file>