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DEC" w:rsidRPr="003F62DB" w:rsidRDefault="00D10DEC" w:rsidP="00D10DE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Государственное бюджетное общеобразовательное учреждение</w:t>
      </w:r>
    </w:p>
    <w:p w:rsidR="00D10DEC" w:rsidRPr="003F62DB" w:rsidRDefault="00D10DEC" w:rsidP="00D10DE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 Самарской области средняя общеобразовательная школа</w:t>
      </w:r>
    </w:p>
    <w:p w:rsidR="00D10DEC" w:rsidRPr="003F62DB" w:rsidRDefault="00D10DEC" w:rsidP="00D10DE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D10DEC" w:rsidRPr="003F62DB" w:rsidRDefault="00D10DEC" w:rsidP="00D10DE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D10DEC" w:rsidRPr="003F62DB" w:rsidRDefault="00D10DEC" w:rsidP="00D10DEC">
      <w:pPr>
        <w:jc w:val="center"/>
        <w:rPr>
          <w:b/>
          <w:sz w:val="28"/>
          <w:szCs w:val="28"/>
        </w:rPr>
      </w:pPr>
    </w:p>
    <w:p w:rsidR="00D10DEC" w:rsidRPr="003F62DB" w:rsidRDefault="00D10DEC" w:rsidP="00D10DEC">
      <w:pPr>
        <w:jc w:val="center"/>
        <w:rPr>
          <w:b/>
          <w:sz w:val="28"/>
          <w:szCs w:val="28"/>
        </w:rPr>
      </w:pPr>
    </w:p>
    <w:p w:rsidR="00D10DEC" w:rsidRPr="003F62DB" w:rsidRDefault="00D10DEC" w:rsidP="00D10DEC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УТВЕРЖДАЮ </w:t>
      </w:r>
    </w:p>
    <w:p w:rsidR="00D10DEC" w:rsidRPr="003F62DB" w:rsidRDefault="00D10DEC" w:rsidP="00D10DEC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 </w:t>
      </w:r>
      <w:r>
        <w:rPr>
          <w:b/>
          <w:sz w:val="28"/>
          <w:szCs w:val="28"/>
        </w:rPr>
        <w:t xml:space="preserve">      </w:t>
      </w:r>
      <w:r w:rsidRPr="003F62DB">
        <w:rPr>
          <w:b/>
          <w:sz w:val="28"/>
          <w:szCs w:val="28"/>
        </w:rPr>
        <w:t>Директор школы</w:t>
      </w:r>
    </w:p>
    <w:p w:rsidR="00D10DEC" w:rsidRPr="003F62DB" w:rsidRDefault="00D10DEC" w:rsidP="00D10DEC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    </w:t>
      </w:r>
      <w:r w:rsidR="00BB7D72">
        <w:rPr>
          <w:b/>
          <w:sz w:val="28"/>
          <w:szCs w:val="28"/>
        </w:rPr>
        <w:t xml:space="preserve">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D10DEC" w:rsidRDefault="00D10DEC" w:rsidP="00D10DEC">
      <w:pPr>
        <w:jc w:val="center"/>
        <w:rPr>
          <w:b/>
          <w:sz w:val="28"/>
          <w:szCs w:val="28"/>
        </w:rPr>
      </w:pPr>
    </w:p>
    <w:p w:rsidR="00BB7D72" w:rsidRDefault="00BB7D72" w:rsidP="00D10DEC">
      <w:pPr>
        <w:jc w:val="center"/>
        <w:rPr>
          <w:b/>
          <w:sz w:val="28"/>
          <w:szCs w:val="28"/>
        </w:rPr>
      </w:pPr>
    </w:p>
    <w:p w:rsidR="00BB7D72" w:rsidRPr="003F62DB" w:rsidRDefault="00BB7D72" w:rsidP="00D10DEC">
      <w:pPr>
        <w:jc w:val="center"/>
        <w:rPr>
          <w:b/>
          <w:sz w:val="28"/>
          <w:szCs w:val="28"/>
        </w:rPr>
      </w:pPr>
    </w:p>
    <w:p w:rsidR="00D10DEC" w:rsidRPr="003F62DB" w:rsidRDefault="00D10DEC" w:rsidP="00D10DEC">
      <w:pPr>
        <w:rPr>
          <w:b/>
          <w:sz w:val="28"/>
          <w:szCs w:val="28"/>
        </w:rPr>
      </w:pPr>
    </w:p>
    <w:p w:rsidR="00D10DEC" w:rsidRPr="003F62DB" w:rsidRDefault="00BB7D72" w:rsidP="00D10DE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Инструкция</w:t>
      </w:r>
      <w:r w:rsidR="00D10DEC" w:rsidRPr="003F62DB">
        <w:rPr>
          <w:b/>
          <w:sz w:val="28"/>
          <w:szCs w:val="28"/>
        </w:rPr>
        <w:t xml:space="preserve">  № </w:t>
      </w:r>
      <w:r>
        <w:rPr>
          <w:b/>
          <w:sz w:val="28"/>
          <w:szCs w:val="28"/>
        </w:rPr>
        <w:t>58</w:t>
      </w:r>
    </w:p>
    <w:p w:rsidR="00D10DEC" w:rsidRPr="003F62DB" w:rsidRDefault="00D10DEC" w:rsidP="00D10DE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по охране труда при работе на деревофуговальном станке</w:t>
      </w:r>
    </w:p>
    <w:p w:rsidR="00D10DEC" w:rsidRDefault="00D10DEC" w:rsidP="00D10DE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в учебной мастерской</w:t>
      </w:r>
    </w:p>
    <w:p w:rsidR="00D10DEC" w:rsidRPr="003F62DB" w:rsidRDefault="00D10DEC" w:rsidP="00D10DEC">
      <w:pPr>
        <w:jc w:val="center"/>
        <w:rPr>
          <w:b/>
          <w:sz w:val="28"/>
          <w:szCs w:val="28"/>
        </w:rPr>
      </w:pPr>
    </w:p>
    <w:p w:rsidR="00D10DEC" w:rsidRDefault="00D10DEC" w:rsidP="00D10DEC">
      <w:pPr>
        <w:jc w:val="center"/>
      </w:pPr>
      <w:r>
        <w:t xml:space="preserve">ИОТ </w:t>
      </w:r>
      <w:r w:rsidR="00BB7D72">
        <w:t xml:space="preserve">– </w:t>
      </w:r>
      <w:r>
        <w:t>0</w:t>
      </w:r>
      <w:r w:rsidR="00BB7D72">
        <w:t xml:space="preserve">58 </w:t>
      </w:r>
      <w:r>
        <w:t>-</w:t>
      </w:r>
      <w:r w:rsidR="00BB7D72">
        <w:t xml:space="preserve"> </w:t>
      </w:r>
      <w:r>
        <w:t>20</w:t>
      </w:r>
      <w:r w:rsidR="00BB7D72">
        <w:t>22</w:t>
      </w:r>
      <w:bookmarkStart w:id="0" w:name="_GoBack"/>
      <w:bookmarkEnd w:id="0"/>
    </w:p>
    <w:p w:rsidR="00D10DEC" w:rsidRPr="003F62DB" w:rsidRDefault="00D10DEC" w:rsidP="00D10DEC">
      <w:pPr>
        <w:jc w:val="center"/>
        <w:rPr>
          <w:b/>
          <w:sz w:val="28"/>
          <w:szCs w:val="28"/>
        </w:rPr>
      </w:pPr>
    </w:p>
    <w:p w:rsidR="00D10DEC" w:rsidRPr="003F62DB" w:rsidRDefault="00D10DEC" w:rsidP="00D10DE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1. ОБЩИЕ ТРЕБОВАНИЯ БЕЗОПАСНОСТИ</w:t>
      </w:r>
    </w:p>
    <w:p w:rsidR="00D10DEC" w:rsidRPr="003F62DB" w:rsidRDefault="00D10DEC" w:rsidP="00D10DEC">
      <w:pPr>
        <w:jc w:val="center"/>
        <w:rPr>
          <w:sz w:val="28"/>
          <w:szCs w:val="28"/>
        </w:rPr>
      </w:pP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1.1.К работе на деревофуговальном  станке  допускаются  лица, достигшие  18- летнего возраста, прошедшие медицинский осмотр и инс</w:t>
      </w:r>
      <w:r w:rsidRPr="003F62DB">
        <w:rPr>
          <w:sz w:val="28"/>
          <w:szCs w:val="28"/>
        </w:rPr>
        <w:softHyphen/>
        <w:t xml:space="preserve">труктаж по охране труда. </w:t>
      </w:r>
    </w:p>
    <w:p w:rsidR="00D10DEC" w:rsidRPr="003F62DB" w:rsidRDefault="00D10DEC" w:rsidP="00D10DEC">
      <w:pPr>
        <w:ind w:firstLine="708"/>
        <w:jc w:val="both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К работе на деревофуговальном станке обуча</w:t>
      </w:r>
      <w:r w:rsidRPr="003F62DB">
        <w:rPr>
          <w:b/>
          <w:sz w:val="28"/>
          <w:szCs w:val="28"/>
        </w:rPr>
        <w:softHyphen/>
        <w:t>ющиеся не допускаются.</w:t>
      </w: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1.2. Опасные производственные факторы:</w:t>
      </w: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1) движущиеся части станка;</w:t>
      </w: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2) травмирование рук при работе без колодок и толкателей;</w:t>
      </w: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3) работа без защитного ограждения приводных ремней;</w:t>
      </w: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4) работа с неправильно установленными ножами;</w:t>
      </w: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5) отсутствие  вытяжной вентиляции и местных отсосов древес</w:t>
      </w:r>
      <w:r w:rsidRPr="003F62DB">
        <w:rPr>
          <w:sz w:val="28"/>
          <w:szCs w:val="28"/>
        </w:rPr>
        <w:softHyphen/>
        <w:t>ной пыли;</w:t>
      </w: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6) неисправности электрооборудования станка и заземления его корпуса.</w:t>
      </w: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1.3.При работе  на деревофуговальном станке используется спе</w:t>
      </w:r>
      <w:r w:rsidRPr="003F62DB">
        <w:rPr>
          <w:sz w:val="28"/>
          <w:szCs w:val="28"/>
        </w:rPr>
        <w:softHyphen/>
        <w:t>циальная одежда:  халат хлопчатобумажный, берет, защитные  очки.  На полу около станка должна быть деревянная решетка с диэлектрическим резиновым ковриком.</w:t>
      </w: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lastRenderedPageBreak/>
        <w:t>1.4.При получении травмы оказать первую помощь пострадавшему, сообщить об этом администрации учреждения, при необходимости отп</w:t>
      </w:r>
      <w:r w:rsidRPr="003F62DB">
        <w:rPr>
          <w:sz w:val="28"/>
          <w:szCs w:val="28"/>
        </w:rPr>
        <w:softHyphen/>
        <w:t>равить пострадавшего в лечебное учреждение.</w:t>
      </w: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1.5.После работы на деревофуговальном станке  принять  душ  и вымыть руки с мылом.</w:t>
      </w: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</w:p>
    <w:p w:rsidR="00D10DEC" w:rsidRPr="003F62DB" w:rsidRDefault="00D10DEC" w:rsidP="00D10DE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2. ТРЕБОВАНИЯ БЕЗОПАСНОСТИ ПЕРЕД НАЧАЛОМ РАБОТЫ</w:t>
      </w:r>
    </w:p>
    <w:p w:rsidR="00D10DEC" w:rsidRPr="003F62DB" w:rsidRDefault="00D10DEC" w:rsidP="00D10DEC">
      <w:pPr>
        <w:jc w:val="center"/>
        <w:rPr>
          <w:sz w:val="28"/>
          <w:szCs w:val="28"/>
        </w:rPr>
      </w:pP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2.1.Надеть спецодежду, волосы тщательно заправить под берет.</w:t>
      </w: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2.2</w:t>
      </w:r>
      <w:r w:rsidRPr="003F62DB">
        <w:rPr>
          <w:i/>
          <w:sz w:val="28"/>
          <w:szCs w:val="28"/>
        </w:rPr>
        <w:t>.</w:t>
      </w:r>
      <w:r w:rsidRPr="003F62DB">
        <w:rPr>
          <w:sz w:val="28"/>
          <w:szCs w:val="28"/>
        </w:rPr>
        <w:t>Проверить отсутствие на рабочем месте посторонних предме</w:t>
      </w:r>
      <w:r w:rsidRPr="003F62DB">
        <w:rPr>
          <w:sz w:val="28"/>
          <w:szCs w:val="28"/>
        </w:rPr>
        <w:softHyphen/>
        <w:t>тов.</w:t>
      </w: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2.3.При работе на  комбинированном  станке  циркулярная  пила должна быть надежно закрыта защитным кожухом.</w:t>
      </w: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2.4.Проверить правильность  установки   ножей, надежность   их крепления, а также наличие соединения заземления с корпусом станка.</w:t>
      </w: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2.5.Проверить исправную работу станка на холостом ходу.</w:t>
      </w:r>
    </w:p>
    <w:p w:rsidR="00D10DEC" w:rsidRPr="003F62DB" w:rsidRDefault="00D10DEC" w:rsidP="00D10DEC">
      <w:pPr>
        <w:ind w:firstLine="708"/>
        <w:jc w:val="both"/>
        <w:rPr>
          <w:b/>
          <w:sz w:val="28"/>
          <w:szCs w:val="28"/>
        </w:rPr>
      </w:pPr>
    </w:p>
    <w:p w:rsidR="00D10DEC" w:rsidRPr="003F62DB" w:rsidRDefault="00D10DEC" w:rsidP="00D10DE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3. ТРЕБОВАНИЯ БЕЗОПАСНОСТИ ВО ВРЕМЯ РАБОТЫ</w:t>
      </w:r>
    </w:p>
    <w:p w:rsidR="00D10DEC" w:rsidRPr="003F62DB" w:rsidRDefault="00D10DEC" w:rsidP="00D10DEC">
      <w:pPr>
        <w:jc w:val="center"/>
        <w:rPr>
          <w:sz w:val="28"/>
          <w:szCs w:val="28"/>
        </w:rPr>
      </w:pP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3.1.Включить вытяжную  вентиляцию  и местные отсосы древесной пыли, надеть рукавицы и защитные очки.</w:t>
      </w: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3.2.При ручной подаче заготовки пользоваться  наводящими  ко</w:t>
      </w:r>
      <w:r w:rsidRPr="003F62DB">
        <w:rPr>
          <w:sz w:val="28"/>
          <w:szCs w:val="28"/>
        </w:rPr>
        <w:softHyphen/>
        <w:t>лодками и толкателями.</w:t>
      </w: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3.3.Не прижимать деталь рукой, а использовать прижимное прис</w:t>
      </w:r>
      <w:r w:rsidRPr="003F62DB">
        <w:rPr>
          <w:sz w:val="28"/>
          <w:szCs w:val="28"/>
        </w:rPr>
        <w:softHyphen/>
        <w:t>пособление.</w:t>
      </w: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3.4.При обработке деталей с длиной, превышающей длину рабоче</w:t>
      </w:r>
      <w:r w:rsidRPr="003F62DB">
        <w:rPr>
          <w:sz w:val="28"/>
          <w:szCs w:val="28"/>
        </w:rPr>
        <w:softHyphen/>
        <w:t>го станка, пользоваться подставками в виде козел с роликами.</w:t>
      </w: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3.5.Не удалять стружку при работающем станке.</w:t>
      </w: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3.6.Материалы и</w:t>
      </w:r>
      <w:r w:rsidRPr="003F62DB">
        <w:rPr>
          <w:sz w:val="28"/>
          <w:szCs w:val="28"/>
        </w:rPr>
        <w:tab/>
        <w:t>детали складировать аккуратно, в определенном месте так, чтобы они</w:t>
      </w:r>
      <w:r w:rsidRPr="003F62DB">
        <w:rPr>
          <w:sz w:val="28"/>
          <w:szCs w:val="28"/>
        </w:rPr>
        <w:tab/>
        <w:t>не мешали работе.</w:t>
      </w: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3.7.При работе на комбинированном станке не работать одновре</w:t>
      </w:r>
      <w:r w:rsidRPr="003F62DB">
        <w:rPr>
          <w:sz w:val="28"/>
          <w:szCs w:val="28"/>
        </w:rPr>
        <w:softHyphen/>
        <w:t>менно на фуговальной и циркулярной частях станка.</w:t>
      </w: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3.8.Не останавливать  и  не тормозить выключенный, но еще продолжающий вращаться вал.</w:t>
      </w: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3.9.Не оставлять работающий станок без присмотра.</w:t>
      </w: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</w:p>
    <w:p w:rsidR="00D10DEC" w:rsidRPr="003F62DB" w:rsidRDefault="00D10DEC" w:rsidP="00D10DEC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4. ТРЕБОВАНИЯ БЕЗОПАСНОСТИ В АВАРИЙНЫХ СИТУАЦИЯХ</w:t>
      </w:r>
    </w:p>
    <w:p w:rsidR="00D10DEC" w:rsidRPr="003F62DB" w:rsidRDefault="00D10DEC" w:rsidP="00D10DEC">
      <w:pPr>
        <w:jc w:val="center"/>
        <w:rPr>
          <w:sz w:val="28"/>
          <w:szCs w:val="28"/>
        </w:rPr>
      </w:pP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 xml:space="preserve">4.1.При возникновении неисправности в работе станка, повышенной,  вибрации ножевого вала,  а также при неисправности  заземления корпуса </w:t>
      </w:r>
      <w:r w:rsidRPr="003F62DB">
        <w:rPr>
          <w:sz w:val="28"/>
          <w:szCs w:val="28"/>
        </w:rPr>
        <w:lastRenderedPageBreak/>
        <w:t>станка,  прекратить работу и выключить станок. Работу продолжать после устранения неисправности.</w:t>
      </w: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4.2.При загорании  электрооборудования станка, немедленно выключить станок и приступить к тушению возгорания углекислотным, порошковым огнетушителем или песком.</w:t>
      </w: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4.3.При получении  травмы  оказать первую помощь пострадавше</w:t>
      </w:r>
      <w:r w:rsidRPr="003F62DB">
        <w:rPr>
          <w:sz w:val="28"/>
          <w:szCs w:val="28"/>
        </w:rPr>
        <w:softHyphen/>
        <w:t>му, сообщить об этом администрации школы,  при  необходимости отправить пострадавшего в лечебное учреждение.</w:t>
      </w: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</w:p>
    <w:p w:rsidR="00D10DEC" w:rsidRPr="003F62DB" w:rsidRDefault="00D10DEC" w:rsidP="00D10DEC">
      <w:pPr>
        <w:ind w:firstLine="708"/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5.ТРЕБОВАНИЯ БЕЗОПАСНОСТИ ПО ОКОНЧАНИИ РАБОТЫ</w:t>
      </w:r>
    </w:p>
    <w:p w:rsidR="00D10DEC" w:rsidRPr="003F62DB" w:rsidRDefault="00D10DEC" w:rsidP="00D10DEC">
      <w:pPr>
        <w:ind w:firstLine="708"/>
        <w:jc w:val="center"/>
        <w:rPr>
          <w:sz w:val="28"/>
          <w:szCs w:val="28"/>
        </w:rPr>
      </w:pP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5.1.Выключить станок и после его  остановки  удалить  с  него стружку  с помощью щетки.  Не сдувать стружку ртом и не сметать ее рукой.</w:t>
      </w: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5.2.Выключить вытяжную  вентиляцию и местные отсосы древесной пыли.</w:t>
      </w:r>
    </w:p>
    <w:p w:rsidR="00D10DEC" w:rsidRPr="003F62DB" w:rsidRDefault="00D10DEC" w:rsidP="00D10DEC">
      <w:pPr>
        <w:ind w:firstLine="708"/>
        <w:jc w:val="both"/>
        <w:rPr>
          <w:sz w:val="28"/>
          <w:szCs w:val="28"/>
        </w:rPr>
      </w:pPr>
      <w:r w:rsidRPr="003F62DB">
        <w:rPr>
          <w:sz w:val="28"/>
          <w:szCs w:val="28"/>
        </w:rPr>
        <w:t>5.3.Снять спецодежду, принять душ и вымыть руки с мылом.</w:t>
      </w:r>
    </w:p>
    <w:p w:rsidR="00D10DEC" w:rsidRPr="003F62DB" w:rsidRDefault="00D10DEC" w:rsidP="00D10DEC">
      <w:pPr>
        <w:jc w:val="both"/>
        <w:rPr>
          <w:sz w:val="28"/>
          <w:szCs w:val="28"/>
        </w:rPr>
      </w:pPr>
    </w:p>
    <w:p w:rsidR="00D10DEC" w:rsidRPr="003F62DB" w:rsidRDefault="00D10DEC" w:rsidP="00D10DEC">
      <w:pPr>
        <w:jc w:val="both"/>
        <w:rPr>
          <w:sz w:val="28"/>
          <w:szCs w:val="28"/>
        </w:rPr>
      </w:pPr>
      <w:r w:rsidRPr="003F62DB">
        <w:rPr>
          <w:sz w:val="28"/>
          <w:szCs w:val="28"/>
        </w:rPr>
        <w:tab/>
      </w:r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          _____________ </w:t>
      </w:r>
      <w:r>
        <w:rPr>
          <w:sz w:val="28"/>
          <w:szCs w:val="28"/>
        </w:rPr>
        <w:t>М.М. Зайдуллин</w:t>
      </w:r>
    </w:p>
    <w:p w:rsidR="004D7B22" w:rsidRDefault="004D7B22"/>
    <w:sectPr w:rsidR="004D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DEC"/>
    <w:rsid w:val="004D7B22"/>
    <w:rsid w:val="00BB7D72"/>
    <w:rsid w:val="00D1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DEC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DEC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2022-06-06T14:41:00Z</dcterms:created>
  <dcterms:modified xsi:type="dcterms:W3CDTF">2022-06-06T14:41:00Z</dcterms:modified>
</cp:coreProperties>
</file>