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FE6" w:rsidRPr="003F62DB" w:rsidRDefault="001C2FE6" w:rsidP="001C2FE6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Государственное бюджетное общеобразовательное учреждение </w:t>
      </w:r>
    </w:p>
    <w:p w:rsidR="001C2FE6" w:rsidRPr="003F62DB" w:rsidRDefault="001C2FE6" w:rsidP="001C2FE6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Самарской области средняя общеобразовательная школа</w:t>
      </w:r>
    </w:p>
    <w:p w:rsidR="001C2FE6" w:rsidRPr="003F62DB" w:rsidRDefault="001C2FE6" w:rsidP="001C2FE6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«Образовательный  центр имени В.Н. Татищева» с. Челно-Вершины</w:t>
      </w:r>
    </w:p>
    <w:p w:rsidR="001C2FE6" w:rsidRPr="003F62DB" w:rsidRDefault="001C2FE6" w:rsidP="001C2FE6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1C2FE6" w:rsidRPr="003F62DB" w:rsidRDefault="001C2FE6" w:rsidP="001C2FE6">
      <w:pPr>
        <w:jc w:val="center"/>
        <w:rPr>
          <w:b/>
          <w:sz w:val="28"/>
          <w:szCs w:val="28"/>
        </w:rPr>
      </w:pPr>
    </w:p>
    <w:p w:rsidR="001C2FE6" w:rsidRPr="003F62DB" w:rsidRDefault="001C2FE6" w:rsidP="001C2FE6">
      <w:pPr>
        <w:jc w:val="center"/>
        <w:rPr>
          <w:b/>
          <w:sz w:val="28"/>
          <w:szCs w:val="28"/>
        </w:rPr>
      </w:pPr>
    </w:p>
    <w:p w:rsidR="001C2FE6" w:rsidRPr="003F62DB" w:rsidRDefault="001C2FE6" w:rsidP="001C2FE6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СОГЛАСОВАНО                            </w:t>
      </w:r>
      <w:r>
        <w:rPr>
          <w:b/>
          <w:sz w:val="28"/>
          <w:szCs w:val="28"/>
        </w:rPr>
        <w:t xml:space="preserve">                   </w:t>
      </w:r>
      <w:r w:rsidRPr="003F62DB">
        <w:rPr>
          <w:b/>
          <w:sz w:val="28"/>
          <w:szCs w:val="28"/>
        </w:rPr>
        <w:t xml:space="preserve">УТВЕРЖДАЮ </w:t>
      </w:r>
    </w:p>
    <w:p w:rsidR="001C2FE6" w:rsidRPr="003F62DB" w:rsidRDefault="001C2FE6" w:rsidP="001C2FE6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Председатель профкома                </w:t>
      </w:r>
      <w:r>
        <w:rPr>
          <w:b/>
          <w:sz w:val="28"/>
          <w:szCs w:val="28"/>
        </w:rPr>
        <w:t xml:space="preserve">                   </w:t>
      </w:r>
      <w:r w:rsidRPr="003F62DB">
        <w:rPr>
          <w:b/>
          <w:sz w:val="28"/>
          <w:szCs w:val="28"/>
        </w:rPr>
        <w:t>Директор школы</w:t>
      </w:r>
    </w:p>
    <w:p w:rsidR="001C2FE6" w:rsidRPr="003F62DB" w:rsidRDefault="001C2FE6" w:rsidP="001C2FE6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_____________ Н.А. Сергеева        </w:t>
      </w:r>
      <w:r>
        <w:rPr>
          <w:b/>
          <w:sz w:val="28"/>
          <w:szCs w:val="28"/>
        </w:rPr>
        <w:t xml:space="preserve">                    </w:t>
      </w:r>
      <w:r w:rsidRPr="003F62DB">
        <w:rPr>
          <w:b/>
          <w:sz w:val="28"/>
          <w:szCs w:val="28"/>
        </w:rPr>
        <w:t xml:space="preserve">____________ </w:t>
      </w:r>
      <w:r>
        <w:rPr>
          <w:b/>
          <w:sz w:val="28"/>
          <w:szCs w:val="28"/>
        </w:rPr>
        <w:t>Н.В. Моисеева</w:t>
      </w:r>
    </w:p>
    <w:p w:rsidR="001C2FE6" w:rsidRPr="003F62DB" w:rsidRDefault="001C2FE6" w:rsidP="001C2FE6">
      <w:pPr>
        <w:rPr>
          <w:b/>
          <w:sz w:val="28"/>
          <w:szCs w:val="28"/>
        </w:rPr>
      </w:pPr>
    </w:p>
    <w:p w:rsidR="001C2FE6" w:rsidRPr="003F62DB" w:rsidRDefault="001C2FE6" w:rsidP="001C2FE6">
      <w:pPr>
        <w:rPr>
          <w:b/>
          <w:sz w:val="28"/>
          <w:szCs w:val="28"/>
        </w:rPr>
      </w:pPr>
    </w:p>
    <w:p w:rsidR="001C2FE6" w:rsidRPr="003F62DB" w:rsidRDefault="001C2FE6" w:rsidP="001C2FE6">
      <w:pPr>
        <w:widowControl w:val="0"/>
        <w:snapToGrid w:val="0"/>
        <w:ind w:right="400"/>
        <w:jc w:val="both"/>
        <w:rPr>
          <w:rFonts w:eastAsia="Times New Roman"/>
          <w:b/>
          <w:sz w:val="28"/>
          <w:szCs w:val="28"/>
          <w:lang w:eastAsia="ru-RU"/>
        </w:rPr>
      </w:pPr>
    </w:p>
    <w:p w:rsidR="001C2FE6" w:rsidRPr="003F62DB" w:rsidRDefault="00FA6AF6" w:rsidP="001C2FE6">
      <w:pPr>
        <w:widowControl w:val="0"/>
        <w:snapToGrid w:val="0"/>
        <w:spacing w:before="420"/>
        <w:ind w:left="2280" w:right="2200"/>
        <w:jc w:val="center"/>
        <w:rPr>
          <w:rFonts w:eastAsia="Calibri"/>
          <w:sz w:val="28"/>
          <w:szCs w:val="28"/>
        </w:rPr>
      </w:pPr>
      <w:r>
        <w:rPr>
          <w:rFonts w:eastAsia="Times New Roman"/>
          <w:b/>
          <w:sz w:val="28"/>
          <w:szCs w:val="28"/>
          <w:lang w:eastAsia="ru-RU"/>
        </w:rPr>
        <w:t>ИНСТРУКЦИЯ № 7</w:t>
      </w:r>
      <w:r w:rsidR="00CF411A">
        <w:rPr>
          <w:rFonts w:eastAsia="Times New Roman"/>
          <w:b/>
          <w:sz w:val="28"/>
          <w:szCs w:val="28"/>
          <w:lang w:eastAsia="ru-RU"/>
        </w:rPr>
        <w:t>0</w:t>
      </w:r>
      <w:r w:rsidR="001C2FE6" w:rsidRPr="003F62DB">
        <w:rPr>
          <w:rFonts w:eastAsia="Calibri"/>
          <w:sz w:val="28"/>
          <w:szCs w:val="28"/>
        </w:rPr>
        <w:t xml:space="preserve">  </w:t>
      </w:r>
    </w:p>
    <w:p w:rsidR="001C2FE6" w:rsidRPr="003F62DB" w:rsidRDefault="001C2FE6" w:rsidP="001C2FE6">
      <w:pPr>
        <w:jc w:val="center"/>
        <w:rPr>
          <w:rFonts w:eastAsia="Calibri"/>
          <w:b/>
          <w:sz w:val="28"/>
          <w:szCs w:val="28"/>
        </w:rPr>
      </w:pPr>
      <w:r w:rsidRPr="003F62DB">
        <w:rPr>
          <w:rFonts w:eastAsia="Calibri"/>
          <w:b/>
          <w:sz w:val="28"/>
          <w:szCs w:val="28"/>
        </w:rPr>
        <w:t>по охране труда для учителя физической культуры при проведении занятий по спортивным и подвижным играм</w:t>
      </w:r>
    </w:p>
    <w:p w:rsidR="001C2FE6" w:rsidRDefault="001C2FE6" w:rsidP="001C2FE6">
      <w:pPr>
        <w:jc w:val="center"/>
        <w:rPr>
          <w:rFonts w:eastAsia="Calibri"/>
          <w:b/>
          <w:sz w:val="28"/>
          <w:szCs w:val="28"/>
        </w:rPr>
      </w:pPr>
    </w:p>
    <w:p w:rsidR="001C2FE6" w:rsidRDefault="00FA6AF6" w:rsidP="001C2FE6">
      <w:pPr>
        <w:jc w:val="center"/>
        <w:rPr>
          <w:rFonts w:eastAsia="Calibri"/>
          <w:sz w:val="28"/>
          <w:szCs w:val="28"/>
        </w:rPr>
      </w:pPr>
      <w:r>
        <w:rPr>
          <w:rStyle w:val="FontStyle52"/>
          <w:sz w:val="28"/>
          <w:szCs w:val="28"/>
        </w:rPr>
        <w:t>ИОТ – 07</w:t>
      </w:r>
      <w:r w:rsidR="00CF411A">
        <w:rPr>
          <w:rStyle w:val="FontStyle52"/>
          <w:sz w:val="28"/>
          <w:szCs w:val="28"/>
        </w:rPr>
        <w:t>0</w:t>
      </w:r>
      <w:r>
        <w:rPr>
          <w:rStyle w:val="FontStyle52"/>
          <w:sz w:val="28"/>
          <w:szCs w:val="28"/>
        </w:rPr>
        <w:t xml:space="preserve"> </w:t>
      </w:r>
      <w:r w:rsidR="001C2FE6" w:rsidRPr="003E5D7B">
        <w:rPr>
          <w:rStyle w:val="FontStyle52"/>
          <w:sz w:val="28"/>
          <w:szCs w:val="28"/>
        </w:rPr>
        <w:t>-</w:t>
      </w:r>
      <w:r>
        <w:rPr>
          <w:rStyle w:val="FontStyle52"/>
          <w:sz w:val="28"/>
          <w:szCs w:val="28"/>
        </w:rPr>
        <w:t xml:space="preserve"> </w:t>
      </w:r>
      <w:r w:rsidR="001C2FE6" w:rsidRPr="003E5D7B">
        <w:rPr>
          <w:rStyle w:val="FontStyle52"/>
          <w:sz w:val="28"/>
          <w:szCs w:val="28"/>
        </w:rPr>
        <w:t>20</w:t>
      </w:r>
      <w:r>
        <w:rPr>
          <w:rStyle w:val="FontStyle52"/>
          <w:sz w:val="28"/>
          <w:szCs w:val="28"/>
        </w:rPr>
        <w:t>22</w:t>
      </w:r>
    </w:p>
    <w:p w:rsidR="001C2FE6" w:rsidRDefault="001C2FE6" w:rsidP="001C2FE6">
      <w:pPr>
        <w:jc w:val="center"/>
        <w:rPr>
          <w:rFonts w:eastAsia="Calibri"/>
          <w:b/>
          <w:sz w:val="28"/>
          <w:szCs w:val="28"/>
        </w:rPr>
      </w:pPr>
    </w:p>
    <w:p w:rsidR="00CF411A" w:rsidRPr="00CF411A" w:rsidRDefault="00CF411A" w:rsidP="00CF411A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000000"/>
          <w:sz w:val="27"/>
          <w:szCs w:val="27"/>
          <w:lang w:eastAsia="ru-RU"/>
        </w:rPr>
      </w:pPr>
      <w:r w:rsidRPr="00CF411A">
        <w:rPr>
          <w:rFonts w:eastAsia="Times New Roman"/>
          <w:b/>
          <w:bCs/>
          <w:color w:val="000000"/>
          <w:sz w:val="27"/>
          <w:szCs w:val="27"/>
          <w:lang w:eastAsia="ru-RU"/>
        </w:rPr>
        <w:t>1. Общие требования охраны труда</w:t>
      </w:r>
    </w:p>
    <w:p w:rsidR="00CF411A" w:rsidRPr="00CF411A" w:rsidRDefault="00CF411A" w:rsidP="00CF411A">
      <w:p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w:r w:rsidRPr="00CF411A">
        <w:rPr>
          <w:rFonts w:eastAsia="Times New Roman"/>
          <w:color w:val="000000"/>
          <w:sz w:val="27"/>
          <w:szCs w:val="27"/>
          <w:lang w:eastAsia="ru-RU"/>
        </w:rPr>
        <w:t>1.1. Для занятий по игре в настольный теннис допускают учеников, прошедших медосмотр и </w:t>
      </w:r>
      <w:r w:rsidRPr="00CF411A">
        <w:rPr>
          <w:rFonts w:eastAsia="Times New Roman"/>
          <w:b/>
          <w:bCs/>
          <w:color w:val="000000"/>
          <w:sz w:val="27"/>
          <w:szCs w:val="27"/>
          <w:lang w:eastAsia="ru-RU"/>
        </w:rPr>
        <w:t>инструктаж по охране труда на занятиях по настольному теннису.</w:t>
      </w:r>
      <w:r w:rsidRPr="00CF411A">
        <w:rPr>
          <w:rFonts w:eastAsia="Times New Roman"/>
          <w:color w:val="000000"/>
          <w:sz w:val="27"/>
          <w:szCs w:val="27"/>
          <w:lang w:eastAsia="ru-RU"/>
        </w:rPr>
        <w:br/>
        <w:t>1.2. Во время занятий по настольному теннису необходимо соблюдать расписание учебных занятий, установленные режимы занятий и отдыха.</w:t>
      </w:r>
      <w:r w:rsidRPr="00CF411A">
        <w:rPr>
          <w:rFonts w:eastAsia="Times New Roman"/>
          <w:color w:val="000000"/>
          <w:sz w:val="27"/>
          <w:szCs w:val="27"/>
          <w:lang w:eastAsia="ru-RU"/>
        </w:rPr>
        <w:br/>
        <w:t>1.3. Во время занятий по игре в настольный теннис может наблюдаться действие на учеников опасных и вредных факторов:</w:t>
      </w:r>
      <w:bookmarkStart w:id="0" w:name="_GoBack"/>
      <w:bookmarkEnd w:id="0"/>
    </w:p>
    <w:p w:rsidR="00CF411A" w:rsidRPr="00CF411A" w:rsidRDefault="00CF411A" w:rsidP="00CF41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w:r w:rsidRPr="00CF411A">
        <w:rPr>
          <w:rFonts w:eastAsia="Times New Roman"/>
          <w:color w:val="000000"/>
          <w:sz w:val="27"/>
          <w:szCs w:val="27"/>
          <w:lang w:eastAsia="ru-RU"/>
        </w:rPr>
        <w:t>травмирование в случае столкновений со столом;</w:t>
      </w:r>
    </w:p>
    <w:p w:rsidR="00CF411A" w:rsidRPr="00CF411A" w:rsidRDefault="00CF411A" w:rsidP="00CF41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w:r w:rsidRPr="00CF411A">
        <w:rPr>
          <w:rFonts w:eastAsia="Times New Roman"/>
          <w:color w:val="000000"/>
          <w:sz w:val="27"/>
          <w:szCs w:val="27"/>
          <w:lang w:eastAsia="ru-RU"/>
        </w:rPr>
        <w:t>растяжение или разрыв сухожилий в области голеностопа;</w:t>
      </w:r>
    </w:p>
    <w:p w:rsidR="00CF411A" w:rsidRPr="00CF411A" w:rsidRDefault="00CF411A" w:rsidP="00CF41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w:r w:rsidRPr="00CF411A">
        <w:rPr>
          <w:rFonts w:eastAsia="Times New Roman"/>
          <w:color w:val="000000"/>
          <w:sz w:val="27"/>
          <w:szCs w:val="27"/>
          <w:lang w:eastAsia="ru-RU"/>
        </w:rPr>
        <w:t>вывихи суставов рук и ног из-за ненадлежащей разминки;</w:t>
      </w:r>
    </w:p>
    <w:p w:rsidR="00CF411A" w:rsidRPr="00CF411A" w:rsidRDefault="00CF411A" w:rsidP="00CF41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w:r w:rsidRPr="00CF411A">
        <w:rPr>
          <w:rFonts w:eastAsia="Times New Roman"/>
          <w:color w:val="000000"/>
          <w:sz w:val="27"/>
          <w:szCs w:val="27"/>
          <w:lang w:eastAsia="ru-RU"/>
        </w:rPr>
        <w:t>нарушение правил ведения игры, во время падений на мокром, скользком полу или площадке;</w:t>
      </w:r>
    </w:p>
    <w:p w:rsidR="00CF411A" w:rsidRPr="00CF411A" w:rsidRDefault="00CF411A" w:rsidP="00CF41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w:r w:rsidRPr="00CF411A">
        <w:rPr>
          <w:rFonts w:eastAsia="Times New Roman"/>
          <w:color w:val="000000"/>
          <w:sz w:val="27"/>
          <w:szCs w:val="27"/>
          <w:lang w:eastAsia="ru-RU"/>
        </w:rPr>
        <w:t>пребывание в зоне удара;</w:t>
      </w:r>
    </w:p>
    <w:p w:rsidR="00CF411A" w:rsidRPr="00CF411A" w:rsidRDefault="00CF411A" w:rsidP="00CF41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w:r w:rsidRPr="00CF411A">
        <w:rPr>
          <w:rFonts w:eastAsia="Times New Roman"/>
          <w:color w:val="000000"/>
          <w:sz w:val="27"/>
          <w:szCs w:val="27"/>
          <w:lang w:eastAsia="ru-RU"/>
        </w:rPr>
        <w:t>расположение посторонних предметов рядом со столом;</w:t>
      </w:r>
    </w:p>
    <w:p w:rsidR="00CF411A" w:rsidRPr="00CF411A" w:rsidRDefault="00CF411A" w:rsidP="00CF41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w:r w:rsidRPr="00CF411A">
        <w:rPr>
          <w:rFonts w:eastAsia="Times New Roman"/>
          <w:color w:val="000000"/>
          <w:sz w:val="27"/>
          <w:szCs w:val="27"/>
          <w:lang w:eastAsia="ru-RU"/>
        </w:rPr>
        <w:t>поврежденные ракетки;</w:t>
      </w:r>
    </w:p>
    <w:p w:rsidR="00CF411A" w:rsidRPr="00CF411A" w:rsidRDefault="00CF411A" w:rsidP="00CF41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w:r w:rsidRPr="00CF411A">
        <w:rPr>
          <w:rFonts w:eastAsia="Times New Roman"/>
          <w:color w:val="000000"/>
          <w:sz w:val="27"/>
          <w:szCs w:val="27"/>
          <w:lang w:eastAsia="ru-RU"/>
        </w:rPr>
        <w:t>ведение игры на плохо закреплённом столе.</w:t>
      </w:r>
    </w:p>
    <w:p w:rsidR="00CF411A" w:rsidRPr="00CF411A" w:rsidRDefault="00CF411A" w:rsidP="00CF411A">
      <w:p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w:r w:rsidRPr="00CF411A">
        <w:rPr>
          <w:rFonts w:eastAsia="Times New Roman"/>
          <w:color w:val="000000"/>
          <w:sz w:val="27"/>
          <w:szCs w:val="27"/>
          <w:lang w:eastAsia="ru-RU"/>
        </w:rPr>
        <w:t>1.4. Во время занятий руководитель и ученики обязаны строго соблюдать правила ведения спортивной игры и личной гигиены.</w:t>
      </w:r>
      <w:r w:rsidRPr="00CF411A">
        <w:rPr>
          <w:rFonts w:eastAsia="Times New Roman"/>
          <w:color w:val="000000"/>
          <w:sz w:val="27"/>
          <w:szCs w:val="27"/>
          <w:lang w:eastAsia="ru-RU"/>
        </w:rPr>
        <w:br/>
        <w:t xml:space="preserve">1.5. Занятия по настольному теннису следует проводить в спортивной одежде и </w:t>
      </w:r>
      <w:r w:rsidRPr="00CF411A">
        <w:rPr>
          <w:rFonts w:eastAsia="Times New Roman"/>
          <w:color w:val="000000"/>
          <w:sz w:val="27"/>
          <w:szCs w:val="27"/>
          <w:lang w:eastAsia="ru-RU"/>
        </w:rPr>
        <w:lastRenderedPageBreak/>
        <w:t>обуви с нескользящей подошвой.</w:t>
      </w:r>
      <w:r w:rsidRPr="00CF411A">
        <w:rPr>
          <w:rFonts w:eastAsia="Times New Roman"/>
          <w:color w:val="000000"/>
          <w:sz w:val="27"/>
          <w:szCs w:val="27"/>
          <w:lang w:eastAsia="ru-RU"/>
        </w:rPr>
        <w:br/>
        <w:t>1.6. Руководителю занятий и ученикам следует соблюдать правила противопожарной безопасности, знать, где расположены первичные средства пожаротушения.</w:t>
      </w:r>
      <w:r w:rsidRPr="00CF411A">
        <w:rPr>
          <w:rFonts w:eastAsia="Times New Roman"/>
          <w:color w:val="000000"/>
          <w:sz w:val="27"/>
          <w:szCs w:val="27"/>
          <w:lang w:eastAsia="ru-RU"/>
        </w:rPr>
        <w:br/>
        <w:t>1.7. У учителя (тренера) должна быть медицинская аптечка, укомплектованная всеми необходимыми медикаментами и перевязочными материалами для оказания первой помощи пострадавшим.</w:t>
      </w:r>
      <w:r w:rsidRPr="00CF411A">
        <w:rPr>
          <w:rFonts w:eastAsia="Times New Roman"/>
          <w:color w:val="000000"/>
          <w:sz w:val="27"/>
          <w:szCs w:val="27"/>
          <w:lang w:eastAsia="ru-RU"/>
        </w:rPr>
        <w:br/>
        <w:t>1.8. Занятия необходимо проводить на сухой площадке или сухом полу.</w:t>
      </w:r>
      <w:r w:rsidRPr="00CF411A">
        <w:rPr>
          <w:rFonts w:eastAsia="Times New Roman"/>
          <w:color w:val="000000"/>
          <w:sz w:val="27"/>
          <w:szCs w:val="27"/>
          <w:lang w:eastAsia="ru-RU"/>
        </w:rPr>
        <w:br/>
        <w:t>1.9. Весь используемый спортинвентарь должен храниться в соответствующих шкафах. При этом запрещается размещать на полке груз, общая масса которого превышает установленную для данной полки грузоподъемность.</w:t>
      </w:r>
      <w:r w:rsidRPr="00CF411A">
        <w:rPr>
          <w:rFonts w:eastAsia="Times New Roman"/>
          <w:color w:val="000000"/>
          <w:sz w:val="27"/>
          <w:szCs w:val="27"/>
          <w:lang w:eastAsia="ru-RU"/>
        </w:rPr>
        <w:br/>
        <w:t>1.10. При занятиях разрешается использовать только прошедшие освидетельствование (испытание) и принятые в эксплуатацию с оформлением соответствующих актов оборудование.</w:t>
      </w:r>
      <w:r w:rsidRPr="00CF411A">
        <w:rPr>
          <w:rFonts w:eastAsia="Times New Roman"/>
          <w:color w:val="000000"/>
          <w:sz w:val="27"/>
          <w:szCs w:val="27"/>
          <w:lang w:eastAsia="ru-RU"/>
        </w:rPr>
        <w:br/>
        <w:t>1.11. После перенесённых травмы или заболевания учащиеся допускаются к занятиям только с разрешения врача (школы или поликлиники).</w:t>
      </w:r>
      <w:r w:rsidRPr="00CF411A">
        <w:rPr>
          <w:rFonts w:eastAsia="Times New Roman"/>
          <w:color w:val="000000"/>
          <w:sz w:val="27"/>
          <w:szCs w:val="27"/>
          <w:lang w:eastAsia="ru-RU"/>
        </w:rPr>
        <w:br/>
        <w:t>1.12. О каждом несчастном случае с учениками руководителю занятий следует незамедлительно докладывать администрации школы.</w:t>
      </w:r>
      <w:r w:rsidRPr="00CF411A">
        <w:rPr>
          <w:rFonts w:eastAsia="Times New Roman"/>
          <w:color w:val="000000"/>
          <w:sz w:val="27"/>
          <w:szCs w:val="27"/>
          <w:lang w:eastAsia="ru-RU"/>
        </w:rPr>
        <w:br/>
        <w:t>1.13. Лица, допустившие невыполнение или нарушение настоящей инструкции по охране труда на занятиях по настольному теннису, привлекаются к дисциплинарной ответственности в соответствии с правилами внутреннего трудового распорядка общеобразовательного учреждения и, при необходимости, подвергаются внеочередной проверке знаний норм и правил охраны труда.</w:t>
      </w:r>
    </w:p>
    <w:p w:rsidR="00CF411A" w:rsidRDefault="00CF411A" w:rsidP="001C2FE6">
      <w:pPr>
        <w:jc w:val="center"/>
        <w:rPr>
          <w:rFonts w:eastAsia="Calibri"/>
          <w:b/>
          <w:sz w:val="28"/>
          <w:szCs w:val="28"/>
        </w:rPr>
      </w:pPr>
    </w:p>
    <w:p w:rsidR="00CF411A" w:rsidRDefault="00CF411A" w:rsidP="001C2FE6">
      <w:pPr>
        <w:jc w:val="center"/>
        <w:rPr>
          <w:rFonts w:eastAsia="Calibri"/>
          <w:b/>
          <w:sz w:val="28"/>
          <w:szCs w:val="28"/>
        </w:rPr>
      </w:pPr>
    </w:p>
    <w:p w:rsidR="00CF411A" w:rsidRDefault="00CF411A" w:rsidP="00CF411A">
      <w:pPr>
        <w:pStyle w:val="3"/>
        <w:rPr>
          <w:color w:val="000000"/>
        </w:rPr>
      </w:pPr>
      <w:r>
        <w:rPr>
          <w:color w:val="000000"/>
        </w:rPr>
        <w:t>2. Требования безопасности перед началом занятий</w:t>
      </w:r>
    </w:p>
    <w:p w:rsidR="00CF411A" w:rsidRDefault="00CF411A" w:rsidP="00CF411A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2.1. Перед тем, как начать занятия по теннису спортзал следует хорошо проветрить.</w:t>
      </w:r>
      <w:r>
        <w:rPr>
          <w:color w:val="000000"/>
          <w:sz w:val="27"/>
          <w:szCs w:val="27"/>
        </w:rPr>
        <w:br/>
        <w:t>2.2. Надеть спортивную форму и обувь с нескользящей подошвой.</w:t>
      </w:r>
      <w:r>
        <w:rPr>
          <w:color w:val="000000"/>
          <w:sz w:val="27"/>
          <w:szCs w:val="27"/>
        </w:rPr>
        <w:br/>
        <w:t>2.3. </w:t>
      </w:r>
      <w:r w:rsidRPr="00CF411A">
        <w:rPr>
          <w:color w:val="000000"/>
          <w:sz w:val="27"/>
          <w:szCs w:val="27"/>
        </w:rPr>
        <w:t>Учащиеся обязаны:</w:t>
      </w:r>
    </w:p>
    <w:p w:rsidR="00CF411A" w:rsidRDefault="00CF411A" w:rsidP="00CF411A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разговаривать спокойным голосом;</w:t>
      </w:r>
    </w:p>
    <w:p w:rsidR="00CF411A" w:rsidRDefault="00CF411A" w:rsidP="00CF411A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аккуратно сложить вещи в шкафчик, обувь поставить на нижнюю полку шкафчика;</w:t>
      </w:r>
    </w:p>
    <w:p w:rsidR="00CF411A" w:rsidRDefault="00CF411A" w:rsidP="00CF411A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соблюдать дисциплину, строго выполнять правила поведения в раздевалке;</w:t>
      </w:r>
    </w:p>
    <w:p w:rsidR="00CF411A" w:rsidRDefault="00CF411A" w:rsidP="00CF411A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выполнять все требования учителя, самовольно не предпринимать никаких действий.</w:t>
      </w:r>
    </w:p>
    <w:p w:rsidR="00CF411A" w:rsidRDefault="00CF411A" w:rsidP="00CF411A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2.4. </w:t>
      </w:r>
      <w:r w:rsidRPr="00CF411A">
        <w:rPr>
          <w:color w:val="000000"/>
          <w:sz w:val="27"/>
          <w:szCs w:val="27"/>
        </w:rPr>
        <w:t>Учащимся запрещается:</w:t>
      </w:r>
    </w:p>
    <w:p w:rsidR="00CF411A" w:rsidRDefault="00CF411A" w:rsidP="00CF411A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нарушать правила охраны труда в раздевалке;</w:t>
      </w:r>
    </w:p>
    <w:p w:rsidR="00CF411A" w:rsidRDefault="00CF411A" w:rsidP="00CF411A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бегать, хлопать дверью, толкать друг друга;</w:t>
      </w:r>
    </w:p>
    <w:p w:rsidR="00CF411A" w:rsidRDefault="00CF411A" w:rsidP="00CF411A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бросать различные предметы друг в друга, ломать дверцы шкафов и другую мебель, двигать без разрешения учителя (тренера) скамейки, сидеть на нижней полке шкафчика.</w:t>
      </w:r>
    </w:p>
    <w:p w:rsidR="00CF411A" w:rsidRDefault="00CF411A" w:rsidP="00CF411A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2.5. Провести тщательную проверку на отсутствие посторонних предметов рядом со столом на полу или спортплощадке.</w:t>
      </w:r>
      <w:r>
        <w:rPr>
          <w:color w:val="000000"/>
          <w:sz w:val="27"/>
          <w:szCs w:val="27"/>
        </w:rPr>
        <w:br/>
        <w:t>2.6. Провести осмотр надежной установки теннисного стола, исправности ракеток и шарика, натяжения сетки.</w:t>
      </w:r>
      <w:r>
        <w:rPr>
          <w:color w:val="000000"/>
          <w:sz w:val="27"/>
          <w:szCs w:val="27"/>
        </w:rPr>
        <w:br/>
        <w:t>2.7. Внимательно прослушать инструктаж по технике безопасности и безопасным приемам игры в настольный теннис.</w:t>
      </w:r>
      <w:r>
        <w:rPr>
          <w:color w:val="000000"/>
          <w:sz w:val="27"/>
          <w:szCs w:val="27"/>
        </w:rPr>
        <w:br/>
        <w:t>2.8. Выполнить физкультурную разминку.</w:t>
      </w:r>
    </w:p>
    <w:p w:rsidR="00CF411A" w:rsidRDefault="00CF411A" w:rsidP="00CF411A">
      <w:pPr>
        <w:pStyle w:val="3"/>
        <w:rPr>
          <w:color w:val="000000"/>
        </w:rPr>
      </w:pPr>
      <w:r>
        <w:rPr>
          <w:color w:val="000000"/>
        </w:rPr>
        <w:t>3. Требования безопасности во время занятий</w:t>
      </w:r>
    </w:p>
    <w:p w:rsidR="00CF411A" w:rsidRDefault="00CF411A" w:rsidP="00CF411A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3.1. Во время занятий рядом с игровыми столами не должны находиться посторонние лица.</w:t>
      </w:r>
      <w:r>
        <w:rPr>
          <w:color w:val="000000"/>
          <w:sz w:val="27"/>
          <w:szCs w:val="27"/>
        </w:rPr>
        <w:br/>
        <w:t>3.2. Начинать игру, делать перерывы и завершать игру только по команде (сигналу) тренера.</w:t>
      </w:r>
      <w:r>
        <w:rPr>
          <w:color w:val="000000"/>
          <w:sz w:val="27"/>
          <w:szCs w:val="27"/>
        </w:rPr>
        <w:br/>
        <w:t>3.3. Очень строго соблюдать игровую дисциплину, выполнять все правила ведения игры в теннис.</w:t>
      </w:r>
      <w:r>
        <w:rPr>
          <w:color w:val="000000"/>
          <w:sz w:val="27"/>
          <w:szCs w:val="27"/>
        </w:rPr>
        <w:br/>
        <w:t>3.4. При прыжках, столкновениях и падениях использовать приёмы самостоятельной страховки.</w:t>
      </w:r>
      <w:r>
        <w:rPr>
          <w:color w:val="000000"/>
          <w:sz w:val="27"/>
          <w:szCs w:val="27"/>
        </w:rPr>
        <w:br/>
        <w:t>3.5. Не играть мокрыми или влажными руками.</w:t>
      </w:r>
      <w:r>
        <w:rPr>
          <w:color w:val="000000"/>
          <w:sz w:val="27"/>
          <w:szCs w:val="27"/>
        </w:rPr>
        <w:br/>
        <w:t>3.6. Следует избегать столкновений со столом и игроками, толчков и ударов по рукам и ногам игроков.</w:t>
      </w:r>
      <w:r>
        <w:rPr>
          <w:color w:val="000000"/>
          <w:sz w:val="27"/>
          <w:szCs w:val="27"/>
        </w:rPr>
        <w:br/>
        <w:t>3.7. Четко и понятно подавать необходимые команды (сигналы).</w:t>
      </w:r>
      <w:r>
        <w:rPr>
          <w:color w:val="000000"/>
          <w:sz w:val="27"/>
          <w:szCs w:val="27"/>
        </w:rPr>
        <w:br/>
        <w:t>3.8. Соблюдать рабочую тишину в зале, не отвлекаться на посторонние разговоры с партнёром.</w:t>
      </w:r>
    </w:p>
    <w:p w:rsidR="00CF411A" w:rsidRPr="003F62DB" w:rsidRDefault="00CF411A" w:rsidP="001C2FE6">
      <w:pPr>
        <w:jc w:val="center"/>
        <w:rPr>
          <w:rFonts w:eastAsia="Calibri"/>
          <w:b/>
          <w:sz w:val="28"/>
          <w:szCs w:val="28"/>
        </w:rPr>
      </w:pPr>
    </w:p>
    <w:p w:rsidR="00CF411A" w:rsidRPr="00CF411A" w:rsidRDefault="00CF411A" w:rsidP="00CF411A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000000"/>
          <w:sz w:val="27"/>
          <w:szCs w:val="27"/>
          <w:lang w:eastAsia="ru-RU"/>
        </w:rPr>
      </w:pPr>
      <w:r w:rsidRPr="00CF411A">
        <w:rPr>
          <w:rFonts w:eastAsia="Times New Roman"/>
          <w:b/>
          <w:bCs/>
          <w:color w:val="000000"/>
          <w:sz w:val="27"/>
          <w:szCs w:val="27"/>
          <w:lang w:eastAsia="ru-RU"/>
        </w:rPr>
        <w:t>4. Требования безопасности в аварийных ситуациях</w:t>
      </w:r>
    </w:p>
    <w:p w:rsidR="00CF411A" w:rsidRPr="00CF411A" w:rsidRDefault="00CF411A" w:rsidP="00CF411A">
      <w:p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w:r w:rsidRPr="00CF411A">
        <w:rPr>
          <w:rFonts w:eastAsia="Times New Roman"/>
          <w:color w:val="000000"/>
          <w:sz w:val="27"/>
          <w:szCs w:val="27"/>
          <w:lang w:eastAsia="ru-RU"/>
        </w:rPr>
        <w:t>4.1. В случае плохого самочувствия следует остановить занятия и доложить об этом учителю физкультуры (тренеру).</w:t>
      </w:r>
      <w:r w:rsidRPr="00CF411A">
        <w:rPr>
          <w:rFonts w:eastAsia="Times New Roman"/>
          <w:color w:val="000000"/>
          <w:sz w:val="27"/>
          <w:szCs w:val="27"/>
          <w:lang w:eastAsia="ru-RU"/>
        </w:rPr>
        <w:br/>
        <w:t>4.2. При травмировании незамедлительно доложить о происшедшем учителю.</w:t>
      </w:r>
      <w:r w:rsidRPr="00CF411A">
        <w:rPr>
          <w:rFonts w:eastAsia="Times New Roman"/>
          <w:color w:val="000000"/>
          <w:sz w:val="27"/>
          <w:szCs w:val="27"/>
          <w:lang w:eastAsia="ru-RU"/>
        </w:rPr>
        <w:br/>
        <w:t>4.3. Все участники занятия обязаны знать о методах профилактики спортивных травм и уметь оказывать первую помощь.</w:t>
      </w:r>
      <w:r w:rsidRPr="00CF411A">
        <w:rPr>
          <w:rFonts w:eastAsia="Times New Roman"/>
          <w:color w:val="000000"/>
          <w:sz w:val="27"/>
          <w:szCs w:val="27"/>
          <w:lang w:eastAsia="ru-RU"/>
        </w:rPr>
        <w:br/>
        <w:t>4.4. В случае неисправностей спортивного оборудования и инвентаря, следует прервать занятия и доложить об этом учителю. Занятия по настольному теннису продолжать только после устранения всех неисправностей или замены спортивного оборудования и инвентаря.</w:t>
      </w:r>
      <w:r w:rsidRPr="00CF411A">
        <w:rPr>
          <w:rFonts w:eastAsia="Times New Roman"/>
          <w:color w:val="000000"/>
          <w:sz w:val="27"/>
          <w:szCs w:val="27"/>
          <w:lang w:eastAsia="ru-RU"/>
        </w:rPr>
        <w:br/>
        <w:t>4.5. При травмировании учеников тренеру-учителю следует незамедлительно оказать первую помощь пострадавшему, доложить об этом администрации школы, доставить пострадавшего в медпункт.</w:t>
      </w:r>
      <w:r w:rsidRPr="00CF411A">
        <w:rPr>
          <w:rFonts w:eastAsia="Times New Roman"/>
          <w:color w:val="000000"/>
          <w:sz w:val="27"/>
          <w:szCs w:val="27"/>
          <w:lang w:eastAsia="ru-RU"/>
        </w:rPr>
        <w:br/>
        <w:t xml:space="preserve">4.6. В случае возгорания в спортзале незамедлительно эвакуировать учеников из зала через все имеющиеся эвакуационные выходы, доложить о пожаре </w:t>
      </w:r>
      <w:r w:rsidRPr="00CF411A">
        <w:rPr>
          <w:rFonts w:eastAsia="Times New Roman"/>
          <w:color w:val="000000"/>
          <w:sz w:val="27"/>
          <w:szCs w:val="27"/>
          <w:lang w:eastAsia="ru-RU"/>
        </w:rPr>
        <w:lastRenderedPageBreak/>
        <w:t>администрации школы и в ближайшую пожарную охрану по телефону 01 (101), если возможно приступить к ликвидации пожара с помощью имеющихся первичных средств пожаротушения.</w:t>
      </w:r>
      <w:r w:rsidRPr="00CF411A">
        <w:rPr>
          <w:rFonts w:eastAsia="Times New Roman"/>
          <w:color w:val="000000"/>
          <w:sz w:val="27"/>
          <w:szCs w:val="27"/>
          <w:lang w:eastAsia="ru-RU"/>
        </w:rPr>
        <w:br/>
        <w:t>4.7. В случае угрозы или возникновения очага опасного воздействия техногенного характера, угрозы или приведения в исполнение террористического акта следует руководствоваться соответствующими инструкциями и Планом эвакуации.</w:t>
      </w:r>
    </w:p>
    <w:p w:rsidR="00CF411A" w:rsidRPr="00CF411A" w:rsidRDefault="00CF411A" w:rsidP="00CF411A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000000"/>
          <w:sz w:val="27"/>
          <w:szCs w:val="27"/>
          <w:lang w:eastAsia="ru-RU"/>
        </w:rPr>
      </w:pPr>
      <w:r w:rsidRPr="00CF411A">
        <w:rPr>
          <w:rFonts w:eastAsia="Times New Roman"/>
          <w:b/>
          <w:bCs/>
          <w:color w:val="000000"/>
          <w:sz w:val="27"/>
          <w:szCs w:val="27"/>
          <w:lang w:eastAsia="ru-RU"/>
        </w:rPr>
        <w:t>5. Требования безопасности по окончании занятий</w:t>
      </w:r>
    </w:p>
    <w:p w:rsidR="00CF411A" w:rsidRPr="00CF411A" w:rsidRDefault="00CF411A" w:rsidP="00CF411A">
      <w:p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w:r w:rsidRPr="00CF411A">
        <w:rPr>
          <w:rFonts w:eastAsia="Times New Roman"/>
          <w:color w:val="000000"/>
          <w:sz w:val="27"/>
          <w:szCs w:val="27"/>
          <w:lang w:eastAsia="ru-RU"/>
        </w:rPr>
        <w:t>5.1. Убрать спортивный инвентарь в места, предназначенные для его хранения.</w:t>
      </w:r>
      <w:r w:rsidRPr="00CF411A">
        <w:rPr>
          <w:rFonts w:eastAsia="Times New Roman"/>
          <w:color w:val="000000"/>
          <w:sz w:val="27"/>
          <w:szCs w:val="27"/>
          <w:lang w:eastAsia="ru-RU"/>
        </w:rPr>
        <w:br/>
        <w:t>5.2. Снять спортивную форму и обувь.</w:t>
      </w:r>
      <w:r w:rsidRPr="00CF411A">
        <w:rPr>
          <w:rFonts w:eastAsia="Times New Roman"/>
          <w:color w:val="000000"/>
          <w:sz w:val="27"/>
          <w:szCs w:val="27"/>
          <w:lang w:eastAsia="ru-RU"/>
        </w:rPr>
        <w:br/>
        <w:t>5.3. При возможности принять душ или хорошо помыть лицо и руки с мылом.</w:t>
      </w:r>
      <w:r w:rsidRPr="00CF411A">
        <w:rPr>
          <w:rFonts w:eastAsia="Times New Roman"/>
          <w:color w:val="000000"/>
          <w:sz w:val="27"/>
          <w:szCs w:val="27"/>
          <w:lang w:eastAsia="ru-RU"/>
        </w:rPr>
        <w:br/>
        <w:t>5.4. Учителю следует хорошо проветрить спортзал.</w:t>
      </w:r>
      <w:r w:rsidRPr="00CF411A">
        <w:rPr>
          <w:rFonts w:eastAsia="Times New Roman"/>
          <w:color w:val="000000"/>
          <w:sz w:val="27"/>
          <w:szCs w:val="27"/>
          <w:lang w:eastAsia="ru-RU"/>
        </w:rPr>
        <w:br/>
        <w:t>5.5. В помещении для проведения занятий должна ежедневно производиться влажная уборка.</w:t>
      </w:r>
      <w:r w:rsidRPr="00CF411A">
        <w:rPr>
          <w:rFonts w:eastAsia="Times New Roman"/>
          <w:color w:val="000000"/>
          <w:sz w:val="27"/>
          <w:szCs w:val="27"/>
          <w:lang w:eastAsia="ru-RU"/>
        </w:rPr>
        <w:br/>
        <w:t>5.5. Ученикам о любых недостатках, замеченных во время занятия по игре, доложить учителю физкультуры (тренеру) общеобразовательного учреждения.</w:t>
      </w:r>
    </w:p>
    <w:p w:rsidR="001C2FE6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</w:p>
    <w:p w:rsidR="001C2FE6" w:rsidRPr="00BD03A9" w:rsidRDefault="001C2FE6" w:rsidP="001C2FE6">
      <w:pPr>
        <w:ind w:firstLine="708"/>
        <w:jc w:val="both"/>
        <w:rPr>
          <w:rFonts w:eastAsia="Calibri"/>
          <w:sz w:val="28"/>
          <w:szCs w:val="28"/>
        </w:rPr>
      </w:pPr>
      <w:r>
        <w:rPr>
          <w:rFonts w:eastAsia="Times New Roman"/>
          <w:sz w:val="28"/>
          <w:szCs w:val="28"/>
          <w:lang w:eastAsia="ru-RU"/>
        </w:rPr>
        <w:t>Специалист по охране труда</w:t>
      </w:r>
      <w:r w:rsidRPr="00BD03A9">
        <w:rPr>
          <w:rFonts w:eastAsia="Calibri"/>
          <w:sz w:val="28"/>
          <w:szCs w:val="28"/>
        </w:rPr>
        <w:t xml:space="preserve">                  __________  </w:t>
      </w:r>
      <w:r>
        <w:rPr>
          <w:rFonts w:eastAsia="Calibri"/>
          <w:sz w:val="28"/>
          <w:szCs w:val="28"/>
        </w:rPr>
        <w:t>М.М. Зайдуллин</w:t>
      </w:r>
    </w:p>
    <w:p w:rsidR="00164DC0" w:rsidRDefault="00164DC0"/>
    <w:sectPr w:rsidR="00164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75C7F"/>
    <w:multiLevelType w:val="multilevel"/>
    <w:tmpl w:val="BFC0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043253"/>
    <w:multiLevelType w:val="multilevel"/>
    <w:tmpl w:val="BFC0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027DA9"/>
    <w:multiLevelType w:val="multilevel"/>
    <w:tmpl w:val="BFC0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CF3EE6"/>
    <w:multiLevelType w:val="hybridMultilevel"/>
    <w:tmpl w:val="C5A84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FE6"/>
    <w:rsid w:val="00164DC0"/>
    <w:rsid w:val="001C2FE6"/>
    <w:rsid w:val="00CF411A"/>
    <w:rsid w:val="00E2327B"/>
    <w:rsid w:val="00FA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FE6"/>
    <w:pPr>
      <w:spacing w:after="0"/>
    </w:pPr>
    <w:rPr>
      <w:rFonts w:ascii="Times New Roman" w:hAnsi="Times New Roman" w:cs="Times New Roman"/>
      <w:sz w:val="24"/>
      <w:szCs w:val="24"/>
    </w:rPr>
  </w:style>
  <w:style w:type="paragraph" w:styleId="3">
    <w:name w:val="heading 3"/>
    <w:basedOn w:val="a"/>
    <w:link w:val="30"/>
    <w:uiPriority w:val="9"/>
    <w:qFormat/>
    <w:rsid w:val="00CF411A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FE6"/>
    <w:pPr>
      <w:ind w:left="720"/>
      <w:contextualSpacing/>
    </w:pPr>
  </w:style>
  <w:style w:type="character" w:customStyle="1" w:styleId="FontStyle52">
    <w:name w:val="Font Style52"/>
    <w:uiPriority w:val="99"/>
    <w:rsid w:val="001C2FE6"/>
    <w:rPr>
      <w:rFonts w:ascii="Times New Roman" w:hAnsi="Times New Roman" w:cs="Times New Roman" w:hint="default"/>
      <w:b/>
      <w:bCs/>
      <w:smallCaps/>
      <w:spacing w:val="1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CF411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CF411A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a5">
    <w:name w:val="Strong"/>
    <w:basedOn w:val="a0"/>
    <w:uiPriority w:val="22"/>
    <w:qFormat/>
    <w:rsid w:val="00CF411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FE6"/>
    <w:pPr>
      <w:spacing w:after="0"/>
    </w:pPr>
    <w:rPr>
      <w:rFonts w:ascii="Times New Roman" w:hAnsi="Times New Roman" w:cs="Times New Roman"/>
      <w:sz w:val="24"/>
      <w:szCs w:val="24"/>
    </w:rPr>
  </w:style>
  <w:style w:type="paragraph" w:styleId="3">
    <w:name w:val="heading 3"/>
    <w:basedOn w:val="a"/>
    <w:link w:val="30"/>
    <w:uiPriority w:val="9"/>
    <w:qFormat/>
    <w:rsid w:val="00CF411A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FE6"/>
    <w:pPr>
      <w:ind w:left="720"/>
      <w:contextualSpacing/>
    </w:pPr>
  </w:style>
  <w:style w:type="character" w:customStyle="1" w:styleId="FontStyle52">
    <w:name w:val="Font Style52"/>
    <w:uiPriority w:val="99"/>
    <w:rsid w:val="001C2FE6"/>
    <w:rPr>
      <w:rFonts w:ascii="Times New Roman" w:hAnsi="Times New Roman" w:cs="Times New Roman" w:hint="default"/>
      <w:b/>
      <w:bCs/>
      <w:smallCaps/>
      <w:spacing w:val="1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CF411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CF411A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a5">
    <w:name w:val="Strong"/>
    <w:basedOn w:val="a0"/>
    <w:uiPriority w:val="22"/>
    <w:qFormat/>
    <w:rsid w:val="00CF41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3</cp:revision>
  <dcterms:created xsi:type="dcterms:W3CDTF">2022-06-08T10:49:00Z</dcterms:created>
  <dcterms:modified xsi:type="dcterms:W3CDTF">2022-06-08T10:50:00Z</dcterms:modified>
</cp:coreProperties>
</file>