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Государственное бюджетное общеобразовательное учреждение</w:t>
      </w:r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Самарской области средняя общеобразовательная школа</w:t>
      </w:r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«Образовательный  центр имени В.Н. Татищева» с. Челно-Вершины</w:t>
      </w:r>
    </w:p>
    <w:p w:rsidR="00B64460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муниципального района Челно-Вершинский Самарской области</w:t>
      </w:r>
    </w:p>
    <w:p w:rsidR="00B64460" w:rsidRDefault="00B64460" w:rsidP="00B64460">
      <w:pPr>
        <w:jc w:val="center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 xml:space="preserve">СОГЛАСОВАНО                                               УТВЕРЖДАЮ </w:t>
      </w: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Председатель профкома                                   Директор школы</w:t>
      </w: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 xml:space="preserve">_____________ Н.А. Сергеева                            ____________ </w:t>
      </w:r>
      <w:r>
        <w:rPr>
          <w:rFonts w:eastAsia="Calibri"/>
          <w:b/>
          <w:sz w:val="28"/>
          <w:szCs w:val="28"/>
        </w:rPr>
        <w:t>Н.В. Моисеева</w:t>
      </w: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</w:p>
    <w:p w:rsidR="00B64460" w:rsidRPr="00F904A6" w:rsidRDefault="00873232" w:rsidP="00B64460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ИНСТРУКЦИЯ № 72</w:t>
      </w:r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по охране труда для учителя физической культуры при проведении занятий в тренажерном зале</w:t>
      </w:r>
    </w:p>
    <w:p w:rsidR="00B64460" w:rsidRDefault="00B64460" w:rsidP="00B64460">
      <w:pPr>
        <w:jc w:val="center"/>
        <w:rPr>
          <w:rFonts w:eastAsia="Calibri"/>
          <w:b/>
          <w:sz w:val="28"/>
          <w:szCs w:val="28"/>
        </w:rPr>
      </w:pPr>
    </w:p>
    <w:p w:rsidR="00B64460" w:rsidRDefault="00873232" w:rsidP="00B64460">
      <w:pPr>
        <w:jc w:val="center"/>
        <w:rPr>
          <w:rFonts w:eastAsia="Calibri"/>
          <w:b/>
          <w:sz w:val="28"/>
          <w:szCs w:val="28"/>
        </w:rPr>
      </w:pPr>
      <w:r>
        <w:rPr>
          <w:rStyle w:val="FontStyle52"/>
          <w:sz w:val="28"/>
          <w:szCs w:val="28"/>
        </w:rPr>
        <w:t xml:space="preserve">ИОТ – 072 </w:t>
      </w:r>
      <w:r w:rsidR="00B64460" w:rsidRPr="003E5D7B">
        <w:rPr>
          <w:rStyle w:val="FontStyle52"/>
          <w:sz w:val="28"/>
          <w:szCs w:val="28"/>
        </w:rPr>
        <w:t>-</w:t>
      </w:r>
      <w:r>
        <w:rPr>
          <w:rStyle w:val="FontStyle52"/>
          <w:sz w:val="28"/>
          <w:szCs w:val="28"/>
        </w:rPr>
        <w:t xml:space="preserve"> </w:t>
      </w:r>
      <w:r w:rsidR="00B64460" w:rsidRPr="003E5D7B">
        <w:rPr>
          <w:rStyle w:val="FontStyle52"/>
          <w:sz w:val="28"/>
          <w:szCs w:val="28"/>
        </w:rPr>
        <w:t>20</w:t>
      </w:r>
      <w:r>
        <w:rPr>
          <w:rStyle w:val="FontStyle52"/>
          <w:sz w:val="28"/>
          <w:szCs w:val="28"/>
        </w:rPr>
        <w:t>22</w:t>
      </w:r>
      <w:bookmarkStart w:id="0" w:name="_GoBack"/>
      <w:bookmarkEnd w:id="0"/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pStyle w:val="a3"/>
        <w:numPr>
          <w:ilvl w:val="0"/>
          <w:numId w:val="1"/>
        </w:num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ОБЩИЕ ТРЕБОВАНИЯ БЕЗОПАСНОСТИ</w:t>
      </w:r>
    </w:p>
    <w:p w:rsidR="00B64460" w:rsidRPr="00F904A6" w:rsidRDefault="00B64460" w:rsidP="00B64460">
      <w:pPr>
        <w:pStyle w:val="a3"/>
        <w:rPr>
          <w:rFonts w:eastAsia="Calibri"/>
          <w:b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1.1. К занятиям в тренажерном зале допускаются учащиеся, прошедшие медицинский осмотр и инструктаж по охране труда. Обучающиеся в подготовительной и специальной медицинских группах к занятиям в тренажерном зале не допускаются.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1.2. </w:t>
      </w:r>
      <w:r w:rsidRPr="00F904A6">
        <w:rPr>
          <w:rFonts w:eastAsia="Calibri"/>
          <w:b/>
          <w:sz w:val="28"/>
          <w:szCs w:val="28"/>
        </w:rPr>
        <w:t>Учащиеся обязаны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соблюдать правила использования тренажеров, установленные режимы занятий и отдыха;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избегать травм;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иметь спортивную одежду и спортивную обувь с нескользкой подошвой;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пройти дополнительный инструктаж о работе на каждом тренажере с учетом его особенностей.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1.3. О каждом несчастном случае ученик или очевидец несчастного  случая обязан немедленно сообщить учителю, который сообщает о несчастном случае администрации и врачу </w:t>
      </w:r>
      <w:r>
        <w:rPr>
          <w:rFonts w:eastAsia="Calibri"/>
          <w:sz w:val="28"/>
          <w:szCs w:val="28"/>
        </w:rPr>
        <w:t>учреждения</w:t>
      </w:r>
      <w:r w:rsidRPr="003F62DB">
        <w:rPr>
          <w:rFonts w:eastAsia="Calibri"/>
          <w:sz w:val="28"/>
          <w:szCs w:val="28"/>
        </w:rPr>
        <w:t xml:space="preserve"> и принимает меры по оказанию первой помощи пострадавшему.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1.4. </w:t>
      </w:r>
      <w:r w:rsidRPr="00F904A6">
        <w:rPr>
          <w:rFonts w:eastAsia="Calibri"/>
          <w:b/>
          <w:sz w:val="28"/>
          <w:szCs w:val="28"/>
        </w:rPr>
        <w:t>Учащимся запрещается</w:t>
      </w:r>
      <w:r w:rsidRPr="003F62DB">
        <w:rPr>
          <w:rFonts w:eastAsia="Calibri"/>
          <w:sz w:val="28"/>
          <w:szCs w:val="28"/>
        </w:rPr>
        <w:t xml:space="preserve">: 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1)</w:t>
      </w:r>
      <w:r w:rsidRPr="003F62DB">
        <w:rPr>
          <w:rFonts w:eastAsia="Calibri"/>
          <w:sz w:val="28"/>
          <w:szCs w:val="28"/>
        </w:rPr>
        <w:t xml:space="preserve"> приносить в школу колющие, режущие, легковоспламеняющиеся предметы.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бегать без разрешения учителя, открывать окна, фрамуги; толкать друг друга; кидать различные предметы друг в друга; 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трогать без разрешения учителя спортивное оборудование.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1.5. </w:t>
      </w:r>
      <w:r w:rsidRPr="00F904A6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пройти инструктаж по охране труда при проведении занятий в тренажерном зале;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провести инструктаж по работе в тренажерном зале с обязательной отметкой в «Журнале инструктажа по охране труда и технике безопасности» и классном журнале;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подготовить тренажеры к работе;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проверять исправность тренажеров перед каждым занятием;</w:t>
      </w:r>
    </w:p>
    <w:p w:rsidR="00B64460" w:rsidRPr="003F62DB" w:rsidRDefault="00B64460" w:rsidP="00B64460">
      <w:pPr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 не использовать неисправные тренажеры;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5)</w:t>
      </w:r>
      <w:r w:rsidRPr="003F62DB">
        <w:rPr>
          <w:rFonts w:eastAsia="Calibri"/>
          <w:sz w:val="28"/>
          <w:szCs w:val="28"/>
        </w:rPr>
        <w:t xml:space="preserve"> о возникших неполадках сообщить администрации гимназии в форме служебной записки;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6)</w:t>
      </w:r>
      <w:r w:rsidRPr="003F62DB">
        <w:rPr>
          <w:rFonts w:eastAsia="Calibri"/>
          <w:sz w:val="28"/>
          <w:szCs w:val="28"/>
        </w:rPr>
        <w:t xml:space="preserve"> исключить из пользования непригодное оборудование;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7)</w:t>
      </w:r>
      <w:r w:rsidRPr="003F62DB">
        <w:rPr>
          <w:rFonts w:eastAsia="Calibri"/>
          <w:sz w:val="28"/>
          <w:szCs w:val="28"/>
        </w:rPr>
        <w:t xml:space="preserve"> проверить перед началом занятия одежду учащихся, ознакомиться с медицинскими показаниями;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8)</w:t>
      </w:r>
      <w:r w:rsidRPr="003F62DB">
        <w:rPr>
          <w:rFonts w:eastAsia="Calibri"/>
          <w:sz w:val="28"/>
          <w:szCs w:val="28"/>
        </w:rPr>
        <w:t xml:space="preserve"> обеспечить устойчивый порядок и дисциплину учащихся во время занятий и на переменах;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9)</w:t>
      </w:r>
      <w:r w:rsidRPr="003F62DB">
        <w:rPr>
          <w:rFonts w:eastAsia="Calibri"/>
          <w:sz w:val="28"/>
          <w:szCs w:val="28"/>
        </w:rPr>
        <w:t xml:space="preserve"> использовать различные  формы проведения разминки перед работой на тренажерах;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10) </w:t>
      </w:r>
      <w:r w:rsidRPr="003F62DB">
        <w:rPr>
          <w:rFonts w:eastAsia="Calibri"/>
          <w:sz w:val="28"/>
          <w:szCs w:val="28"/>
        </w:rPr>
        <w:t xml:space="preserve">придерживаться принципа посильности в выборе нагрузки на учащихся. 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1.6. </w:t>
      </w:r>
      <w:r w:rsidRPr="00F904A6">
        <w:rPr>
          <w:rFonts w:eastAsia="Calibri"/>
          <w:b/>
          <w:sz w:val="28"/>
          <w:szCs w:val="28"/>
        </w:rPr>
        <w:t>Учителю запрещается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оставлять без присмотра учащихся на уроке и на переменах;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допускать к занятиям учащихся, не прошедших инструктаж по охране труда при работе в тренажерном зале и имеющих медицинские противопоказания;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использовать неисправное спортивное оборудование;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ремонтировать неисправное электрооборудование самостоятельно.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2. ТРЕБОВАНИЯ БЕЗОПАСНОСТИ ПЕРЕД НАЧАЛОМ ЗАН</w:t>
      </w:r>
      <w:r>
        <w:rPr>
          <w:rFonts w:eastAsia="Calibri"/>
          <w:b/>
          <w:sz w:val="28"/>
          <w:szCs w:val="28"/>
        </w:rPr>
        <w:t>ЯТИЙ</w:t>
      </w: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2.1. Надеть спортивную одежду и спортивную обувь с нескользкой подошвой.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2.2. Проверить исправность каждого тренажера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2.3. Пройти инструктаж о работе на тренажерах.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</w:p>
    <w:p w:rsidR="00B64460" w:rsidRPr="00F904A6" w:rsidRDefault="00B64460" w:rsidP="00B64460">
      <w:pPr>
        <w:pStyle w:val="a3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3. </w:t>
      </w:r>
      <w:r w:rsidRPr="00F904A6">
        <w:rPr>
          <w:rFonts w:eastAsia="Calibri"/>
          <w:b/>
          <w:sz w:val="28"/>
          <w:szCs w:val="28"/>
        </w:rPr>
        <w:t>ТРЕБОВАНИЯ БЕЗОПАСНОСТИ ВО ВРЕМЯ ЗАНЯТИЙ</w:t>
      </w:r>
    </w:p>
    <w:p w:rsidR="00B64460" w:rsidRPr="00F904A6" w:rsidRDefault="00B64460" w:rsidP="00B64460">
      <w:pPr>
        <w:pStyle w:val="a3"/>
        <w:rPr>
          <w:rFonts w:eastAsia="Calibri"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3.1. </w:t>
      </w:r>
      <w:r w:rsidRPr="00F904A6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подготовить тренажерный зал для обеспечения безопасности и эффективности занятия;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провести инструктаж по охране труда и технике безопасности при работе  на тренажерах для всех учащихся с обязательной отметкой в «Журнале инструктажа по технике безопасности» и классном журнале;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обеспечить безопасное использование спортивного оборудования и инвентаря, имеющегося в тренажерном зале;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проверять исправность спортивных тренажеров  перед каждым уроком;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5)</w:t>
      </w:r>
      <w:r w:rsidRPr="003F62DB">
        <w:rPr>
          <w:rFonts w:eastAsia="Calibri"/>
          <w:sz w:val="28"/>
          <w:szCs w:val="28"/>
        </w:rPr>
        <w:t xml:space="preserve"> о возникших неполадках сообщить администрации школы;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6)</w:t>
      </w:r>
      <w:r w:rsidRPr="003F62DB">
        <w:rPr>
          <w:rFonts w:eastAsia="Calibri"/>
          <w:sz w:val="28"/>
          <w:szCs w:val="28"/>
        </w:rPr>
        <w:t xml:space="preserve"> исключить из пользования непригодное оборудование;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7)</w:t>
      </w:r>
      <w:r w:rsidRPr="003F62DB">
        <w:rPr>
          <w:rFonts w:eastAsia="Calibri"/>
          <w:sz w:val="28"/>
          <w:szCs w:val="28"/>
        </w:rPr>
        <w:t xml:space="preserve"> проверить надежность крепления тренажеров;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8)</w:t>
      </w:r>
      <w:r w:rsidRPr="003F62DB">
        <w:rPr>
          <w:rFonts w:eastAsia="Calibri"/>
          <w:sz w:val="28"/>
          <w:szCs w:val="28"/>
        </w:rPr>
        <w:t xml:space="preserve"> обеспечить устойчивый порядок и дисциплину учащихся во время занятий;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9)</w:t>
      </w:r>
      <w:r w:rsidRPr="003F62DB">
        <w:rPr>
          <w:rFonts w:eastAsia="Calibri"/>
          <w:sz w:val="28"/>
          <w:szCs w:val="28"/>
        </w:rPr>
        <w:t xml:space="preserve"> провести разминку;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10)</w:t>
      </w:r>
      <w:r w:rsidRPr="003F62DB">
        <w:rPr>
          <w:rFonts w:eastAsia="Calibri"/>
          <w:sz w:val="28"/>
          <w:szCs w:val="28"/>
        </w:rPr>
        <w:t xml:space="preserve"> показать правильность работы на каждом тренажере;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11)</w:t>
      </w:r>
      <w:r w:rsidRPr="003F62DB">
        <w:rPr>
          <w:rFonts w:eastAsia="Calibri"/>
          <w:sz w:val="28"/>
          <w:szCs w:val="28"/>
        </w:rPr>
        <w:t xml:space="preserve">придерживаться принципа посильности при выборе нагрузки для каждого ученика. 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3.2. </w:t>
      </w:r>
      <w:r w:rsidRPr="000D1223">
        <w:rPr>
          <w:rFonts w:eastAsia="Calibri"/>
          <w:b/>
          <w:sz w:val="28"/>
          <w:szCs w:val="28"/>
        </w:rPr>
        <w:t>Учителю запрещается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оставлять без присмотра учащихся на уроках;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допускать к занятиям учащихся, не прошедших инструктаж по охране труда и технике безопасности на занятиях в тренажерном зале;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использовать неисправное спортивное оборудование.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3.3. </w:t>
      </w:r>
      <w:r w:rsidRPr="000D1223">
        <w:rPr>
          <w:rFonts w:eastAsia="Calibri"/>
          <w:b/>
          <w:sz w:val="28"/>
          <w:szCs w:val="28"/>
        </w:rPr>
        <w:t>Учащиеся обязаны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надеть спортивный костюм и спортивную обувь с нескользкой подошвой;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пройти инструктаж по охране труда на занятиях в тренажерном зале;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выполнять требования охраны труда и правила для учащихся на занятиях в тренажерном зале;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соблюдать дисциплину, строго выполнять правила использования тренажеров, учитывая их конструктивные особенности.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5)</w:t>
      </w:r>
      <w:r w:rsidRPr="003F62DB">
        <w:rPr>
          <w:rFonts w:eastAsia="Calibri"/>
          <w:sz w:val="28"/>
          <w:szCs w:val="28"/>
        </w:rPr>
        <w:t xml:space="preserve"> приступать к основной нагрузке только после разминки.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6)</w:t>
      </w:r>
      <w:r w:rsidRPr="003F62DB">
        <w:rPr>
          <w:rFonts w:eastAsia="Calibri"/>
          <w:sz w:val="28"/>
          <w:szCs w:val="28"/>
        </w:rPr>
        <w:t xml:space="preserve"> внимательно слушать и выполнять все команды (сигналы) учителя.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3.4. </w:t>
      </w:r>
      <w:r w:rsidRPr="000D1223">
        <w:rPr>
          <w:rFonts w:eastAsia="Calibri"/>
          <w:b/>
          <w:sz w:val="28"/>
          <w:szCs w:val="28"/>
        </w:rPr>
        <w:t>Учащимся запрещается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1)</w:t>
      </w:r>
      <w:r w:rsidRPr="003F62DB">
        <w:rPr>
          <w:rFonts w:eastAsia="Calibri"/>
          <w:sz w:val="28"/>
          <w:szCs w:val="28"/>
        </w:rPr>
        <w:t xml:space="preserve"> заниматься на тренажерах  в отсутствие учителя;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заниматься на тренажерах  без спортивной формы и обуви;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нарушать требования охраны труда во время работы в тренажерном зале;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выполнять упражнения на неисправных, непрочно установленных и ненадежно закрепленных тренажерах.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</w:p>
    <w:p w:rsidR="00B64460" w:rsidRPr="000D1223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0D1223">
        <w:rPr>
          <w:rFonts w:eastAsia="Calibri"/>
          <w:b/>
          <w:sz w:val="28"/>
          <w:szCs w:val="28"/>
        </w:rPr>
        <w:t>4. ТРЕБОВАНИЯ БЕЗОПАСНОСТИ В АВАРИЙНЫХ СИТУАЦИЯХ</w:t>
      </w:r>
    </w:p>
    <w:p w:rsidR="00B64460" w:rsidRPr="003F62DB" w:rsidRDefault="00B64460" w:rsidP="00B64460">
      <w:pPr>
        <w:jc w:val="both"/>
        <w:rPr>
          <w:rFonts w:eastAsia="Calibri"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4.1. При возникновении неисправности в работе тренажера или его поломки прекратить занятие на тренажере, сообщить об этом учителю. Занятия продолжать только после устранения неисправности тренажера.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4.2. При получении учеником травмы он обязан немедленно сообщить об этом учителю, который должен немедленно прекратить занятие, оказать первую помощь и сообщить о случившемся </w:t>
      </w:r>
      <w:r>
        <w:rPr>
          <w:rFonts w:eastAsia="Calibri"/>
          <w:sz w:val="28"/>
          <w:szCs w:val="28"/>
        </w:rPr>
        <w:t>медицинскому работнику</w:t>
      </w:r>
      <w:r w:rsidRPr="003F62DB">
        <w:rPr>
          <w:rFonts w:eastAsia="Calibri"/>
          <w:sz w:val="28"/>
          <w:szCs w:val="28"/>
        </w:rPr>
        <w:t xml:space="preserve"> и администрации </w:t>
      </w:r>
      <w:r>
        <w:rPr>
          <w:rFonts w:eastAsia="Calibri"/>
          <w:sz w:val="28"/>
          <w:szCs w:val="28"/>
        </w:rPr>
        <w:t>школы</w:t>
      </w:r>
      <w:r w:rsidRPr="003F62DB">
        <w:rPr>
          <w:rFonts w:eastAsia="Calibri"/>
          <w:sz w:val="28"/>
          <w:szCs w:val="28"/>
        </w:rPr>
        <w:t>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</w:p>
    <w:p w:rsidR="00B64460" w:rsidRPr="000D1223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0D1223">
        <w:rPr>
          <w:rFonts w:eastAsia="Calibri"/>
          <w:b/>
          <w:sz w:val="28"/>
          <w:szCs w:val="28"/>
        </w:rPr>
        <w:t>5. ТРЕБОВАНИЯ БЕЗОПАСНОСТИ ПО ОКОНЧАНИИ ЗАНЯТИЙ</w:t>
      </w:r>
    </w:p>
    <w:p w:rsidR="00B64460" w:rsidRPr="000D1223" w:rsidRDefault="00B64460" w:rsidP="00B64460">
      <w:pPr>
        <w:jc w:val="center"/>
        <w:rPr>
          <w:rFonts w:eastAsia="Calibri"/>
          <w:b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5.1. Учащиеся должны снять спортивную одежду, спортивную обувь и тщательно вымыть лицо и руки с мылом.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5.2.Учитель должен проверить исправность тренажеров и в случае обнаружения неисправности принять меры по его ремонту.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>
        <w:rPr>
          <w:rFonts w:eastAsia="Calibri"/>
          <w:sz w:val="28"/>
          <w:szCs w:val="28"/>
        </w:rPr>
        <w:t xml:space="preserve">                   ____________ 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53E5E"/>
    <w:multiLevelType w:val="hybridMultilevel"/>
    <w:tmpl w:val="4850A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460"/>
    <w:rsid w:val="00164DC0"/>
    <w:rsid w:val="00873232"/>
    <w:rsid w:val="00B6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46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460"/>
    <w:pPr>
      <w:ind w:left="720"/>
      <w:contextualSpacing/>
    </w:pPr>
  </w:style>
  <w:style w:type="character" w:customStyle="1" w:styleId="FontStyle52">
    <w:name w:val="Font Style52"/>
    <w:uiPriority w:val="99"/>
    <w:rsid w:val="00B64460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46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460"/>
    <w:pPr>
      <w:ind w:left="720"/>
      <w:contextualSpacing/>
    </w:pPr>
  </w:style>
  <w:style w:type="character" w:customStyle="1" w:styleId="FontStyle52">
    <w:name w:val="Font Style52"/>
    <w:uiPriority w:val="99"/>
    <w:rsid w:val="00B64460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2022-06-06T12:36:00Z</dcterms:created>
  <dcterms:modified xsi:type="dcterms:W3CDTF">2022-06-06T12:36:00Z</dcterms:modified>
</cp:coreProperties>
</file>