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07D9E299" w:rsidR="000B5FD8" w:rsidRDefault="008147AE" w:rsidP="000B5FD8">
      <w:pPr>
        <w:pStyle w:val="Heading1"/>
      </w:pPr>
      <w:r>
        <w:t>Emmanuel Eze, 20471601</w:t>
      </w:r>
    </w:p>
    <w:p w14:paraId="458B32EE" w14:textId="203213FF" w:rsidR="000B5FD8" w:rsidRPr="000B5FD8" w:rsidRDefault="00AA700F" w:rsidP="000B5FD8">
      <w:pPr>
        <w:pStyle w:val="Heading1"/>
      </w:pPr>
      <w:r>
        <w:t>Software for a Drawing Robot</w:t>
      </w:r>
    </w:p>
    <w:p w14:paraId="02131E3F" w14:textId="0471DBF9" w:rsidR="00645AE8" w:rsidRPr="006A2D86" w:rsidRDefault="003C2EA4" w:rsidP="003C2EA4">
      <w:pPr>
        <w:pStyle w:val="Heading1"/>
      </w:pPr>
      <w:r>
        <w:t>Software Description</w:t>
      </w:r>
      <w:r w:rsidR="00146982">
        <w:t xml:space="preserve"> </w:t>
      </w:r>
    </w:p>
    <w:p w14:paraId="4B8B5956" w14:textId="5FFB41CD" w:rsidR="00F320FB" w:rsidRDefault="000E1CB3" w:rsidP="005117FC">
      <w:r>
        <w:t>The drawing Robot</w:t>
      </w:r>
      <w:r w:rsidR="000405A4">
        <w:t xml:space="preserve"> software</w:t>
      </w:r>
      <w:r>
        <w:t xml:space="preserve"> project is </w:t>
      </w:r>
      <w:r w:rsidR="000405A4">
        <w:t xml:space="preserve">designed to generate and execute G-code commands for a </w:t>
      </w:r>
      <w:r w:rsidR="00381396">
        <w:t xml:space="preserve">drawing rig to reproduce input text given to it by a user. </w:t>
      </w:r>
      <w:r w:rsidR="00754AFF">
        <w:t xml:space="preserve">The program will allow the robot to perform this function by processing a file of font data and contained within is </w:t>
      </w:r>
      <w:r w:rsidR="00857313">
        <w:t>s</w:t>
      </w:r>
      <w:r w:rsidR="00754AFF">
        <w:t xml:space="preserve">troke definitions for each ASCII character. </w:t>
      </w:r>
    </w:p>
    <w:p w14:paraId="00A3DDF8" w14:textId="2BF570A7" w:rsidR="00A161DA" w:rsidRDefault="00A161DA" w:rsidP="005117FC">
      <w:pPr>
        <w:rPr>
          <w:b/>
          <w:bCs/>
        </w:rPr>
      </w:pPr>
      <w:r>
        <w:rPr>
          <w:b/>
          <w:bCs/>
        </w:rPr>
        <w:t>Font Data Processing</w:t>
      </w:r>
    </w:p>
    <w:p w14:paraId="5C3A5769" w14:textId="3C39E8A5" w:rsidR="00A161DA" w:rsidRPr="00FA67BC" w:rsidRDefault="008C0247" w:rsidP="00A161DA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 xml:space="preserve">The strokes are read from a font file (SingleStrokeFont.txt) </w:t>
      </w:r>
      <w:r w:rsidR="00857313">
        <w:rPr>
          <w:szCs w:val="22"/>
        </w:rPr>
        <w:t>where each character is defined by a series of X,</w:t>
      </w:r>
      <w:r w:rsidR="00E8206F">
        <w:rPr>
          <w:szCs w:val="22"/>
        </w:rPr>
        <w:t xml:space="preserve"> </w:t>
      </w:r>
      <w:r w:rsidR="00857313">
        <w:rPr>
          <w:szCs w:val="22"/>
        </w:rPr>
        <w:t>Y coo</w:t>
      </w:r>
      <w:r w:rsidR="00FA67BC">
        <w:rPr>
          <w:szCs w:val="22"/>
        </w:rPr>
        <w:t>rdinates and a pen up/down state.</w:t>
      </w:r>
    </w:p>
    <w:p w14:paraId="72B230B6" w14:textId="642663C3" w:rsidR="00FA67BC" w:rsidRDefault="007D4263" w:rsidP="00FA67BC">
      <w:pPr>
        <w:rPr>
          <w:b/>
          <w:bCs/>
          <w:szCs w:val="22"/>
        </w:rPr>
      </w:pPr>
      <w:r>
        <w:rPr>
          <w:b/>
          <w:bCs/>
          <w:szCs w:val="22"/>
        </w:rPr>
        <w:t>Text Input</w:t>
      </w:r>
    </w:p>
    <w:p w14:paraId="0F925BA9" w14:textId="099B0F1A" w:rsidR="007D4263" w:rsidRPr="00CA0131" w:rsidRDefault="007D4263" w:rsidP="007D4263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 xml:space="preserve">The user will be asked by the program to specify </w:t>
      </w:r>
      <w:r w:rsidR="00E8206F">
        <w:rPr>
          <w:szCs w:val="22"/>
        </w:rPr>
        <w:t xml:space="preserve">a file containing the text to </w:t>
      </w:r>
      <w:proofErr w:type="gramStart"/>
      <w:r w:rsidR="00E8206F">
        <w:rPr>
          <w:szCs w:val="22"/>
        </w:rPr>
        <w:t>be drawn</w:t>
      </w:r>
      <w:proofErr w:type="gramEnd"/>
      <w:r w:rsidR="00E8206F">
        <w:rPr>
          <w:szCs w:val="22"/>
        </w:rPr>
        <w:t>. This file is subsequently read and processed by the program</w:t>
      </w:r>
      <w:r w:rsidR="00832B43">
        <w:rPr>
          <w:szCs w:val="22"/>
        </w:rPr>
        <w:t xml:space="preserve">, therefore separating </w:t>
      </w:r>
      <w:r w:rsidR="00392D7A">
        <w:rPr>
          <w:szCs w:val="22"/>
        </w:rPr>
        <w:t xml:space="preserve">characters, offsets and line spacing. </w:t>
      </w:r>
    </w:p>
    <w:p w14:paraId="1D3704F8" w14:textId="0BBF6CC3" w:rsidR="00CA0131" w:rsidRDefault="00CA0131" w:rsidP="00CA0131">
      <w:pPr>
        <w:rPr>
          <w:b/>
          <w:bCs/>
          <w:szCs w:val="22"/>
        </w:rPr>
      </w:pPr>
      <w:r>
        <w:rPr>
          <w:b/>
          <w:bCs/>
          <w:szCs w:val="22"/>
        </w:rPr>
        <w:t>Scale Factor and offsetting</w:t>
      </w:r>
    </w:p>
    <w:p w14:paraId="51B9E4BA" w14:textId="44787D13" w:rsidR="00CA0131" w:rsidRPr="00C11EBC" w:rsidRDefault="00EC262E" w:rsidP="00EC262E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szCs w:val="22"/>
        </w:rPr>
        <w:t>The required text height is set between 4-10mm</w:t>
      </w:r>
      <w:r w:rsidR="00523F31">
        <w:rPr>
          <w:szCs w:val="22"/>
        </w:rPr>
        <w:t>. a scale factor is also employed to adapt the font’s predefined stroke dimensions accordingly</w:t>
      </w:r>
      <w:r w:rsidR="0065495F">
        <w:rPr>
          <w:szCs w:val="22"/>
        </w:rPr>
        <w:t>.</w:t>
      </w:r>
      <w:r w:rsidR="00172469">
        <w:rPr>
          <w:szCs w:val="22"/>
        </w:rPr>
        <w:t xml:space="preserve"> X and Y offsets manage the character and line spacing </w:t>
      </w:r>
      <w:r w:rsidR="00C11EBC">
        <w:rPr>
          <w:szCs w:val="22"/>
        </w:rPr>
        <w:t>ensuring the generated G-codes align on the drawing surface.</w:t>
      </w:r>
    </w:p>
    <w:p w14:paraId="3FC16776" w14:textId="32E65654" w:rsidR="00C11EBC" w:rsidRDefault="00C11EBC" w:rsidP="00C11EBC">
      <w:pPr>
        <w:rPr>
          <w:b/>
          <w:bCs/>
          <w:szCs w:val="22"/>
        </w:rPr>
      </w:pPr>
      <w:r>
        <w:rPr>
          <w:b/>
          <w:bCs/>
          <w:szCs w:val="22"/>
        </w:rPr>
        <w:t>G-Code Generation</w:t>
      </w:r>
    </w:p>
    <w:p w14:paraId="694F7F38" w14:textId="0A5A03E6" w:rsidR="00C11EBC" w:rsidRDefault="00114C4D" w:rsidP="00114C4D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Each character extracted from the text file is translated into G-code commands. </w:t>
      </w:r>
      <w:r w:rsidR="00AC4A65">
        <w:rPr>
          <w:szCs w:val="22"/>
        </w:rPr>
        <w:t>G0 (pen up) and G1 (pen down) indicate the drawing operations and robot</w:t>
      </w:r>
      <w:r w:rsidR="009D41FE">
        <w:rPr>
          <w:szCs w:val="22"/>
        </w:rPr>
        <w:t>’s</w:t>
      </w:r>
      <w:r w:rsidR="00856F1F">
        <w:rPr>
          <w:szCs w:val="22"/>
        </w:rPr>
        <w:t xml:space="preserve"> man</w:t>
      </w:r>
      <w:r w:rsidR="00B50CC7">
        <w:rPr>
          <w:szCs w:val="22"/>
        </w:rPr>
        <w:t>eu</w:t>
      </w:r>
      <w:r w:rsidR="00856F1F">
        <w:rPr>
          <w:szCs w:val="22"/>
        </w:rPr>
        <w:t>vers.</w:t>
      </w:r>
    </w:p>
    <w:p w14:paraId="26F1D956" w14:textId="2816064A" w:rsidR="00856F1F" w:rsidRDefault="001154F1" w:rsidP="00E76E62">
      <w:pPr>
        <w:rPr>
          <w:b/>
          <w:bCs/>
          <w:szCs w:val="22"/>
        </w:rPr>
      </w:pPr>
      <w:r>
        <w:rPr>
          <w:b/>
          <w:bCs/>
          <w:szCs w:val="22"/>
        </w:rPr>
        <w:t>Starting the Robot</w:t>
      </w:r>
    </w:p>
    <w:p w14:paraId="344DB23D" w14:textId="5F79400C" w:rsidR="001154F1" w:rsidRDefault="004A13F6" w:rsidP="001154F1">
      <w:pPr>
        <w:pStyle w:val="ListParagraph"/>
        <w:numPr>
          <w:ilvl w:val="0"/>
          <w:numId w:val="1"/>
        </w:numPr>
        <w:rPr>
          <w:szCs w:val="22"/>
        </w:rPr>
      </w:pPr>
      <w:r w:rsidRPr="004A13F6">
        <w:rPr>
          <w:szCs w:val="22"/>
        </w:rPr>
        <w:t>The software includes functionality to wake the robot, initiali</w:t>
      </w:r>
      <w:r>
        <w:rPr>
          <w:szCs w:val="22"/>
        </w:rPr>
        <w:t>s</w:t>
      </w:r>
      <w:r w:rsidRPr="004A13F6">
        <w:rPr>
          <w:szCs w:val="22"/>
        </w:rPr>
        <w:t>e its drawing state, and transmit G-code commands.</w:t>
      </w:r>
      <w:r w:rsidR="00425AB8">
        <w:rPr>
          <w:szCs w:val="22"/>
        </w:rPr>
        <w:t xml:space="preserve"> Communication between the robot hardware and the program is done through </w:t>
      </w:r>
      <w:r w:rsidR="00814CC7">
        <w:rPr>
          <w:szCs w:val="22"/>
        </w:rPr>
        <w:t>commands sent via a virtual RS232 interface.</w:t>
      </w:r>
    </w:p>
    <w:p w14:paraId="5910520C" w14:textId="08E12A32" w:rsidR="00814CC7" w:rsidRDefault="00814CC7" w:rsidP="00814CC7">
      <w:pPr>
        <w:rPr>
          <w:b/>
          <w:bCs/>
          <w:szCs w:val="22"/>
        </w:rPr>
      </w:pPr>
      <w:r>
        <w:rPr>
          <w:b/>
          <w:bCs/>
          <w:szCs w:val="22"/>
        </w:rPr>
        <w:t>Application</w:t>
      </w:r>
    </w:p>
    <w:p w14:paraId="7D1F9A24" w14:textId="7A9CFE0A" w:rsidR="00814CC7" w:rsidRDefault="00280F71" w:rsidP="00280F71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The program operates in </w:t>
      </w:r>
      <w:proofErr w:type="gramStart"/>
      <w:r>
        <w:rPr>
          <w:szCs w:val="22"/>
        </w:rPr>
        <w:t>2</w:t>
      </w:r>
      <w:proofErr w:type="gramEnd"/>
      <w:r>
        <w:rPr>
          <w:szCs w:val="22"/>
        </w:rPr>
        <w:t xml:space="preserve"> modes. Simulation for outputting G-codes to the terminal and </w:t>
      </w:r>
      <w:r w:rsidR="003E1D14">
        <w:rPr>
          <w:szCs w:val="22"/>
        </w:rPr>
        <w:t>operational mode for sending G-codes directly to the robot to execute.</w:t>
      </w:r>
    </w:p>
    <w:p w14:paraId="63D484D5" w14:textId="2A2A7B6C" w:rsidR="003D4EEC" w:rsidRDefault="003D4EEC" w:rsidP="003D4EEC">
      <w:pPr>
        <w:rPr>
          <w:b/>
          <w:bCs/>
        </w:rPr>
      </w:pPr>
      <w:r w:rsidRPr="003D740F">
        <w:rPr>
          <w:b/>
          <w:bCs/>
        </w:rPr>
        <w:t>Using Git for Version Control</w:t>
      </w:r>
    </w:p>
    <w:p w14:paraId="32F65852" w14:textId="39CF7C33" w:rsidR="003D4EEC" w:rsidRPr="00B35BE5" w:rsidRDefault="00252646" w:rsidP="003D4EEC">
      <w:pPr>
        <w:pStyle w:val="ListParagraph"/>
        <w:numPr>
          <w:ilvl w:val="0"/>
          <w:numId w:val="1"/>
        </w:numPr>
        <w:rPr>
          <w:szCs w:val="22"/>
        </w:rPr>
      </w:pPr>
      <w:r w:rsidRPr="003D740F">
        <w:t>Set up a version control repository using Git.</w:t>
      </w:r>
      <w:r>
        <w:t xml:space="preserve"> </w:t>
      </w:r>
      <w:r w:rsidRPr="003D740F">
        <w:t>Throughout development, make frequent commits to the original skeleton code.</w:t>
      </w:r>
      <w:r>
        <w:t xml:space="preserve"> </w:t>
      </w:r>
      <w:r w:rsidRPr="003D740F">
        <w:t>Make sure the repository has all generated code and documentation files committed.</w:t>
      </w:r>
    </w:p>
    <w:p w14:paraId="21C54AA9" w14:textId="3F0568BA" w:rsidR="00B35BE5" w:rsidRDefault="00B35BE5" w:rsidP="00B35BE5">
      <w:pPr>
        <w:rPr>
          <w:b/>
          <w:bCs/>
          <w:szCs w:val="22"/>
        </w:rPr>
      </w:pPr>
      <w:r>
        <w:rPr>
          <w:b/>
          <w:bCs/>
          <w:szCs w:val="22"/>
        </w:rPr>
        <w:t>Limitations</w:t>
      </w:r>
    </w:p>
    <w:p w14:paraId="164A6079" w14:textId="4E04CADC" w:rsidR="00B35BE5" w:rsidRPr="00B35BE5" w:rsidRDefault="00B35BE5" w:rsidP="00B35BE5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t>En</w:t>
      </w:r>
      <w:r w:rsidRPr="00F46F61">
        <w:t xml:space="preserve">sure the text </w:t>
      </w:r>
      <w:proofErr w:type="gramStart"/>
      <w:r w:rsidRPr="00F46F61">
        <w:t>doesn't</w:t>
      </w:r>
      <w:proofErr w:type="gramEnd"/>
      <w:r w:rsidRPr="00F46F61">
        <w:t xml:space="preserve"> break when it fits within a 100mm-wide writing space</w:t>
      </w:r>
      <w:r w:rsidR="00BD2C83">
        <w:t xml:space="preserve">. </w:t>
      </w:r>
      <w:r w:rsidRPr="00F46F61">
        <w:t>Using the ASCII values for line feed (LF) and carriage return (CR), space consecutive lines 5 mm apart</w:t>
      </w:r>
    </w:p>
    <w:p w14:paraId="43204AFE" w14:textId="77777777" w:rsidR="003E1D14" w:rsidRPr="003E1D14" w:rsidRDefault="003E1D14" w:rsidP="003E1D14">
      <w:pPr>
        <w:rPr>
          <w:szCs w:val="22"/>
        </w:rPr>
      </w:pPr>
    </w:p>
    <w:p w14:paraId="4FC61DC6" w14:textId="12616838" w:rsidR="00C94EEF" w:rsidRDefault="00C94EEF" w:rsidP="00C94EEF"/>
    <w:p w14:paraId="449626C4" w14:textId="77453F14" w:rsidR="00BC0E3E" w:rsidRDefault="00857900" w:rsidP="00B14BD6">
      <w:pPr>
        <w:pStyle w:val="Heading1"/>
      </w:pPr>
      <w:r>
        <w:t>Project Files</w:t>
      </w:r>
    </w:p>
    <w:p w14:paraId="11A1F5B2" w14:textId="72114CB3" w:rsidR="00857900" w:rsidRDefault="00857900" w:rsidP="00857900">
      <w:r>
        <w:t xml:space="preserve">(Maximum </w:t>
      </w:r>
      <w:proofErr w:type="gramStart"/>
      <w:r>
        <w:t>1</w:t>
      </w:r>
      <w:proofErr w:type="gramEnd"/>
      <w:r>
        <w:t xml:space="preserve"> page)</w:t>
      </w:r>
    </w:p>
    <w:p w14:paraId="482614AE" w14:textId="77777777" w:rsidR="001E11A7" w:rsidRPr="00027DAA" w:rsidRDefault="001E11A7" w:rsidP="001E11A7">
      <w:pPr>
        <w:pStyle w:val="Heading1"/>
      </w:pPr>
      <w:r>
        <w:lastRenderedPageBreak/>
        <w:t>Key Data Items</w:t>
      </w:r>
    </w:p>
    <w:p w14:paraId="77F4309A" w14:textId="77777777" w:rsidR="001E11A7" w:rsidRDefault="001E11A7" w:rsidP="001E1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1E11A7" w14:paraId="6995011B" w14:textId="77777777" w:rsidTr="000B3EB7">
        <w:tc>
          <w:tcPr>
            <w:tcW w:w="2122" w:type="dxa"/>
          </w:tcPr>
          <w:p w14:paraId="6DF9692C" w14:textId="77777777" w:rsidR="001E11A7" w:rsidRDefault="001E11A7" w:rsidP="000B3EB7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1444A61D" w14:textId="77777777" w:rsidR="001E11A7" w:rsidRDefault="001E11A7" w:rsidP="000B3EB7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28A55405" w14:textId="77777777" w:rsidR="001E11A7" w:rsidRDefault="001E11A7" w:rsidP="000B3EB7">
            <w:r>
              <w:t>Rationale</w:t>
            </w:r>
          </w:p>
        </w:tc>
      </w:tr>
      <w:tr w:rsidR="001E11A7" w14:paraId="3D9F9544" w14:textId="77777777" w:rsidTr="000B3EB7">
        <w:trPr>
          <w:trHeight w:val="539"/>
        </w:trPr>
        <w:tc>
          <w:tcPr>
            <w:tcW w:w="2122" w:type="dxa"/>
          </w:tcPr>
          <w:p w14:paraId="59720891" w14:textId="751FF719" w:rsidR="00A03113" w:rsidRPr="00ED3DEB" w:rsidRDefault="00D65C20" w:rsidP="00A03113">
            <w:r>
              <w:t>ASCII_VALUE</w:t>
            </w:r>
          </w:p>
          <w:p w14:paraId="145858FB" w14:textId="72ECA219" w:rsidR="00A03113" w:rsidRDefault="00A03113" w:rsidP="000B3EB7"/>
        </w:tc>
        <w:tc>
          <w:tcPr>
            <w:tcW w:w="1842" w:type="dxa"/>
          </w:tcPr>
          <w:p w14:paraId="1C5A4571" w14:textId="4A086B6A" w:rsidR="001E11A7" w:rsidRDefault="00D65C20" w:rsidP="000B3EB7">
            <w:r>
              <w:t>int</w:t>
            </w:r>
          </w:p>
        </w:tc>
        <w:tc>
          <w:tcPr>
            <w:tcW w:w="5052" w:type="dxa"/>
          </w:tcPr>
          <w:p w14:paraId="4E26B2A0" w14:textId="64C0AB7C" w:rsidR="001E11A7" w:rsidRDefault="00A25587" w:rsidP="000B3EB7">
            <w:r w:rsidRPr="00A25587">
              <w:t xml:space="preserve">Stores the ASCII code of the current character, </w:t>
            </w:r>
            <w:r w:rsidR="008541C1">
              <w:t>to be</w:t>
            </w:r>
            <w:r w:rsidRPr="00A25587">
              <w:t xml:space="preserve"> look</w:t>
            </w:r>
            <w:r w:rsidR="008541C1">
              <w:t>ed up</w:t>
            </w:r>
            <w:r w:rsidRPr="00A25587">
              <w:t xml:space="preserve"> in the font data</w:t>
            </w:r>
          </w:p>
        </w:tc>
      </w:tr>
      <w:tr w:rsidR="001E11A7" w14:paraId="0AFE2A1D" w14:textId="77777777" w:rsidTr="000B3EB7">
        <w:trPr>
          <w:trHeight w:val="547"/>
        </w:trPr>
        <w:tc>
          <w:tcPr>
            <w:tcW w:w="2122" w:type="dxa"/>
          </w:tcPr>
          <w:p w14:paraId="2E2E362F" w14:textId="2A54699D" w:rsidR="001E11A7" w:rsidRDefault="00A25587" w:rsidP="00A03113">
            <w:r>
              <w:t>Text_Buffer</w:t>
            </w:r>
          </w:p>
        </w:tc>
        <w:tc>
          <w:tcPr>
            <w:tcW w:w="1842" w:type="dxa"/>
          </w:tcPr>
          <w:p w14:paraId="3DE172CE" w14:textId="462560F0" w:rsidR="001E11A7" w:rsidRDefault="00316DCC" w:rsidP="000B3EB7">
            <w:r>
              <w:t xml:space="preserve">char[] </w:t>
            </w:r>
          </w:p>
        </w:tc>
        <w:tc>
          <w:tcPr>
            <w:tcW w:w="5052" w:type="dxa"/>
          </w:tcPr>
          <w:p w14:paraId="0CFE187D" w14:textId="02F2C47C" w:rsidR="001E11A7" w:rsidRDefault="008541C1" w:rsidP="000B3EB7">
            <w:r w:rsidRPr="008541C1">
              <w:t xml:space="preserve">Stores the text input from the </w:t>
            </w:r>
            <w:r w:rsidR="00DD131E">
              <w:t xml:space="preserve">text </w:t>
            </w:r>
            <w:r w:rsidRPr="008541C1">
              <w:t>file to be processed and converted into G-codes.</w:t>
            </w:r>
          </w:p>
        </w:tc>
      </w:tr>
      <w:tr w:rsidR="00E03807" w14:paraId="3E9AFAD8" w14:textId="77777777" w:rsidTr="000B3EB7">
        <w:trPr>
          <w:trHeight w:val="547"/>
        </w:trPr>
        <w:tc>
          <w:tcPr>
            <w:tcW w:w="2122" w:type="dxa"/>
          </w:tcPr>
          <w:p w14:paraId="4A13C3DA" w14:textId="3ECED0EC" w:rsidR="00E03807" w:rsidRDefault="006435ED" w:rsidP="00A03113">
            <w:r>
              <w:t>Font_Data</w:t>
            </w:r>
          </w:p>
        </w:tc>
        <w:tc>
          <w:tcPr>
            <w:tcW w:w="1842" w:type="dxa"/>
          </w:tcPr>
          <w:p w14:paraId="734D5969" w14:textId="18408837" w:rsidR="00E03807" w:rsidRDefault="006435ED" w:rsidP="000B3EB7">
            <w:r>
              <w:t>Struct Character_Font</w:t>
            </w:r>
            <w:r w:rsidR="00C92B13">
              <w:t xml:space="preserve"> *</w:t>
            </w:r>
          </w:p>
        </w:tc>
        <w:tc>
          <w:tcPr>
            <w:tcW w:w="5052" w:type="dxa"/>
          </w:tcPr>
          <w:p w14:paraId="796BFB77" w14:textId="084AC657" w:rsidR="00E03807" w:rsidRPr="008541C1" w:rsidRDefault="00C92B13" w:rsidP="000B3EB7">
            <w:r>
              <w:t xml:space="preserve">Stores </w:t>
            </w:r>
            <w:r w:rsidR="00532878">
              <w:t xml:space="preserve">stroke details </w:t>
            </w:r>
            <w:r>
              <w:t xml:space="preserve">of the characters </w:t>
            </w:r>
          </w:p>
        </w:tc>
      </w:tr>
      <w:tr w:rsidR="00E03807" w14:paraId="7BEC3749" w14:textId="77777777" w:rsidTr="000B3EB7">
        <w:trPr>
          <w:trHeight w:val="547"/>
        </w:trPr>
        <w:tc>
          <w:tcPr>
            <w:tcW w:w="2122" w:type="dxa"/>
          </w:tcPr>
          <w:p w14:paraId="5A95F8A0" w14:textId="3305415D" w:rsidR="00E03807" w:rsidRDefault="00FB1AD1" w:rsidP="00A03113">
            <w:r>
              <w:t>gcode_buffer</w:t>
            </w:r>
          </w:p>
        </w:tc>
        <w:tc>
          <w:tcPr>
            <w:tcW w:w="1842" w:type="dxa"/>
          </w:tcPr>
          <w:p w14:paraId="466FE8E4" w14:textId="20B4EF24" w:rsidR="00E03807" w:rsidRDefault="00FB1AD1" w:rsidP="000B3EB7">
            <w:r>
              <w:t>char[]</w:t>
            </w:r>
          </w:p>
        </w:tc>
        <w:tc>
          <w:tcPr>
            <w:tcW w:w="5052" w:type="dxa"/>
          </w:tcPr>
          <w:p w14:paraId="4E4659B4" w14:textId="2BDA4615" w:rsidR="00E03807" w:rsidRPr="008541C1" w:rsidRDefault="004534CA" w:rsidP="000B3EB7">
            <w:r>
              <w:t>Temporarily holds the G-code commands before sending to robot</w:t>
            </w:r>
          </w:p>
        </w:tc>
      </w:tr>
      <w:tr w:rsidR="00E03807" w14:paraId="1FC066ED" w14:textId="77777777" w:rsidTr="000B3EB7">
        <w:trPr>
          <w:trHeight w:val="547"/>
        </w:trPr>
        <w:tc>
          <w:tcPr>
            <w:tcW w:w="2122" w:type="dxa"/>
          </w:tcPr>
          <w:p w14:paraId="3011F71D" w14:textId="64793991" w:rsidR="00E03807" w:rsidRDefault="00F8092D" w:rsidP="00A03113">
            <w:r w:rsidRPr="00F8092D">
              <w:t>Current_Ch_Coord</w:t>
            </w:r>
          </w:p>
        </w:tc>
        <w:tc>
          <w:tcPr>
            <w:tcW w:w="1842" w:type="dxa"/>
          </w:tcPr>
          <w:p w14:paraId="3C41D64C" w14:textId="7B8D23B5" w:rsidR="00E03807" w:rsidRDefault="00F8092D" w:rsidP="000B3EB7">
            <w:r w:rsidRPr="00F8092D">
              <w:t>struct StrokesCoord *</w:t>
            </w:r>
          </w:p>
        </w:tc>
        <w:tc>
          <w:tcPr>
            <w:tcW w:w="5052" w:type="dxa"/>
          </w:tcPr>
          <w:p w14:paraId="44C6F561" w14:textId="4FE146BE" w:rsidR="00E03807" w:rsidRPr="008541C1" w:rsidRDefault="00F8092D" w:rsidP="000B3EB7">
            <w:r>
              <w:t xml:space="preserve">Temporarily holds </w:t>
            </w:r>
            <w:r w:rsidR="0020374A">
              <w:t>stroke data coordinates of character currently being processed</w:t>
            </w:r>
          </w:p>
        </w:tc>
      </w:tr>
      <w:tr w:rsidR="008479F1" w14:paraId="2764619B" w14:textId="77777777" w:rsidTr="000B3EB7">
        <w:trPr>
          <w:trHeight w:val="547"/>
        </w:trPr>
        <w:tc>
          <w:tcPr>
            <w:tcW w:w="2122" w:type="dxa"/>
          </w:tcPr>
          <w:p w14:paraId="72B471AE" w14:textId="4E855B6A" w:rsidR="008479F1" w:rsidRPr="00F8092D" w:rsidRDefault="00A761D7" w:rsidP="00A03113">
            <w:r w:rsidRPr="00A761D7">
              <w:t>Text_Height</w:t>
            </w:r>
          </w:p>
        </w:tc>
        <w:tc>
          <w:tcPr>
            <w:tcW w:w="1842" w:type="dxa"/>
          </w:tcPr>
          <w:p w14:paraId="0F7A06B7" w14:textId="2918C3FF" w:rsidR="008479F1" w:rsidRPr="00F8092D" w:rsidRDefault="00A761D7" w:rsidP="000B3EB7">
            <w:r>
              <w:t>int</w:t>
            </w:r>
          </w:p>
        </w:tc>
        <w:tc>
          <w:tcPr>
            <w:tcW w:w="5052" w:type="dxa"/>
          </w:tcPr>
          <w:p w14:paraId="5760608A" w14:textId="493B19CE" w:rsidR="008479F1" w:rsidRDefault="00A761D7" w:rsidP="000B3EB7">
            <w:r>
              <w:t xml:space="preserve">Basis of determining scaling factor for </w:t>
            </w:r>
            <w:r w:rsidR="005858B7">
              <w:t>all characters</w:t>
            </w:r>
          </w:p>
        </w:tc>
      </w:tr>
      <w:tr w:rsidR="008479F1" w14:paraId="4F5ADD9E" w14:textId="77777777" w:rsidTr="000B3EB7">
        <w:trPr>
          <w:trHeight w:val="547"/>
        </w:trPr>
        <w:tc>
          <w:tcPr>
            <w:tcW w:w="2122" w:type="dxa"/>
          </w:tcPr>
          <w:p w14:paraId="5101381F" w14:textId="188D1FE7" w:rsidR="008479F1" w:rsidRPr="00F8092D" w:rsidRDefault="005858B7" w:rsidP="00A03113">
            <w:r w:rsidRPr="005858B7">
              <w:t>TextPointer</w:t>
            </w:r>
          </w:p>
        </w:tc>
        <w:tc>
          <w:tcPr>
            <w:tcW w:w="1842" w:type="dxa"/>
          </w:tcPr>
          <w:p w14:paraId="36D2DBAC" w14:textId="3572A6F4" w:rsidR="008479F1" w:rsidRPr="00F8092D" w:rsidRDefault="005858B7" w:rsidP="000B3EB7">
            <w:r>
              <w:t>FILE *</w:t>
            </w:r>
          </w:p>
        </w:tc>
        <w:tc>
          <w:tcPr>
            <w:tcW w:w="5052" w:type="dxa"/>
          </w:tcPr>
          <w:p w14:paraId="52422A3A" w14:textId="41964318" w:rsidR="008479F1" w:rsidRDefault="002F0B16" w:rsidP="000B3EB7">
            <w:r>
              <w:t>Points to input text file from user</w:t>
            </w:r>
            <w:r w:rsidR="00AB684B">
              <w:t xml:space="preserve"> for reading</w:t>
            </w:r>
          </w:p>
        </w:tc>
      </w:tr>
      <w:tr w:rsidR="008479F1" w14:paraId="21A2F335" w14:textId="77777777" w:rsidTr="000B3EB7">
        <w:trPr>
          <w:trHeight w:val="547"/>
        </w:trPr>
        <w:tc>
          <w:tcPr>
            <w:tcW w:w="2122" w:type="dxa"/>
          </w:tcPr>
          <w:p w14:paraId="6BF4DB79" w14:textId="43B84397" w:rsidR="008479F1" w:rsidRPr="00F8092D" w:rsidRDefault="00FD3B6D" w:rsidP="00A03113">
            <w:r w:rsidRPr="00FD3B6D">
              <w:t>StrokeFontPointer</w:t>
            </w:r>
          </w:p>
        </w:tc>
        <w:tc>
          <w:tcPr>
            <w:tcW w:w="1842" w:type="dxa"/>
          </w:tcPr>
          <w:p w14:paraId="2B94B26F" w14:textId="7DAA5727" w:rsidR="008479F1" w:rsidRPr="00F8092D" w:rsidRDefault="00DA298B" w:rsidP="000B3EB7">
            <w:r>
              <w:t>FILE *</w:t>
            </w:r>
          </w:p>
        </w:tc>
        <w:tc>
          <w:tcPr>
            <w:tcW w:w="5052" w:type="dxa"/>
          </w:tcPr>
          <w:p w14:paraId="028E215F" w14:textId="1D910C7F" w:rsidR="008479F1" w:rsidRDefault="00F15AC6" w:rsidP="000B3EB7">
            <w:r w:rsidRPr="00F15AC6">
              <w:t>Pointer to the font file, enabling reading of stroke definitions for characters</w:t>
            </w:r>
          </w:p>
        </w:tc>
      </w:tr>
      <w:tr w:rsidR="008479F1" w14:paraId="5E68644F" w14:textId="77777777" w:rsidTr="000B3EB7">
        <w:trPr>
          <w:trHeight w:val="547"/>
        </w:trPr>
        <w:tc>
          <w:tcPr>
            <w:tcW w:w="2122" w:type="dxa"/>
          </w:tcPr>
          <w:p w14:paraId="03590CDB" w14:textId="47DCB3F1" w:rsidR="008479F1" w:rsidRPr="00F8092D" w:rsidRDefault="00DF554E" w:rsidP="00A03113">
            <w:r w:rsidRPr="00DF554E">
              <w:t>scale_factor</w:t>
            </w:r>
          </w:p>
        </w:tc>
        <w:tc>
          <w:tcPr>
            <w:tcW w:w="1842" w:type="dxa"/>
          </w:tcPr>
          <w:p w14:paraId="0A4ED473" w14:textId="64449B06" w:rsidR="008479F1" w:rsidRPr="00F8092D" w:rsidRDefault="00DA298B" w:rsidP="000B3EB7">
            <w:r>
              <w:t>float</w:t>
            </w:r>
          </w:p>
        </w:tc>
        <w:tc>
          <w:tcPr>
            <w:tcW w:w="5052" w:type="dxa"/>
          </w:tcPr>
          <w:p w14:paraId="0D38FDAC" w14:textId="27BB7BDD" w:rsidR="008479F1" w:rsidRDefault="00294EB3" w:rsidP="000B3EB7">
            <w:r w:rsidRPr="00294EB3">
              <w:t xml:space="preserve">Scales the font strokes based on the </w:t>
            </w:r>
            <w:r w:rsidR="003E6E52">
              <w:t>input</w:t>
            </w:r>
            <w:r w:rsidRPr="00294EB3">
              <w:t xml:space="preserve"> text height</w:t>
            </w:r>
          </w:p>
        </w:tc>
      </w:tr>
      <w:tr w:rsidR="008479F1" w14:paraId="146D3854" w14:textId="77777777" w:rsidTr="000B3EB7">
        <w:trPr>
          <w:trHeight w:val="547"/>
        </w:trPr>
        <w:tc>
          <w:tcPr>
            <w:tcW w:w="2122" w:type="dxa"/>
          </w:tcPr>
          <w:p w14:paraId="65DD06B6" w14:textId="0D189EB9" w:rsidR="008479F1" w:rsidRPr="00F8092D" w:rsidRDefault="00DA298B" w:rsidP="00A03113">
            <w:r>
              <w:t>offset</w:t>
            </w:r>
          </w:p>
        </w:tc>
        <w:tc>
          <w:tcPr>
            <w:tcW w:w="1842" w:type="dxa"/>
          </w:tcPr>
          <w:p w14:paraId="6B57500D" w14:textId="258B93FF" w:rsidR="008479F1" w:rsidRPr="00F8092D" w:rsidRDefault="00DA298B" w:rsidP="000B3EB7">
            <w:r>
              <w:t>int</w:t>
            </w:r>
          </w:p>
        </w:tc>
        <w:tc>
          <w:tcPr>
            <w:tcW w:w="5052" w:type="dxa"/>
          </w:tcPr>
          <w:p w14:paraId="0FA6FE0F" w14:textId="012F8E04" w:rsidR="008479F1" w:rsidRDefault="005E3FCD" w:rsidP="000B3EB7">
            <w:r w:rsidRPr="005E3FCD">
              <w:t xml:space="preserve">Tracks the </w:t>
            </w:r>
            <w:r w:rsidR="002319AB">
              <w:t xml:space="preserve">vertical and horizontal </w:t>
            </w:r>
            <w:r w:rsidRPr="005E3FCD">
              <w:t>position for each character</w:t>
            </w:r>
            <w:r w:rsidR="002319AB">
              <w:t xml:space="preserve"> for proper positioning</w:t>
            </w:r>
          </w:p>
        </w:tc>
      </w:tr>
      <w:tr w:rsidR="008479F1" w14:paraId="5680683C" w14:textId="77777777" w:rsidTr="000B3EB7">
        <w:trPr>
          <w:trHeight w:val="547"/>
        </w:trPr>
        <w:tc>
          <w:tcPr>
            <w:tcW w:w="2122" w:type="dxa"/>
          </w:tcPr>
          <w:p w14:paraId="3D16AECE" w14:textId="77777777" w:rsidR="008479F1" w:rsidRPr="00F8092D" w:rsidRDefault="008479F1" w:rsidP="00A03113"/>
        </w:tc>
        <w:tc>
          <w:tcPr>
            <w:tcW w:w="1842" w:type="dxa"/>
          </w:tcPr>
          <w:p w14:paraId="2A3CE8D5" w14:textId="77777777" w:rsidR="008479F1" w:rsidRPr="00F8092D" w:rsidRDefault="008479F1" w:rsidP="000B3EB7"/>
        </w:tc>
        <w:tc>
          <w:tcPr>
            <w:tcW w:w="5052" w:type="dxa"/>
          </w:tcPr>
          <w:p w14:paraId="7DBCFE9A" w14:textId="77777777" w:rsidR="008479F1" w:rsidRDefault="008479F1" w:rsidP="000B3EB7"/>
        </w:tc>
      </w:tr>
    </w:tbl>
    <w:p w14:paraId="53A23E93" w14:textId="77777777" w:rsidR="001E11A7" w:rsidRPr="00D75C74" w:rsidRDefault="001E11A7" w:rsidP="001E11A7"/>
    <w:p w14:paraId="3C972966" w14:textId="2018E073" w:rsidR="006C3C8A" w:rsidRDefault="00B0521F" w:rsidP="002A0B54">
      <w:pPr>
        <w:pStyle w:val="Heading1"/>
      </w:pPr>
      <w:r>
        <w:t>Function</w:t>
      </w:r>
      <w:r w:rsidR="00D02F42">
        <w:t>s</w:t>
      </w:r>
    </w:p>
    <w:p w14:paraId="73C92E8F" w14:textId="4ECD7815" w:rsidR="00860B11" w:rsidRDefault="00860B11" w:rsidP="00860B11">
      <w:r w:rsidRPr="00860B11">
        <w:t>bool Extract_Single_Stroke_Data(FILE *SingleStrokeFont)</w:t>
      </w:r>
    </w:p>
    <w:p w14:paraId="0AD945DA" w14:textId="0AC9D846" w:rsidR="00C43991" w:rsidRDefault="000A511B" w:rsidP="000A511B">
      <w:pPr>
        <w:pStyle w:val="ListParagraph"/>
        <w:numPr>
          <w:ilvl w:val="0"/>
          <w:numId w:val="1"/>
        </w:numPr>
      </w:pPr>
      <w:r w:rsidRPr="002027D3">
        <w:rPr>
          <w:b/>
          <w:bCs/>
        </w:rPr>
        <w:t>SingleStrokeFont</w:t>
      </w:r>
      <w:r>
        <w:t xml:space="preserve">- input file </w:t>
      </w:r>
      <w:r w:rsidR="00B876A8">
        <w:t>containing character stroke definitions.</w:t>
      </w:r>
    </w:p>
    <w:p w14:paraId="2301AFB8" w14:textId="7C7773DD" w:rsidR="00B876A8" w:rsidRPr="00860B11" w:rsidRDefault="00B876A8" w:rsidP="000A511B">
      <w:pPr>
        <w:pStyle w:val="ListParagraph"/>
        <w:numPr>
          <w:ilvl w:val="0"/>
          <w:numId w:val="1"/>
        </w:numPr>
      </w:pPr>
      <w:r w:rsidRPr="002027D3">
        <w:rPr>
          <w:b/>
          <w:bCs/>
        </w:rPr>
        <w:t>Return</w:t>
      </w:r>
      <w:r>
        <w:t xml:space="preserve"> - returns </w:t>
      </w:r>
      <w:r w:rsidR="000516DE">
        <w:t>true</w:t>
      </w:r>
      <w:r>
        <w:t xml:space="preserve"> if file </w:t>
      </w:r>
      <w:proofErr w:type="gramStart"/>
      <w:r>
        <w:t>is successfully opened</w:t>
      </w:r>
      <w:proofErr w:type="gramEnd"/>
      <w:r>
        <w:t xml:space="preserve"> </w:t>
      </w:r>
      <w:r w:rsidR="000516DE">
        <w:t>and false if</w:t>
      </w:r>
      <w:r>
        <w:t xml:space="preserve"> not.</w:t>
      </w:r>
    </w:p>
    <w:p w14:paraId="080C110C" w14:textId="3B849333" w:rsidR="00860B11" w:rsidRDefault="00860B11" w:rsidP="00860B11">
      <w:r w:rsidRPr="00860B11">
        <w:t>bool Extract_Text_String(FILE *test, char *Text_Buffer, size_t Buffer_Size)</w:t>
      </w:r>
    </w:p>
    <w:p w14:paraId="0D823353" w14:textId="759AC738" w:rsidR="00B876A8" w:rsidRDefault="003D41A1" w:rsidP="00B876A8">
      <w:pPr>
        <w:pStyle w:val="ListParagraph"/>
        <w:numPr>
          <w:ilvl w:val="0"/>
          <w:numId w:val="1"/>
        </w:numPr>
      </w:pPr>
      <w:proofErr w:type="gramStart"/>
      <w:r w:rsidRPr="002027D3">
        <w:rPr>
          <w:b/>
          <w:bCs/>
        </w:rPr>
        <w:t>t</w:t>
      </w:r>
      <w:r w:rsidR="00355733" w:rsidRPr="002027D3">
        <w:rPr>
          <w:b/>
          <w:bCs/>
        </w:rPr>
        <w:t>est</w:t>
      </w:r>
      <w:proofErr w:type="gramEnd"/>
      <w:r w:rsidR="00355733">
        <w:t xml:space="preserve">- </w:t>
      </w:r>
      <w:r w:rsidR="00A955D2">
        <w:t>input file containing text to be drawn</w:t>
      </w:r>
    </w:p>
    <w:p w14:paraId="24A5EA76" w14:textId="71AAF36C" w:rsidR="00A955D2" w:rsidRDefault="00D72ADF" w:rsidP="00B876A8">
      <w:pPr>
        <w:pStyle w:val="ListParagraph"/>
        <w:numPr>
          <w:ilvl w:val="0"/>
          <w:numId w:val="1"/>
        </w:numPr>
      </w:pPr>
      <w:r w:rsidRPr="002027D3">
        <w:rPr>
          <w:b/>
          <w:bCs/>
        </w:rPr>
        <w:t>Text_Buffer</w:t>
      </w:r>
      <w:r>
        <w:t>-</w:t>
      </w:r>
      <w:r w:rsidR="009E3408">
        <w:t xml:space="preserve"> </w:t>
      </w:r>
      <w:r w:rsidR="002436C4" w:rsidRPr="002436C4">
        <w:t xml:space="preserve">A buffer where the read text will </w:t>
      </w:r>
      <w:proofErr w:type="gramStart"/>
      <w:r w:rsidR="002436C4" w:rsidRPr="002436C4">
        <w:t>be stored</w:t>
      </w:r>
      <w:proofErr w:type="gramEnd"/>
      <w:r w:rsidR="002436C4" w:rsidRPr="002436C4">
        <w:t>.</w:t>
      </w:r>
    </w:p>
    <w:p w14:paraId="0F46A46A" w14:textId="12D17D13" w:rsidR="002436C4" w:rsidRDefault="00435B67" w:rsidP="00B876A8">
      <w:pPr>
        <w:pStyle w:val="ListParagraph"/>
        <w:numPr>
          <w:ilvl w:val="0"/>
          <w:numId w:val="1"/>
        </w:numPr>
      </w:pPr>
      <w:r w:rsidRPr="00860B11">
        <w:rPr>
          <w:b/>
          <w:bCs/>
        </w:rPr>
        <w:t>Buffer_Size</w:t>
      </w:r>
      <w:r>
        <w:t>- size of the buffer to ensure sufficient memory</w:t>
      </w:r>
    </w:p>
    <w:p w14:paraId="07DD137E" w14:textId="6D0E774A" w:rsidR="003D41A1" w:rsidRPr="00860B11" w:rsidRDefault="003D41A1" w:rsidP="00B876A8">
      <w:pPr>
        <w:pStyle w:val="ListParagraph"/>
        <w:numPr>
          <w:ilvl w:val="0"/>
          <w:numId w:val="1"/>
        </w:numPr>
      </w:pPr>
      <w:r w:rsidRPr="002027D3">
        <w:rPr>
          <w:b/>
          <w:bCs/>
        </w:rPr>
        <w:t>Return</w:t>
      </w:r>
      <w:r>
        <w:t xml:space="preserve">- </w:t>
      </w:r>
      <w:r>
        <w:t xml:space="preserve">returns true or false if file </w:t>
      </w:r>
      <w:proofErr w:type="gramStart"/>
      <w:r>
        <w:t>is successfully opened</w:t>
      </w:r>
      <w:proofErr w:type="gramEnd"/>
      <w:r>
        <w:t xml:space="preserve"> or not</w:t>
      </w:r>
    </w:p>
    <w:p w14:paraId="51F6BED1" w14:textId="680FCFA3" w:rsidR="00860B11" w:rsidRDefault="00860B11" w:rsidP="00860B11">
      <w:r w:rsidRPr="00860B11">
        <w:t>void ASCII_Character_Search_XYP_Offset(char *text, float Text_Height, char *</w:t>
      </w:r>
      <w:r w:rsidR="008402C5" w:rsidRPr="008402C5">
        <w:t xml:space="preserve"> </w:t>
      </w:r>
      <w:r w:rsidR="008402C5" w:rsidRPr="008402C5">
        <w:t>gcode_buffer</w:t>
      </w:r>
      <w:r w:rsidRPr="00860B11">
        <w:t>)</w:t>
      </w:r>
    </w:p>
    <w:p w14:paraId="6BC684F3" w14:textId="72DA3139" w:rsidR="003D41A1" w:rsidRDefault="003D41A1" w:rsidP="003D41A1">
      <w:pPr>
        <w:pStyle w:val="ListParagraph"/>
        <w:numPr>
          <w:ilvl w:val="0"/>
          <w:numId w:val="1"/>
        </w:numPr>
      </w:pPr>
      <w:proofErr w:type="gramStart"/>
      <w:r w:rsidRPr="002027D3">
        <w:rPr>
          <w:b/>
          <w:bCs/>
        </w:rPr>
        <w:t>t</w:t>
      </w:r>
      <w:r w:rsidRPr="002027D3">
        <w:rPr>
          <w:b/>
          <w:bCs/>
        </w:rPr>
        <w:t>est</w:t>
      </w:r>
      <w:proofErr w:type="gramEnd"/>
      <w:r>
        <w:t>- input file containing text to be drawn</w:t>
      </w:r>
    </w:p>
    <w:p w14:paraId="0D398243" w14:textId="792F28F1" w:rsidR="0097456F" w:rsidRDefault="003D41A1" w:rsidP="0097456F">
      <w:pPr>
        <w:pStyle w:val="ListParagraph"/>
        <w:numPr>
          <w:ilvl w:val="0"/>
          <w:numId w:val="1"/>
        </w:numPr>
      </w:pPr>
      <w:r w:rsidRPr="00860B11">
        <w:rPr>
          <w:b/>
          <w:bCs/>
        </w:rPr>
        <w:t>Text_Height</w:t>
      </w:r>
      <w:r>
        <w:t xml:space="preserve">- </w:t>
      </w:r>
      <w:r w:rsidR="0097456F">
        <w:t>input height between 4-10mm</w:t>
      </w:r>
    </w:p>
    <w:p w14:paraId="2CE4FC65" w14:textId="17FEFC41" w:rsidR="003D41A1" w:rsidRDefault="008402C5" w:rsidP="00435B67">
      <w:pPr>
        <w:pStyle w:val="ListParagraph"/>
        <w:numPr>
          <w:ilvl w:val="0"/>
          <w:numId w:val="1"/>
        </w:numPr>
      </w:pPr>
      <w:r w:rsidRPr="002027D3">
        <w:rPr>
          <w:b/>
          <w:bCs/>
        </w:rPr>
        <w:t>gcode_buffer</w:t>
      </w:r>
      <w:r w:rsidR="003D41A1">
        <w:t xml:space="preserve">- </w:t>
      </w:r>
      <w:r w:rsidR="00F8009B">
        <w:t xml:space="preserve">buffer where generated G-Code </w:t>
      </w:r>
      <w:proofErr w:type="gramStart"/>
      <w:r w:rsidR="00F8009B">
        <w:t>are stored</w:t>
      </w:r>
      <w:proofErr w:type="gramEnd"/>
    </w:p>
    <w:p w14:paraId="62E105A7" w14:textId="2B1D6127" w:rsidR="00F8009B" w:rsidRPr="00860B11" w:rsidRDefault="00F8009B" w:rsidP="00435B67">
      <w:pPr>
        <w:pStyle w:val="ListParagraph"/>
        <w:numPr>
          <w:ilvl w:val="0"/>
          <w:numId w:val="1"/>
        </w:numPr>
      </w:pPr>
      <w:r w:rsidRPr="002027D3">
        <w:rPr>
          <w:b/>
          <w:bCs/>
        </w:rPr>
        <w:t>Return</w:t>
      </w:r>
      <w:r>
        <w:t xml:space="preserve">- </w:t>
      </w:r>
      <w:r w:rsidR="00295116">
        <w:t>no value returned</w:t>
      </w:r>
    </w:p>
    <w:p w14:paraId="02034061" w14:textId="419D7E53" w:rsidR="00860B11" w:rsidRDefault="00860B11" w:rsidP="00860B11">
      <w:r w:rsidRPr="00860B11">
        <w:t>float Scale_Factor(float Text_Height)</w:t>
      </w:r>
    </w:p>
    <w:p w14:paraId="5399632E" w14:textId="77777777" w:rsidR="00B80C3B" w:rsidRDefault="00B80C3B" w:rsidP="00B80C3B">
      <w:pPr>
        <w:pStyle w:val="ListParagraph"/>
        <w:numPr>
          <w:ilvl w:val="0"/>
          <w:numId w:val="1"/>
        </w:numPr>
      </w:pPr>
      <w:r w:rsidRPr="00860B11">
        <w:rPr>
          <w:b/>
          <w:bCs/>
        </w:rPr>
        <w:t>Text_Height</w:t>
      </w:r>
      <w:r>
        <w:t>- input height between 4-10mm</w:t>
      </w:r>
    </w:p>
    <w:p w14:paraId="1DF273EE" w14:textId="732A2C64" w:rsidR="00295116" w:rsidRPr="00860B11" w:rsidRDefault="00B80C3B" w:rsidP="00295116">
      <w:pPr>
        <w:pStyle w:val="ListParagraph"/>
        <w:numPr>
          <w:ilvl w:val="0"/>
          <w:numId w:val="1"/>
        </w:numPr>
      </w:pPr>
      <w:r w:rsidRPr="002027D3">
        <w:rPr>
          <w:b/>
          <w:bCs/>
        </w:rPr>
        <w:t>Return</w:t>
      </w:r>
      <w:r>
        <w:t>- no value returned</w:t>
      </w:r>
    </w:p>
    <w:p w14:paraId="1C2C4AAD" w14:textId="58964BBA" w:rsidR="002A0B54" w:rsidRPr="004A0995" w:rsidRDefault="002A0B54" w:rsidP="0059770B"/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7"/>
        <w:gridCol w:w="1463"/>
        <w:gridCol w:w="2029"/>
        <w:gridCol w:w="1597"/>
      </w:tblGrid>
      <w:tr w:rsidR="00E25194" w14:paraId="306F759B" w14:textId="77777777" w:rsidTr="007D060B">
        <w:tc>
          <w:tcPr>
            <w:tcW w:w="3927" w:type="dxa"/>
          </w:tcPr>
          <w:p w14:paraId="39D184BD" w14:textId="4DF0DEDD" w:rsidR="00E25194" w:rsidRDefault="00E25194" w:rsidP="00E25194">
            <w:pPr>
              <w:jc w:val="center"/>
            </w:pPr>
            <w:r>
              <w:lastRenderedPageBreak/>
              <w:t>Function</w:t>
            </w:r>
          </w:p>
        </w:tc>
        <w:tc>
          <w:tcPr>
            <w:tcW w:w="1380" w:type="dxa"/>
          </w:tcPr>
          <w:p w14:paraId="35DE2346" w14:textId="350A9F2D" w:rsidR="00E25194" w:rsidRDefault="00E25194" w:rsidP="00E25194">
            <w:pPr>
              <w:jc w:val="center"/>
            </w:pPr>
            <w:proofErr w:type="gramStart"/>
            <w:r>
              <w:t>Test</w:t>
            </w:r>
            <w:proofErr w:type="gramEnd"/>
            <w:r>
              <w:t xml:space="preserve"> Case</w:t>
            </w:r>
          </w:p>
        </w:tc>
        <w:tc>
          <w:tcPr>
            <w:tcW w:w="1732" w:type="dxa"/>
          </w:tcPr>
          <w:p w14:paraId="25FBFB64" w14:textId="6DA304A2" w:rsidR="00E25194" w:rsidRDefault="00E25194" w:rsidP="00E25194">
            <w:pPr>
              <w:jc w:val="center"/>
            </w:pPr>
            <w:proofErr w:type="gramStart"/>
            <w:r>
              <w:t>Test</w:t>
            </w:r>
            <w:proofErr w:type="gramEnd"/>
            <w:r>
              <w:t xml:space="preserve"> Data</w:t>
            </w:r>
          </w:p>
        </w:tc>
        <w:tc>
          <w:tcPr>
            <w:tcW w:w="1977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7D060B">
        <w:trPr>
          <w:trHeight w:val="471"/>
        </w:trPr>
        <w:tc>
          <w:tcPr>
            <w:tcW w:w="3927" w:type="dxa"/>
          </w:tcPr>
          <w:p w14:paraId="1321AFF5" w14:textId="77777777" w:rsidR="00026A48" w:rsidRDefault="00026A48" w:rsidP="00026A48">
            <w:r w:rsidRPr="00860B11">
              <w:t>Extract_Single_Stroke_Data(FILE *SingleStrokeFont)</w:t>
            </w:r>
          </w:p>
          <w:p w14:paraId="3EFF77DA" w14:textId="77777777" w:rsidR="00E25194" w:rsidRDefault="00E25194" w:rsidP="0046461E"/>
        </w:tc>
        <w:tc>
          <w:tcPr>
            <w:tcW w:w="1380" w:type="dxa"/>
          </w:tcPr>
          <w:p w14:paraId="69A5B70A" w14:textId="6FA760D3" w:rsidR="00E25194" w:rsidRDefault="00FE47FD" w:rsidP="0046461E">
            <w:r>
              <w:t>Font file with stroke data</w:t>
            </w:r>
          </w:p>
        </w:tc>
        <w:tc>
          <w:tcPr>
            <w:tcW w:w="1732" w:type="dxa"/>
          </w:tcPr>
          <w:p w14:paraId="156BFA77" w14:textId="6101972E" w:rsidR="00E25194" w:rsidRDefault="00F87F7C" w:rsidP="0046461E">
            <w:r w:rsidRPr="00F87F7C">
              <w:t>SingleStrokeFont.txt</w:t>
            </w:r>
          </w:p>
        </w:tc>
        <w:tc>
          <w:tcPr>
            <w:tcW w:w="1977" w:type="dxa"/>
          </w:tcPr>
          <w:p w14:paraId="6A74560F" w14:textId="35651561" w:rsidR="00E25194" w:rsidRDefault="006C7A44" w:rsidP="0046461E">
            <w:r>
              <w:t>Loads stroke data into Font_Data successfully</w:t>
            </w:r>
          </w:p>
        </w:tc>
      </w:tr>
      <w:tr w:rsidR="00FE47FD" w14:paraId="4C18042D" w14:textId="77777777" w:rsidTr="007D060B">
        <w:trPr>
          <w:trHeight w:val="471"/>
        </w:trPr>
        <w:tc>
          <w:tcPr>
            <w:tcW w:w="3927" w:type="dxa"/>
          </w:tcPr>
          <w:p w14:paraId="6785521E" w14:textId="77777777" w:rsidR="00FE47FD" w:rsidRPr="00860B11" w:rsidRDefault="00FE47FD" w:rsidP="00026A48"/>
        </w:tc>
        <w:tc>
          <w:tcPr>
            <w:tcW w:w="1380" w:type="dxa"/>
          </w:tcPr>
          <w:p w14:paraId="00AC32A1" w14:textId="65B10867" w:rsidR="00FE47FD" w:rsidRDefault="007D060B" w:rsidP="0046461E">
            <w:r>
              <w:t>Font file invalid/empty</w:t>
            </w:r>
          </w:p>
        </w:tc>
        <w:tc>
          <w:tcPr>
            <w:tcW w:w="1732" w:type="dxa"/>
          </w:tcPr>
          <w:p w14:paraId="691EF9EA" w14:textId="6AD6B91C" w:rsidR="00FE47FD" w:rsidRDefault="00F87F7C" w:rsidP="0046461E">
            <w:r>
              <w:t>Invalid file</w:t>
            </w:r>
          </w:p>
        </w:tc>
        <w:tc>
          <w:tcPr>
            <w:tcW w:w="1977" w:type="dxa"/>
          </w:tcPr>
          <w:p w14:paraId="64668563" w14:textId="3785C9AD" w:rsidR="00FE47FD" w:rsidRDefault="00D303A8" w:rsidP="0046461E">
            <w:r>
              <w:t xml:space="preserve">Message: </w:t>
            </w:r>
            <w:r w:rsidR="00E74CF3" w:rsidRPr="00E74CF3">
              <w:t>"Error: Failed to load font data</w:t>
            </w:r>
            <w:r w:rsidR="00E74CF3">
              <w:t>’’</w:t>
            </w:r>
          </w:p>
        </w:tc>
      </w:tr>
      <w:tr w:rsidR="00E25194" w14:paraId="27E56A59" w14:textId="77777777" w:rsidTr="007D060B">
        <w:trPr>
          <w:trHeight w:val="563"/>
        </w:trPr>
        <w:tc>
          <w:tcPr>
            <w:tcW w:w="3927" w:type="dxa"/>
          </w:tcPr>
          <w:p w14:paraId="6B9F1AD5" w14:textId="77777777" w:rsidR="00570C26" w:rsidRDefault="00570C26" w:rsidP="00570C26">
            <w:r w:rsidRPr="00860B11">
              <w:t>Extract_Text_String(FILE *test, char *Text_Buffer, size_t Buffer_Size)</w:t>
            </w:r>
          </w:p>
          <w:p w14:paraId="5324C0C4" w14:textId="77777777" w:rsidR="00E25194" w:rsidRDefault="00E25194" w:rsidP="0046461E"/>
        </w:tc>
        <w:tc>
          <w:tcPr>
            <w:tcW w:w="1380" w:type="dxa"/>
          </w:tcPr>
          <w:p w14:paraId="4403FC90" w14:textId="5ACF8FD5" w:rsidR="00E25194" w:rsidRDefault="00EE56B9" w:rsidP="0046461E">
            <w:r>
              <w:t>Text file with text input</w:t>
            </w:r>
          </w:p>
        </w:tc>
        <w:tc>
          <w:tcPr>
            <w:tcW w:w="1732" w:type="dxa"/>
          </w:tcPr>
          <w:p w14:paraId="67FD0696" w14:textId="4A6091AE" w:rsidR="00E25194" w:rsidRDefault="00B504BD" w:rsidP="0046461E">
            <w:r w:rsidRPr="00B504BD">
              <w:t>test.txt with "The quick brown fox</w:t>
            </w:r>
            <w:r w:rsidR="00B42CD6">
              <w:t xml:space="preserve"> jumped over the lazy dog</w:t>
            </w:r>
            <w:r w:rsidRPr="00B504BD">
              <w:t>"</w:t>
            </w:r>
          </w:p>
        </w:tc>
        <w:tc>
          <w:tcPr>
            <w:tcW w:w="1977" w:type="dxa"/>
          </w:tcPr>
          <w:p w14:paraId="70F2A65E" w14:textId="3286D63A" w:rsidR="00E25194" w:rsidRDefault="00D03D34" w:rsidP="0046461E">
            <w:r w:rsidRPr="00D03D34">
              <w:t>Text buffer contains "The quick brown fox</w:t>
            </w:r>
            <w:r>
              <w:t xml:space="preserve"> </w:t>
            </w:r>
            <w:r>
              <w:t>jumped over the lazy dog</w:t>
            </w:r>
            <w:r w:rsidRPr="00D03D34">
              <w:t>".</w:t>
            </w:r>
          </w:p>
        </w:tc>
      </w:tr>
      <w:tr w:rsidR="00EE56B9" w14:paraId="72156EA9" w14:textId="77777777" w:rsidTr="007D060B">
        <w:trPr>
          <w:trHeight w:val="563"/>
        </w:trPr>
        <w:tc>
          <w:tcPr>
            <w:tcW w:w="3927" w:type="dxa"/>
          </w:tcPr>
          <w:p w14:paraId="3A1E9C64" w14:textId="77777777" w:rsidR="00EE56B9" w:rsidRPr="00860B11" w:rsidRDefault="00EE56B9" w:rsidP="00570C26"/>
        </w:tc>
        <w:tc>
          <w:tcPr>
            <w:tcW w:w="1380" w:type="dxa"/>
          </w:tcPr>
          <w:p w14:paraId="43628829" w14:textId="3B432E53" w:rsidR="00EE56B9" w:rsidRDefault="00EE56B9" w:rsidP="0046461E">
            <w:r>
              <w:t>Text file invalid/empty</w:t>
            </w:r>
          </w:p>
        </w:tc>
        <w:tc>
          <w:tcPr>
            <w:tcW w:w="1732" w:type="dxa"/>
          </w:tcPr>
          <w:p w14:paraId="360E72F3" w14:textId="65E8C2C5" w:rsidR="00EE56B9" w:rsidRDefault="00B504BD" w:rsidP="0046461E">
            <w:r>
              <w:t>Invalid file</w:t>
            </w:r>
          </w:p>
        </w:tc>
        <w:tc>
          <w:tcPr>
            <w:tcW w:w="1977" w:type="dxa"/>
          </w:tcPr>
          <w:p w14:paraId="38D82037" w14:textId="240B48BF" w:rsidR="0066480C" w:rsidRPr="0066480C" w:rsidRDefault="0066480C" w:rsidP="0066480C">
            <w:r>
              <w:t>Message: ‘’</w:t>
            </w:r>
            <w:r w:rsidRPr="0066480C">
              <w:t>Could not open text file</w:t>
            </w:r>
            <w:r>
              <w:t>’’</w:t>
            </w:r>
          </w:p>
          <w:p w14:paraId="635C96E3" w14:textId="77777777" w:rsidR="00EE56B9" w:rsidRDefault="00EE56B9" w:rsidP="0046461E"/>
        </w:tc>
      </w:tr>
      <w:tr w:rsidR="00570C26" w14:paraId="68C3180F" w14:textId="77777777" w:rsidTr="007D060B">
        <w:trPr>
          <w:trHeight w:val="563"/>
        </w:trPr>
        <w:tc>
          <w:tcPr>
            <w:tcW w:w="3927" w:type="dxa"/>
          </w:tcPr>
          <w:p w14:paraId="5F5EF195" w14:textId="77777777" w:rsidR="00570C26" w:rsidRDefault="00570C26" w:rsidP="00570C26">
            <w:r w:rsidRPr="00860B11">
              <w:t>ASCII_Character_Search_XYP_Offset(char *text, float Text_Height, char *</w:t>
            </w:r>
            <w:r w:rsidRPr="008402C5">
              <w:t xml:space="preserve"> gcode_buffer</w:t>
            </w:r>
            <w:r w:rsidRPr="00860B11">
              <w:t>)</w:t>
            </w:r>
          </w:p>
          <w:p w14:paraId="25095DF5" w14:textId="77777777" w:rsidR="00570C26" w:rsidRPr="00860B11" w:rsidRDefault="00570C26" w:rsidP="00570C26"/>
        </w:tc>
        <w:tc>
          <w:tcPr>
            <w:tcW w:w="1380" w:type="dxa"/>
          </w:tcPr>
          <w:p w14:paraId="73664C5A" w14:textId="16309871" w:rsidR="00570C26" w:rsidRDefault="00930876" w:rsidP="0046461E">
            <w:r>
              <w:t>Valid text height input</w:t>
            </w:r>
          </w:p>
        </w:tc>
        <w:tc>
          <w:tcPr>
            <w:tcW w:w="1732" w:type="dxa"/>
          </w:tcPr>
          <w:p w14:paraId="368C1C6C" w14:textId="3711F156" w:rsidR="00570C26" w:rsidRDefault="00222D6A" w:rsidP="0046461E">
            <w:r>
              <w:t>‘</w:t>
            </w:r>
            <w:r w:rsidR="00DB1B9E">
              <w:t>‘</w:t>
            </w:r>
            <w:r w:rsidR="00B504BD">
              <w:t>Height = 8</w:t>
            </w:r>
            <w:r w:rsidR="00DB1B9E">
              <w:t>’</w:t>
            </w:r>
            <w:r>
              <w:t>’</w:t>
            </w:r>
          </w:p>
        </w:tc>
        <w:tc>
          <w:tcPr>
            <w:tcW w:w="1977" w:type="dxa"/>
          </w:tcPr>
          <w:p w14:paraId="382B1B4D" w14:textId="60F116CC" w:rsidR="00570C26" w:rsidRDefault="00C10C48" w:rsidP="0046461E">
            <w:r>
              <w:t>Generated G-Codes for each character correctly scaled for height of 8mm</w:t>
            </w:r>
          </w:p>
        </w:tc>
      </w:tr>
      <w:tr w:rsidR="008C7781" w14:paraId="4159AA6C" w14:textId="77777777" w:rsidTr="007D060B">
        <w:trPr>
          <w:trHeight w:val="563"/>
        </w:trPr>
        <w:tc>
          <w:tcPr>
            <w:tcW w:w="3927" w:type="dxa"/>
          </w:tcPr>
          <w:p w14:paraId="383C69C1" w14:textId="77777777" w:rsidR="008C7781" w:rsidRPr="00860B11" w:rsidRDefault="008C7781" w:rsidP="00570C26"/>
        </w:tc>
        <w:tc>
          <w:tcPr>
            <w:tcW w:w="1380" w:type="dxa"/>
          </w:tcPr>
          <w:p w14:paraId="00B1F585" w14:textId="536F0151" w:rsidR="008C7781" w:rsidRDefault="008C7781" w:rsidP="0046461E">
            <w:r w:rsidRPr="008C7781">
              <w:t>Text input contains unrecognized characters</w:t>
            </w:r>
          </w:p>
        </w:tc>
        <w:tc>
          <w:tcPr>
            <w:tcW w:w="1732" w:type="dxa"/>
          </w:tcPr>
          <w:p w14:paraId="4624B214" w14:textId="21AC8E4E" w:rsidR="008C7781" w:rsidRDefault="00DB1B9E" w:rsidP="0046461E">
            <w:r>
              <w:t>Non-ASCII characters in file</w:t>
            </w:r>
          </w:p>
        </w:tc>
        <w:tc>
          <w:tcPr>
            <w:tcW w:w="1977" w:type="dxa"/>
          </w:tcPr>
          <w:p w14:paraId="5E22ECA5" w14:textId="6D879D52" w:rsidR="00753118" w:rsidRPr="00753118" w:rsidRDefault="00753118" w:rsidP="00753118">
            <w:r>
              <w:t>Message: ‘’</w:t>
            </w:r>
            <w:r w:rsidRPr="007531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</w:t>
            </w:r>
            <w:r w:rsidRPr="00753118">
              <w:t>Warning: Unrecognised character</w:t>
            </w:r>
            <w:r>
              <w:t>’’</w:t>
            </w:r>
          </w:p>
          <w:p w14:paraId="08D07D0A" w14:textId="7CDD583E" w:rsidR="008C7781" w:rsidRDefault="008C7781" w:rsidP="0046461E"/>
        </w:tc>
      </w:tr>
      <w:tr w:rsidR="008C7781" w14:paraId="12C1BD27" w14:textId="77777777" w:rsidTr="007D060B">
        <w:trPr>
          <w:trHeight w:val="563"/>
        </w:trPr>
        <w:tc>
          <w:tcPr>
            <w:tcW w:w="3927" w:type="dxa"/>
          </w:tcPr>
          <w:p w14:paraId="6749F60E" w14:textId="77777777" w:rsidR="008C7781" w:rsidRPr="00860B11" w:rsidRDefault="008C7781" w:rsidP="00570C26"/>
        </w:tc>
        <w:tc>
          <w:tcPr>
            <w:tcW w:w="1380" w:type="dxa"/>
          </w:tcPr>
          <w:p w14:paraId="1B71647C" w14:textId="5D2A41DC" w:rsidR="008C7781" w:rsidRDefault="00867B76" w:rsidP="0046461E">
            <w:r w:rsidRPr="00867B76">
              <w:t xml:space="preserve">Text input exceeds </w:t>
            </w:r>
            <w:r>
              <w:t xml:space="preserve">100mm </w:t>
            </w:r>
            <w:r w:rsidRPr="00867B76">
              <w:t>writing spac</w:t>
            </w:r>
            <w:r>
              <w:t>e</w:t>
            </w:r>
          </w:p>
        </w:tc>
        <w:tc>
          <w:tcPr>
            <w:tcW w:w="1732" w:type="dxa"/>
          </w:tcPr>
          <w:p w14:paraId="6828A403" w14:textId="67184CAC" w:rsidR="008C7781" w:rsidRDefault="00222D6A" w:rsidP="0046461E">
            <w:r>
              <w:t>‘’</w:t>
            </w:r>
            <w:r w:rsidR="00DB1B9E" w:rsidRPr="00B504BD">
              <w:t>The quick brown fox</w:t>
            </w:r>
            <w:r w:rsidR="00B42CD6">
              <w:t xml:space="preserve"> jumped over the lazy dog</w:t>
            </w:r>
            <w:r>
              <w:t>’’</w:t>
            </w:r>
          </w:p>
        </w:tc>
        <w:tc>
          <w:tcPr>
            <w:tcW w:w="1977" w:type="dxa"/>
          </w:tcPr>
          <w:p w14:paraId="7A29056A" w14:textId="0E68C3B3" w:rsidR="008C7781" w:rsidRDefault="00993045" w:rsidP="0046461E">
            <w:r>
              <w:t>G-Codes split lines with X_offset = 0 and Y_offset -= 5</w:t>
            </w:r>
          </w:p>
        </w:tc>
      </w:tr>
      <w:tr w:rsidR="00570C26" w14:paraId="162771F8" w14:textId="77777777" w:rsidTr="007D060B">
        <w:trPr>
          <w:trHeight w:val="563"/>
        </w:trPr>
        <w:tc>
          <w:tcPr>
            <w:tcW w:w="3927" w:type="dxa"/>
          </w:tcPr>
          <w:p w14:paraId="1ECE4EB0" w14:textId="77777777" w:rsidR="00570C26" w:rsidRDefault="00570C26" w:rsidP="00570C26">
            <w:r w:rsidRPr="00860B11">
              <w:t>Scale_Factor(float Text_Height)</w:t>
            </w:r>
          </w:p>
          <w:p w14:paraId="1F7EF568" w14:textId="77777777" w:rsidR="00570C26" w:rsidRPr="00860B11" w:rsidRDefault="00570C26" w:rsidP="00570C26"/>
        </w:tc>
        <w:tc>
          <w:tcPr>
            <w:tcW w:w="1380" w:type="dxa"/>
          </w:tcPr>
          <w:p w14:paraId="64995738" w14:textId="62053130" w:rsidR="00570C26" w:rsidRDefault="00867B76" w:rsidP="0046461E">
            <w:r>
              <w:t>Valid height</w:t>
            </w:r>
          </w:p>
        </w:tc>
        <w:tc>
          <w:tcPr>
            <w:tcW w:w="1732" w:type="dxa"/>
          </w:tcPr>
          <w:p w14:paraId="69B3E146" w14:textId="1F68F3D4" w:rsidR="00570C26" w:rsidRDefault="004F4B40" w:rsidP="0046461E">
            <w:r>
              <w:t>E.g. ‘‘Height = 8mm’’</w:t>
            </w:r>
          </w:p>
        </w:tc>
        <w:tc>
          <w:tcPr>
            <w:tcW w:w="1977" w:type="dxa"/>
          </w:tcPr>
          <w:p w14:paraId="34D623C8" w14:textId="19FAFEC7" w:rsidR="00570C26" w:rsidRDefault="008724E3" w:rsidP="0046461E">
            <w:r w:rsidRPr="008724E3">
              <w:t>Returns scale factor: 8 / 18 = 0.444.</w:t>
            </w:r>
          </w:p>
        </w:tc>
      </w:tr>
      <w:tr w:rsidR="00570C26" w14:paraId="5245EB41" w14:textId="77777777" w:rsidTr="007D060B">
        <w:trPr>
          <w:trHeight w:val="563"/>
        </w:trPr>
        <w:tc>
          <w:tcPr>
            <w:tcW w:w="3927" w:type="dxa"/>
          </w:tcPr>
          <w:p w14:paraId="024C076C" w14:textId="77777777" w:rsidR="00570C26" w:rsidRPr="00860B11" w:rsidRDefault="00570C26" w:rsidP="00570C26"/>
        </w:tc>
        <w:tc>
          <w:tcPr>
            <w:tcW w:w="1380" w:type="dxa"/>
          </w:tcPr>
          <w:p w14:paraId="39C562EC" w14:textId="51CBEA70" w:rsidR="00570C26" w:rsidRDefault="00F87F7C" w:rsidP="0046461E">
            <w:r>
              <w:t>Invalid height</w:t>
            </w:r>
          </w:p>
        </w:tc>
        <w:tc>
          <w:tcPr>
            <w:tcW w:w="1732" w:type="dxa"/>
          </w:tcPr>
          <w:p w14:paraId="6470C36A" w14:textId="3BD0B16A" w:rsidR="00570C26" w:rsidRDefault="004F4B40" w:rsidP="0046461E">
            <w:r>
              <w:t>Height &lt;</w:t>
            </w:r>
            <w:r w:rsidR="006C4AA8">
              <w:t xml:space="preserve"> 4</w:t>
            </w:r>
            <w:r w:rsidR="00BB1F20">
              <w:t>mm</w:t>
            </w:r>
            <w:r w:rsidR="006C4AA8">
              <w:t xml:space="preserve"> or Height &gt; 10</w:t>
            </w:r>
            <w:r w:rsidR="00BB1F20">
              <w:t>mm</w:t>
            </w:r>
          </w:p>
        </w:tc>
        <w:tc>
          <w:tcPr>
            <w:tcW w:w="1977" w:type="dxa"/>
          </w:tcPr>
          <w:p w14:paraId="53CD42EF" w14:textId="360A84EC" w:rsidR="0046417F" w:rsidRPr="0046417F" w:rsidRDefault="0046417F" w:rsidP="0046417F">
            <w:r>
              <w:t>Message: ‘’</w:t>
            </w:r>
            <w:r w:rsidRPr="004641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 xml:space="preserve"> </w:t>
            </w:r>
            <w:r w:rsidRPr="0046417F">
              <w:t>Error: Text height must be between 4 and 10mm</w:t>
            </w:r>
            <w:r>
              <w:t>’’</w:t>
            </w:r>
          </w:p>
          <w:p w14:paraId="55059585" w14:textId="048DBC92" w:rsidR="00570C26" w:rsidRDefault="00570C26" w:rsidP="0046461E"/>
        </w:tc>
      </w:tr>
    </w:tbl>
    <w:p w14:paraId="6B919903" w14:textId="5DB9A769" w:rsidR="001E11A7" w:rsidRPr="0021549F" w:rsidRDefault="001E11A7" w:rsidP="001E11A7"/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0C35F7B8" w14:textId="4BA80BBD" w:rsidR="003C2EA4" w:rsidRPr="003C2EA4" w:rsidRDefault="00E41596" w:rsidP="003C2EA4">
      <w:r>
        <w:t xml:space="preserve">May </w:t>
      </w:r>
      <w:proofErr w:type="gramStart"/>
      <w:r>
        <w:t>be included</w:t>
      </w:r>
      <w:proofErr w:type="gramEnd"/>
      <w:r>
        <w:t xml:space="preserve"> as separate pdf</w:t>
      </w:r>
    </w:p>
    <w:sectPr w:rsidR="003C2EA4" w:rsidRPr="003C2EA4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1211"/>
    <w:multiLevelType w:val="hybridMultilevel"/>
    <w:tmpl w:val="E696ACA6"/>
    <w:lvl w:ilvl="0" w:tplc="6C542A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05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4AFA"/>
    <w:rsid w:val="00026A48"/>
    <w:rsid w:val="00027DAA"/>
    <w:rsid w:val="000405A4"/>
    <w:rsid w:val="000516DE"/>
    <w:rsid w:val="00055E9D"/>
    <w:rsid w:val="000A343F"/>
    <w:rsid w:val="000A357B"/>
    <w:rsid w:val="000A511B"/>
    <w:rsid w:val="000B5FD8"/>
    <w:rsid w:val="000E1CB3"/>
    <w:rsid w:val="00114C4D"/>
    <w:rsid w:val="001154F1"/>
    <w:rsid w:val="0012106F"/>
    <w:rsid w:val="00146982"/>
    <w:rsid w:val="00172469"/>
    <w:rsid w:val="001E11A7"/>
    <w:rsid w:val="001F711D"/>
    <w:rsid w:val="002002C6"/>
    <w:rsid w:val="002027D3"/>
    <w:rsid w:val="0020324B"/>
    <w:rsid w:val="0020374A"/>
    <w:rsid w:val="00206523"/>
    <w:rsid w:val="00212A2C"/>
    <w:rsid w:val="0021549F"/>
    <w:rsid w:val="00222D6A"/>
    <w:rsid w:val="002319AB"/>
    <w:rsid w:val="002436C4"/>
    <w:rsid w:val="00252646"/>
    <w:rsid w:val="00280F71"/>
    <w:rsid w:val="0028615E"/>
    <w:rsid w:val="00294EB3"/>
    <w:rsid w:val="00295116"/>
    <w:rsid w:val="002A0B54"/>
    <w:rsid w:val="002F0B16"/>
    <w:rsid w:val="00315B80"/>
    <w:rsid w:val="00316DCC"/>
    <w:rsid w:val="00355733"/>
    <w:rsid w:val="00381396"/>
    <w:rsid w:val="00392D7A"/>
    <w:rsid w:val="003C2EA4"/>
    <w:rsid w:val="003D41A1"/>
    <w:rsid w:val="003D4EEC"/>
    <w:rsid w:val="003E1D14"/>
    <w:rsid w:val="003E6E52"/>
    <w:rsid w:val="00425AB8"/>
    <w:rsid w:val="00435B67"/>
    <w:rsid w:val="004534CA"/>
    <w:rsid w:val="0046417F"/>
    <w:rsid w:val="0046461E"/>
    <w:rsid w:val="004A0995"/>
    <w:rsid w:val="004A13F6"/>
    <w:rsid w:val="004A3F14"/>
    <w:rsid w:val="004D18B4"/>
    <w:rsid w:val="004F4B40"/>
    <w:rsid w:val="005117FC"/>
    <w:rsid w:val="00523F31"/>
    <w:rsid w:val="00532878"/>
    <w:rsid w:val="00570C26"/>
    <w:rsid w:val="005858B7"/>
    <w:rsid w:val="0059770B"/>
    <w:rsid w:val="005D5982"/>
    <w:rsid w:val="005E3FCD"/>
    <w:rsid w:val="005F65A1"/>
    <w:rsid w:val="00607979"/>
    <w:rsid w:val="006435ED"/>
    <w:rsid w:val="00645AE8"/>
    <w:rsid w:val="0065495F"/>
    <w:rsid w:val="0066480C"/>
    <w:rsid w:val="00675147"/>
    <w:rsid w:val="006A2D86"/>
    <w:rsid w:val="006B1333"/>
    <w:rsid w:val="006C3C8A"/>
    <w:rsid w:val="006C4AA8"/>
    <w:rsid w:val="006C7562"/>
    <w:rsid w:val="006C7A44"/>
    <w:rsid w:val="006D4413"/>
    <w:rsid w:val="006F5EAC"/>
    <w:rsid w:val="00715573"/>
    <w:rsid w:val="00753118"/>
    <w:rsid w:val="00754AFF"/>
    <w:rsid w:val="0076354E"/>
    <w:rsid w:val="007D060B"/>
    <w:rsid w:val="007D4263"/>
    <w:rsid w:val="00813AE1"/>
    <w:rsid w:val="008147AE"/>
    <w:rsid w:val="00814CC7"/>
    <w:rsid w:val="00832B43"/>
    <w:rsid w:val="008402C5"/>
    <w:rsid w:val="008479F1"/>
    <w:rsid w:val="008541C1"/>
    <w:rsid w:val="00856A70"/>
    <w:rsid w:val="00856F1F"/>
    <w:rsid w:val="00857313"/>
    <w:rsid w:val="00857900"/>
    <w:rsid w:val="00860B11"/>
    <w:rsid w:val="00865719"/>
    <w:rsid w:val="00867B76"/>
    <w:rsid w:val="008724E3"/>
    <w:rsid w:val="00876FC2"/>
    <w:rsid w:val="00880EF5"/>
    <w:rsid w:val="008C0247"/>
    <w:rsid w:val="008C7781"/>
    <w:rsid w:val="008E5B59"/>
    <w:rsid w:val="008F7752"/>
    <w:rsid w:val="00930876"/>
    <w:rsid w:val="00932CF5"/>
    <w:rsid w:val="0097456F"/>
    <w:rsid w:val="00993045"/>
    <w:rsid w:val="009D41FE"/>
    <w:rsid w:val="009E3408"/>
    <w:rsid w:val="00A03113"/>
    <w:rsid w:val="00A1026A"/>
    <w:rsid w:val="00A161DA"/>
    <w:rsid w:val="00A25587"/>
    <w:rsid w:val="00A761D7"/>
    <w:rsid w:val="00A9325F"/>
    <w:rsid w:val="00A94F9D"/>
    <w:rsid w:val="00A955D2"/>
    <w:rsid w:val="00AA700F"/>
    <w:rsid w:val="00AB5EB2"/>
    <w:rsid w:val="00AB684B"/>
    <w:rsid w:val="00AC4A65"/>
    <w:rsid w:val="00B0521F"/>
    <w:rsid w:val="00B14BD6"/>
    <w:rsid w:val="00B35BE5"/>
    <w:rsid w:val="00B42CD6"/>
    <w:rsid w:val="00B504BD"/>
    <w:rsid w:val="00B50CC7"/>
    <w:rsid w:val="00B80C3B"/>
    <w:rsid w:val="00B876A8"/>
    <w:rsid w:val="00BB1F20"/>
    <w:rsid w:val="00BC0E3E"/>
    <w:rsid w:val="00BD2C83"/>
    <w:rsid w:val="00BD4B9F"/>
    <w:rsid w:val="00C10C48"/>
    <w:rsid w:val="00C11EBC"/>
    <w:rsid w:val="00C43991"/>
    <w:rsid w:val="00C715FD"/>
    <w:rsid w:val="00C92B13"/>
    <w:rsid w:val="00C94EEF"/>
    <w:rsid w:val="00CA0131"/>
    <w:rsid w:val="00D02F07"/>
    <w:rsid w:val="00D02F42"/>
    <w:rsid w:val="00D03D34"/>
    <w:rsid w:val="00D0729C"/>
    <w:rsid w:val="00D303A8"/>
    <w:rsid w:val="00D37114"/>
    <w:rsid w:val="00D44B04"/>
    <w:rsid w:val="00D45634"/>
    <w:rsid w:val="00D65C20"/>
    <w:rsid w:val="00D71D41"/>
    <w:rsid w:val="00D72ADF"/>
    <w:rsid w:val="00D75C74"/>
    <w:rsid w:val="00DA298B"/>
    <w:rsid w:val="00DB1B9E"/>
    <w:rsid w:val="00DD131E"/>
    <w:rsid w:val="00DF554E"/>
    <w:rsid w:val="00E03807"/>
    <w:rsid w:val="00E25194"/>
    <w:rsid w:val="00E41596"/>
    <w:rsid w:val="00E74CF3"/>
    <w:rsid w:val="00E76E62"/>
    <w:rsid w:val="00E8206F"/>
    <w:rsid w:val="00EC262E"/>
    <w:rsid w:val="00ED3DEB"/>
    <w:rsid w:val="00EE56B9"/>
    <w:rsid w:val="00F15AC6"/>
    <w:rsid w:val="00F320FB"/>
    <w:rsid w:val="00F8009B"/>
    <w:rsid w:val="00F8092D"/>
    <w:rsid w:val="00F87F7C"/>
    <w:rsid w:val="00FA67BC"/>
    <w:rsid w:val="00FB1AD1"/>
    <w:rsid w:val="00FD3B6D"/>
    <w:rsid w:val="00FD6716"/>
    <w:rsid w:val="00FE2210"/>
    <w:rsid w:val="00FE47FD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Emmanuel Eze</cp:lastModifiedBy>
  <cp:revision>123</cp:revision>
  <dcterms:created xsi:type="dcterms:W3CDTF">2024-12-09T02:30:00Z</dcterms:created>
  <dcterms:modified xsi:type="dcterms:W3CDTF">2024-12-11T18:48:00Z</dcterms:modified>
</cp:coreProperties>
</file>