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EFF21A2" w14:textId="77777777" w:rsidR="00FD222E" w:rsidRDefault="00FC5BAE">
      <w:pPr>
        <w:jc w:val="center"/>
        <w:rPr>
          <w:rFonts w:ascii="Arial" w:eastAsia="Arial" w:hAnsi="Arial" w:cs="Arial"/>
          <w:b/>
          <w:sz w:val="24"/>
          <w:szCs w:val="24"/>
        </w:rPr>
      </w:pPr>
      <w:r>
        <w:rPr>
          <w:rFonts w:ascii="Arial" w:eastAsia="Arial" w:hAnsi="Arial" w:cs="Arial"/>
          <w:b/>
          <w:sz w:val="24"/>
          <w:szCs w:val="24"/>
        </w:rPr>
        <w:t>Escuela Colombiana de Ingeniería Julio Garavito</w:t>
      </w:r>
    </w:p>
    <w:p w14:paraId="3CBA0809" w14:textId="77777777" w:rsidR="00890976" w:rsidRDefault="00890976">
      <w:pPr>
        <w:jc w:val="center"/>
        <w:rPr>
          <w:rFonts w:ascii="Arial" w:eastAsia="Arial" w:hAnsi="Arial" w:cs="Arial"/>
          <w:b/>
          <w:sz w:val="24"/>
          <w:szCs w:val="24"/>
        </w:rPr>
      </w:pPr>
    </w:p>
    <w:p w14:paraId="47D32659" w14:textId="77777777" w:rsidR="00890976" w:rsidRDefault="00890976">
      <w:pPr>
        <w:jc w:val="center"/>
        <w:rPr>
          <w:rFonts w:ascii="Arial" w:eastAsia="Arial" w:hAnsi="Arial" w:cs="Arial"/>
          <w:b/>
          <w:sz w:val="24"/>
          <w:szCs w:val="24"/>
        </w:rPr>
      </w:pPr>
    </w:p>
    <w:p w14:paraId="0A72FF73" w14:textId="77777777" w:rsidR="00890976" w:rsidRDefault="00890976" w:rsidP="00890976">
      <w:pPr>
        <w:rPr>
          <w:rFonts w:ascii="Arial" w:eastAsia="Arial" w:hAnsi="Arial" w:cs="Arial"/>
          <w:b/>
          <w:sz w:val="24"/>
          <w:szCs w:val="24"/>
        </w:rPr>
      </w:pPr>
    </w:p>
    <w:p w14:paraId="78BE8D74" w14:textId="77777777" w:rsidR="00890976" w:rsidRDefault="00890976" w:rsidP="00890976">
      <w:pPr>
        <w:rPr>
          <w:rFonts w:ascii="Arial" w:eastAsia="Arial" w:hAnsi="Arial" w:cs="Arial"/>
          <w:b/>
          <w:sz w:val="24"/>
          <w:szCs w:val="24"/>
        </w:rPr>
      </w:pPr>
    </w:p>
    <w:p w14:paraId="4145A190" w14:textId="77777777" w:rsidR="00890976" w:rsidRDefault="00890976" w:rsidP="00890976">
      <w:pPr>
        <w:rPr>
          <w:rFonts w:ascii="Arial" w:eastAsia="Arial" w:hAnsi="Arial" w:cs="Arial"/>
          <w:b/>
          <w:sz w:val="24"/>
          <w:szCs w:val="24"/>
        </w:rPr>
      </w:pPr>
    </w:p>
    <w:p w14:paraId="2753E60F" w14:textId="77777777" w:rsidR="00890976" w:rsidRDefault="00890976">
      <w:pPr>
        <w:jc w:val="center"/>
        <w:rPr>
          <w:rFonts w:ascii="Arial" w:eastAsia="Arial" w:hAnsi="Arial" w:cs="Arial"/>
          <w:b/>
          <w:sz w:val="24"/>
          <w:szCs w:val="24"/>
        </w:rPr>
      </w:pPr>
    </w:p>
    <w:p w14:paraId="58AD91A2" w14:textId="099CECA0" w:rsidR="00FD222E" w:rsidRDefault="006119C1" w:rsidP="00890976">
      <w:pPr>
        <w:jc w:val="center"/>
      </w:pPr>
      <w:r>
        <w:rPr>
          <w:rFonts w:ascii="Arial" w:eastAsia="Arial" w:hAnsi="Arial" w:cs="Arial"/>
          <w:b/>
          <w:sz w:val="24"/>
          <w:szCs w:val="24"/>
        </w:rPr>
        <w:t>Entrega Final del Proyecto</w:t>
      </w:r>
    </w:p>
    <w:p w14:paraId="15B8D8EF" w14:textId="77777777" w:rsidR="00FD222E" w:rsidRDefault="00FD222E">
      <w:pPr>
        <w:jc w:val="center"/>
        <w:rPr>
          <w:rFonts w:ascii="Arial" w:eastAsia="Arial" w:hAnsi="Arial" w:cs="Arial"/>
          <w:b/>
          <w:sz w:val="24"/>
          <w:szCs w:val="24"/>
        </w:rPr>
      </w:pPr>
    </w:p>
    <w:p w14:paraId="6F66FD92" w14:textId="77777777" w:rsidR="00890976" w:rsidRDefault="00890976">
      <w:pPr>
        <w:jc w:val="center"/>
      </w:pPr>
    </w:p>
    <w:p w14:paraId="5D1AC572" w14:textId="77777777" w:rsidR="00FD222E" w:rsidRDefault="00FD222E">
      <w:pPr>
        <w:jc w:val="center"/>
      </w:pPr>
    </w:p>
    <w:p w14:paraId="6715868C" w14:textId="77777777" w:rsidR="00890976" w:rsidRDefault="00890976">
      <w:pPr>
        <w:jc w:val="center"/>
      </w:pPr>
    </w:p>
    <w:p w14:paraId="3FD7846C" w14:textId="77777777" w:rsidR="00890976" w:rsidRDefault="00890976">
      <w:pPr>
        <w:jc w:val="center"/>
      </w:pPr>
    </w:p>
    <w:p w14:paraId="49FFFBB9" w14:textId="77777777" w:rsidR="00FD222E" w:rsidRDefault="00FD222E">
      <w:pPr>
        <w:jc w:val="center"/>
      </w:pPr>
    </w:p>
    <w:p w14:paraId="7C68D5E6" w14:textId="77777777" w:rsidR="00FD222E" w:rsidRDefault="00FC5BAE">
      <w:pPr>
        <w:jc w:val="center"/>
      </w:pPr>
      <w:r>
        <w:rPr>
          <w:rFonts w:ascii="Arial" w:eastAsia="Arial" w:hAnsi="Arial" w:cs="Arial"/>
          <w:b/>
          <w:sz w:val="24"/>
          <w:szCs w:val="24"/>
        </w:rPr>
        <w:t>Docente</w:t>
      </w:r>
    </w:p>
    <w:p w14:paraId="5CE2D5C2" w14:textId="77777777" w:rsidR="00FD222E" w:rsidRDefault="00FC5BAE">
      <w:pPr>
        <w:jc w:val="center"/>
      </w:pPr>
      <w:r>
        <w:rPr>
          <w:rFonts w:ascii="Arial" w:eastAsia="Arial" w:hAnsi="Arial" w:cs="Arial"/>
          <w:b/>
          <w:sz w:val="24"/>
          <w:szCs w:val="24"/>
        </w:rPr>
        <w:t>Daniel Benavides</w:t>
      </w:r>
    </w:p>
    <w:p w14:paraId="052F6166" w14:textId="77777777" w:rsidR="00890976" w:rsidRDefault="00890976"/>
    <w:p w14:paraId="05B84B71" w14:textId="77777777" w:rsidR="00890976" w:rsidRDefault="00890976"/>
    <w:p w14:paraId="0A32E92C" w14:textId="77777777" w:rsidR="00FD222E" w:rsidRDefault="00FD222E">
      <w:pPr>
        <w:jc w:val="center"/>
      </w:pPr>
    </w:p>
    <w:p w14:paraId="5E27FC86" w14:textId="77777777" w:rsidR="00FD222E" w:rsidRDefault="00FC5BAE">
      <w:pPr>
        <w:jc w:val="center"/>
      </w:pPr>
      <w:r>
        <w:rPr>
          <w:rFonts w:ascii="Arial" w:eastAsia="Arial" w:hAnsi="Arial" w:cs="Arial"/>
          <w:b/>
          <w:sz w:val="24"/>
          <w:szCs w:val="24"/>
        </w:rPr>
        <w:t>Presenta:</w:t>
      </w:r>
    </w:p>
    <w:p w14:paraId="3F0F7BB8" w14:textId="77777777" w:rsidR="00FD222E" w:rsidRDefault="00FC5BAE">
      <w:pPr>
        <w:jc w:val="center"/>
      </w:pPr>
      <w:r>
        <w:rPr>
          <w:rFonts w:ascii="Arial" w:eastAsia="Arial" w:hAnsi="Arial" w:cs="Arial"/>
          <w:b/>
          <w:sz w:val="24"/>
          <w:szCs w:val="24"/>
        </w:rPr>
        <w:t>Danilo Alejandro Villarraga Guerrero</w:t>
      </w:r>
    </w:p>
    <w:p w14:paraId="500A0FEB" w14:textId="77777777" w:rsidR="00FD222E" w:rsidRDefault="00FC5BAE">
      <w:pPr>
        <w:jc w:val="center"/>
      </w:pPr>
      <w:r>
        <w:rPr>
          <w:rFonts w:ascii="Arial" w:eastAsia="Arial" w:hAnsi="Arial" w:cs="Arial"/>
          <w:b/>
          <w:sz w:val="24"/>
          <w:szCs w:val="24"/>
        </w:rPr>
        <w:t xml:space="preserve">Manuel </w:t>
      </w:r>
      <w:r w:rsidR="001137CF">
        <w:rPr>
          <w:rFonts w:ascii="Arial" w:eastAsia="Arial" w:hAnsi="Arial" w:cs="Arial"/>
          <w:b/>
          <w:sz w:val="24"/>
          <w:szCs w:val="24"/>
        </w:rPr>
        <w:t>Sánchez</w:t>
      </w:r>
      <w:r>
        <w:rPr>
          <w:rFonts w:ascii="Arial" w:eastAsia="Arial" w:hAnsi="Arial" w:cs="Arial"/>
          <w:b/>
          <w:sz w:val="24"/>
          <w:szCs w:val="24"/>
        </w:rPr>
        <w:t xml:space="preserve"> Riaño</w:t>
      </w:r>
    </w:p>
    <w:p w14:paraId="2D118E8D" w14:textId="77777777" w:rsidR="00FD222E" w:rsidRDefault="00FC5BAE">
      <w:pPr>
        <w:jc w:val="center"/>
      </w:pPr>
      <w:r>
        <w:rPr>
          <w:rFonts w:ascii="Arial" w:eastAsia="Arial" w:hAnsi="Arial" w:cs="Arial"/>
          <w:b/>
          <w:sz w:val="24"/>
          <w:szCs w:val="24"/>
        </w:rPr>
        <w:t>Gabriel Peña</w:t>
      </w:r>
    </w:p>
    <w:p w14:paraId="15968B72" w14:textId="77777777" w:rsidR="00890976" w:rsidRDefault="00890976">
      <w:pPr>
        <w:jc w:val="center"/>
      </w:pPr>
    </w:p>
    <w:p w14:paraId="4B704E2F" w14:textId="77777777" w:rsidR="00FD222E" w:rsidRDefault="00FD222E">
      <w:pPr>
        <w:jc w:val="center"/>
      </w:pPr>
    </w:p>
    <w:p w14:paraId="2E743CA3" w14:textId="77777777" w:rsidR="00FD222E" w:rsidRDefault="00FD222E">
      <w:pPr>
        <w:jc w:val="center"/>
      </w:pPr>
    </w:p>
    <w:p w14:paraId="3C4711B5" w14:textId="77777777" w:rsidR="00FD222E" w:rsidRPr="00890976" w:rsidRDefault="00890976" w:rsidP="00890976">
      <w:pPr>
        <w:jc w:val="center"/>
        <w:rPr>
          <w:rFonts w:ascii="Arial" w:eastAsia="Arial" w:hAnsi="Arial" w:cs="Arial"/>
          <w:b/>
          <w:sz w:val="24"/>
          <w:szCs w:val="24"/>
        </w:rPr>
      </w:pPr>
      <w:r>
        <w:rPr>
          <w:rFonts w:ascii="Arial" w:eastAsia="Arial" w:hAnsi="Arial" w:cs="Arial"/>
          <w:b/>
          <w:sz w:val="24"/>
          <w:szCs w:val="24"/>
        </w:rPr>
        <w:t>Arquitectura Empresarial</w:t>
      </w:r>
      <w:r>
        <w:rPr>
          <w:rFonts w:ascii="Arial" w:eastAsia="Arial" w:hAnsi="Arial" w:cs="Arial"/>
          <w:b/>
          <w:sz w:val="24"/>
          <w:szCs w:val="24"/>
        </w:rPr>
        <w:br/>
        <w:t>15 de febrero 2017</w:t>
      </w:r>
      <w:r>
        <w:rPr>
          <w:rFonts w:ascii="Arial" w:eastAsia="Arial" w:hAnsi="Arial" w:cs="Arial"/>
          <w:b/>
          <w:sz w:val="24"/>
          <w:szCs w:val="24"/>
        </w:rPr>
        <w:br/>
      </w:r>
      <w:r w:rsidR="00FC5BAE">
        <w:rPr>
          <w:rFonts w:ascii="Arial" w:eastAsia="Arial" w:hAnsi="Arial" w:cs="Arial"/>
          <w:b/>
          <w:sz w:val="24"/>
          <w:szCs w:val="24"/>
        </w:rPr>
        <w:t>Bogotá</w:t>
      </w:r>
    </w:p>
    <w:sdt>
      <w:sdtPr>
        <w:rPr>
          <w:rFonts w:ascii="Calibri" w:eastAsia="Calibri" w:hAnsi="Calibri" w:cs="Calibri"/>
          <w:b w:val="0"/>
          <w:bCs w:val="0"/>
          <w:color w:val="000000"/>
          <w:sz w:val="22"/>
          <w:szCs w:val="22"/>
          <w:lang w:val="es-ES"/>
        </w:rPr>
        <w:id w:val="-1133257771"/>
        <w:docPartObj>
          <w:docPartGallery w:val="Table of Contents"/>
          <w:docPartUnique/>
        </w:docPartObj>
      </w:sdtPr>
      <w:sdtEndPr/>
      <w:sdtContent>
        <w:p w14:paraId="0D7F1417" w14:textId="77777777" w:rsidR="001707CD" w:rsidRDefault="001707CD">
          <w:pPr>
            <w:pStyle w:val="Encabezadodetabladecontenido"/>
            <w:rPr>
              <w:sz w:val="48"/>
              <w:lang w:val="es-ES"/>
            </w:rPr>
          </w:pPr>
          <w:r>
            <w:rPr>
              <w:sz w:val="48"/>
              <w:lang w:val="es-ES"/>
            </w:rPr>
            <w:t>INDICE</w:t>
          </w:r>
        </w:p>
        <w:p w14:paraId="5F3266D5" w14:textId="77777777" w:rsidR="001707CD" w:rsidRPr="001707CD" w:rsidRDefault="001707CD" w:rsidP="001707CD">
          <w:pPr>
            <w:rPr>
              <w:lang w:val="es-ES"/>
            </w:rPr>
          </w:pPr>
        </w:p>
        <w:p w14:paraId="2B9FE73A" w14:textId="77777777" w:rsidR="001707CD" w:rsidRDefault="001707CD">
          <w:pPr>
            <w:pStyle w:val="TDC1"/>
            <w:tabs>
              <w:tab w:val="left" w:pos="440"/>
              <w:tab w:val="right" w:leader="dot" w:pos="9350"/>
            </w:tabs>
            <w:rPr>
              <w:rFonts w:asciiTheme="minorHAnsi" w:eastAsiaTheme="minorEastAsia" w:hAnsiTheme="minorHAnsi" w:cstheme="minorBidi"/>
              <w:noProof/>
              <w:color w:val="auto"/>
            </w:rPr>
          </w:pPr>
          <w:r w:rsidRPr="001707CD">
            <w:rPr>
              <w:sz w:val="40"/>
            </w:rPr>
            <w:fldChar w:fldCharType="begin"/>
          </w:r>
          <w:r w:rsidRPr="001707CD">
            <w:rPr>
              <w:sz w:val="40"/>
            </w:rPr>
            <w:instrText xml:space="preserve"> TOC \o "1-3" \h \z \u </w:instrText>
          </w:r>
          <w:r w:rsidRPr="001707CD">
            <w:rPr>
              <w:sz w:val="40"/>
            </w:rPr>
            <w:fldChar w:fldCharType="separate"/>
          </w:r>
          <w:hyperlink w:anchor="_Toc477683389" w:history="1">
            <w:r w:rsidRPr="00011C07">
              <w:rPr>
                <w:rStyle w:val="Hipervnculo"/>
                <w:rFonts w:ascii="Arial" w:eastAsia="Arial" w:hAnsi="Arial" w:cs="Arial"/>
                <w:noProof/>
              </w:rPr>
              <w:t>1</w:t>
            </w:r>
            <w:r>
              <w:rPr>
                <w:rFonts w:asciiTheme="minorHAnsi" w:eastAsiaTheme="minorEastAsia" w:hAnsiTheme="minorHAnsi" w:cstheme="minorBidi"/>
                <w:noProof/>
                <w:color w:val="auto"/>
              </w:rPr>
              <w:tab/>
            </w:r>
            <w:r w:rsidRPr="00011C07">
              <w:rPr>
                <w:rStyle w:val="Hipervnculo"/>
                <w:rFonts w:ascii="Arial" w:eastAsia="Arial" w:hAnsi="Arial" w:cs="Arial"/>
                <w:noProof/>
              </w:rPr>
              <w:t>Introducción</w:t>
            </w:r>
            <w:r>
              <w:rPr>
                <w:noProof/>
                <w:webHidden/>
              </w:rPr>
              <w:tab/>
            </w:r>
            <w:r>
              <w:rPr>
                <w:noProof/>
                <w:webHidden/>
              </w:rPr>
              <w:fldChar w:fldCharType="begin"/>
            </w:r>
            <w:r>
              <w:rPr>
                <w:noProof/>
                <w:webHidden/>
              </w:rPr>
              <w:instrText xml:space="preserve"> PAGEREF _Toc477683389 \h </w:instrText>
            </w:r>
            <w:r>
              <w:rPr>
                <w:noProof/>
                <w:webHidden/>
              </w:rPr>
            </w:r>
            <w:r>
              <w:rPr>
                <w:noProof/>
                <w:webHidden/>
              </w:rPr>
              <w:fldChar w:fldCharType="separate"/>
            </w:r>
            <w:r>
              <w:rPr>
                <w:noProof/>
                <w:webHidden/>
              </w:rPr>
              <w:t>3</w:t>
            </w:r>
            <w:r>
              <w:rPr>
                <w:noProof/>
                <w:webHidden/>
              </w:rPr>
              <w:fldChar w:fldCharType="end"/>
            </w:r>
          </w:hyperlink>
        </w:p>
        <w:p w14:paraId="30765A7D" w14:textId="77777777" w:rsidR="001707CD" w:rsidRDefault="00C258B1">
          <w:pPr>
            <w:pStyle w:val="TDC1"/>
            <w:tabs>
              <w:tab w:val="left" w:pos="440"/>
              <w:tab w:val="right" w:leader="dot" w:pos="9350"/>
            </w:tabs>
            <w:rPr>
              <w:rFonts w:asciiTheme="minorHAnsi" w:eastAsiaTheme="minorEastAsia" w:hAnsiTheme="minorHAnsi" w:cstheme="minorBidi"/>
              <w:noProof/>
              <w:color w:val="auto"/>
            </w:rPr>
          </w:pPr>
          <w:hyperlink w:anchor="_Toc477683390" w:history="1">
            <w:r w:rsidR="001707CD" w:rsidRPr="00011C07">
              <w:rPr>
                <w:rStyle w:val="Hipervnculo"/>
                <w:rFonts w:ascii="Arial" w:eastAsia="Arial" w:hAnsi="Arial" w:cs="Arial"/>
                <w:noProof/>
              </w:rPr>
              <w:t>2</w:t>
            </w:r>
            <w:r w:rsidR="001707CD">
              <w:rPr>
                <w:rFonts w:asciiTheme="minorHAnsi" w:eastAsiaTheme="minorEastAsia" w:hAnsiTheme="minorHAnsi" w:cstheme="minorBidi"/>
                <w:noProof/>
                <w:color w:val="auto"/>
              </w:rPr>
              <w:tab/>
            </w:r>
            <w:r w:rsidR="001707CD" w:rsidRPr="00011C07">
              <w:rPr>
                <w:rStyle w:val="Hipervnculo"/>
                <w:rFonts w:ascii="Arial" w:eastAsia="Arial" w:hAnsi="Arial" w:cs="Arial"/>
                <w:noProof/>
              </w:rPr>
              <w:t>Descripción de la Empresa</w:t>
            </w:r>
            <w:r w:rsidR="001707CD">
              <w:rPr>
                <w:noProof/>
                <w:webHidden/>
              </w:rPr>
              <w:tab/>
            </w:r>
            <w:r w:rsidR="001707CD">
              <w:rPr>
                <w:noProof/>
                <w:webHidden/>
              </w:rPr>
              <w:fldChar w:fldCharType="begin"/>
            </w:r>
            <w:r w:rsidR="001707CD">
              <w:rPr>
                <w:noProof/>
                <w:webHidden/>
              </w:rPr>
              <w:instrText xml:space="preserve"> PAGEREF _Toc477683390 \h </w:instrText>
            </w:r>
            <w:r w:rsidR="001707CD">
              <w:rPr>
                <w:noProof/>
                <w:webHidden/>
              </w:rPr>
            </w:r>
            <w:r w:rsidR="001707CD">
              <w:rPr>
                <w:noProof/>
                <w:webHidden/>
              </w:rPr>
              <w:fldChar w:fldCharType="separate"/>
            </w:r>
            <w:r w:rsidR="001707CD">
              <w:rPr>
                <w:noProof/>
                <w:webHidden/>
              </w:rPr>
              <w:t>3</w:t>
            </w:r>
            <w:r w:rsidR="001707CD">
              <w:rPr>
                <w:noProof/>
                <w:webHidden/>
              </w:rPr>
              <w:fldChar w:fldCharType="end"/>
            </w:r>
          </w:hyperlink>
        </w:p>
        <w:p w14:paraId="477A2CA6" w14:textId="77777777" w:rsidR="001707CD" w:rsidRDefault="00C258B1">
          <w:pPr>
            <w:pStyle w:val="TDC2"/>
            <w:tabs>
              <w:tab w:val="right" w:leader="dot" w:pos="9350"/>
            </w:tabs>
            <w:rPr>
              <w:rFonts w:asciiTheme="minorHAnsi" w:eastAsiaTheme="minorEastAsia" w:hAnsiTheme="minorHAnsi" w:cstheme="minorBidi"/>
              <w:noProof/>
              <w:color w:val="auto"/>
            </w:rPr>
          </w:pPr>
          <w:hyperlink w:anchor="_Toc477683391" w:history="1">
            <w:r w:rsidR="001707CD" w:rsidRPr="00011C07">
              <w:rPr>
                <w:rStyle w:val="Hipervnculo"/>
                <w:rFonts w:ascii="Arial" w:eastAsia="Arial" w:hAnsi="Arial" w:cs="Arial"/>
                <w:noProof/>
              </w:rPr>
              <w:t>Misión</w:t>
            </w:r>
            <w:r w:rsidR="001707CD">
              <w:rPr>
                <w:noProof/>
                <w:webHidden/>
              </w:rPr>
              <w:tab/>
            </w:r>
            <w:r w:rsidR="001707CD">
              <w:rPr>
                <w:noProof/>
                <w:webHidden/>
              </w:rPr>
              <w:fldChar w:fldCharType="begin"/>
            </w:r>
            <w:r w:rsidR="001707CD">
              <w:rPr>
                <w:noProof/>
                <w:webHidden/>
              </w:rPr>
              <w:instrText xml:space="preserve"> PAGEREF _Toc477683391 \h </w:instrText>
            </w:r>
            <w:r w:rsidR="001707CD">
              <w:rPr>
                <w:noProof/>
                <w:webHidden/>
              </w:rPr>
            </w:r>
            <w:r w:rsidR="001707CD">
              <w:rPr>
                <w:noProof/>
                <w:webHidden/>
              </w:rPr>
              <w:fldChar w:fldCharType="separate"/>
            </w:r>
            <w:r w:rsidR="001707CD">
              <w:rPr>
                <w:noProof/>
                <w:webHidden/>
              </w:rPr>
              <w:t>4</w:t>
            </w:r>
            <w:r w:rsidR="001707CD">
              <w:rPr>
                <w:noProof/>
                <w:webHidden/>
              </w:rPr>
              <w:fldChar w:fldCharType="end"/>
            </w:r>
          </w:hyperlink>
        </w:p>
        <w:p w14:paraId="350FC1D5" w14:textId="77777777" w:rsidR="001707CD" w:rsidRDefault="00C258B1">
          <w:pPr>
            <w:pStyle w:val="TDC2"/>
            <w:tabs>
              <w:tab w:val="right" w:leader="dot" w:pos="9350"/>
            </w:tabs>
            <w:rPr>
              <w:rFonts w:asciiTheme="minorHAnsi" w:eastAsiaTheme="minorEastAsia" w:hAnsiTheme="minorHAnsi" w:cstheme="minorBidi"/>
              <w:noProof/>
              <w:color w:val="auto"/>
            </w:rPr>
          </w:pPr>
          <w:hyperlink w:anchor="_Toc477683392" w:history="1">
            <w:r w:rsidR="001707CD" w:rsidRPr="00011C07">
              <w:rPr>
                <w:rStyle w:val="Hipervnculo"/>
                <w:rFonts w:ascii="Arial" w:eastAsia="Arial" w:hAnsi="Arial" w:cs="Arial"/>
                <w:noProof/>
              </w:rPr>
              <w:t>Visión</w:t>
            </w:r>
            <w:r w:rsidR="001707CD">
              <w:rPr>
                <w:noProof/>
                <w:webHidden/>
              </w:rPr>
              <w:tab/>
            </w:r>
            <w:r w:rsidR="001707CD">
              <w:rPr>
                <w:noProof/>
                <w:webHidden/>
              </w:rPr>
              <w:fldChar w:fldCharType="begin"/>
            </w:r>
            <w:r w:rsidR="001707CD">
              <w:rPr>
                <w:noProof/>
                <w:webHidden/>
              </w:rPr>
              <w:instrText xml:space="preserve"> PAGEREF _Toc477683392 \h </w:instrText>
            </w:r>
            <w:r w:rsidR="001707CD">
              <w:rPr>
                <w:noProof/>
                <w:webHidden/>
              </w:rPr>
            </w:r>
            <w:r w:rsidR="001707CD">
              <w:rPr>
                <w:noProof/>
                <w:webHidden/>
              </w:rPr>
              <w:fldChar w:fldCharType="separate"/>
            </w:r>
            <w:r w:rsidR="001707CD">
              <w:rPr>
                <w:noProof/>
                <w:webHidden/>
              </w:rPr>
              <w:t>4</w:t>
            </w:r>
            <w:r w:rsidR="001707CD">
              <w:rPr>
                <w:noProof/>
                <w:webHidden/>
              </w:rPr>
              <w:fldChar w:fldCharType="end"/>
            </w:r>
          </w:hyperlink>
        </w:p>
        <w:p w14:paraId="388BE6F0" w14:textId="77777777" w:rsidR="001707CD" w:rsidRDefault="00C258B1">
          <w:pPr>
            <w:pStyle w:val="TDC2"/>
            <w:tabs>
              <w:tab w:val="right" w:leader="dot" w:pos="9350"/>
            </w:tabs>
            <w:rPr>
              <w:rFonts w:asciiTheme="minorHAnsi" w:eastAsiaTheme="minorEastAsia" w:hAnsiTheme="minorHAnsi" w:cstheme="minorBidi"/>
              <w:noProof/>
              <w:color w:val="auto"/>
            </w:rPr>
          </w:pPr>
          <w:hyperlink w:anchor="_Toc477683393" w:history="1">
            <w:r w:rsidR="001707CD" w:rsidRPr="00011C07">
              <w:rPr>
                <w:rStyle w:val="Hipervnculo"/>
                <w:rFonts w:ascii="Arial" w:eastAsia="Arial" w:hAnsi="Arial" w:cs="Arial"/>
                <w:noProof/>
              </w:rPr>
              <w:t>Principios:</w:t>
            </w:r>
            <w:r w:rsidR="001707CD">
              <w:rPr>
                <w:noProof/>
                <w:webHidden/>
              </w:rPr>
              <w:tab/>
            </w:r>
            <w:r w:rsidR="001707CD">
              <w:rPr>
                <w:noProof/>
                <w:webHidden/>
              </w:rPr>
              <w:fldChar w:fldCharType="begin"/>
            </w:r>
            <w:r w:rsidR="001707CD">
              <w:rPr>
                <w:noProof/>
                <w:webHidden/>
              </w:rPr>
              <w:instrText xml:space="preserve"> PAGEREF _Toc477683393 \h </w:instrText>
            </w:r>
            <w:r w:rsidR="001707CD">
              <w:rPr>
                <w:noProof/>
                <w:webHidden/>
              </w:rPr>
            </w:r>
            <w:r w:rsidR="001707CD">
              <w:rPr>
                <w:noProof/>
                <w:webHidden/>
              </w:rPr>
              <w:fldChar w:fldCharType="separate"/>
            </w:r>
            <w:r w:rsidR="001707CD">
              <w:rPr>
                <w:noProof/>
                <w:webHidden/>
              </w:rPr>
              <w:t>4</w:t>
            </w:r>
            <w:r w:rsidR="001707CD">
              <w:rPr>
                <w:noProof/>
                <w:webHidden/>
              </w:rPr>
              <w:fldChar w:fldCharType="end"/>
            </w:r>
          </w:hyperlink>
        </w:p>
        <w:p w14:paraId="6A2767DE" w14:textId="77777777" w:rsidR="001707CD" w:rsidRDefault="00C258B1">
          <w:pPr>
            <w:pStyle w:val="TDC2"/>
            <w:tabs>
              <w:tab w:val="right" w:leader="dot" w:pos="9350"/>
            </w:tabs>
            <w:rPr>
              <w:rFonts w:asciiTheme="minorHAnsi" w:eastAsiaTheme="minorEastAsia" w:hAnsiTheme="minorHAnsi" w:cstheme="minorBidi"/>
              <w:noProof/>
              <w:color w:val="auto"/>
            </w:rPr>
          </w:pPr>
          <w:hyperlink w:anchor="_Toc477683394" w:history="1">
            <w:r w:rsidR="001707CD" w:rsidRPr="00011C07">
              <w:rPr>
                <w:rStyle w:val="Hipervnculo"/>
                <w:rFonts w:ascii="Arial" w:eastAsia="Arial" w:hAnsi="Arial" w:cs="Arial"/>
                <w:noProof/>
              </w:rPr>
              <w:t>Valores:</w:t>
            </w:r>
            <w:r w:rsidR="001707CD">
              <w:rPr>
                <w:noProof/>
                <w:webHidden/>
              </w:rPr>
              <w:tab/>
            </w:r>
            <w:r w:rsidR="001707CD">
              <w:rPr>
                <w:noProof/>
                <w:webHidden/>
              </w:rPr>
              <w:fldChar w:fldCharType="begin"/>
            </w:r>
            <w:r w:rsidR="001707CD">
              <w:rPr>
                <w:noProof/>
                <w:webHidden/>
              </w:rPr>
              <w:instrText xml:space="preserve"> PAGEREF _Toc477683394 \h </w:instrText>
            </w:r>
            <w:r w:rsidR="001707CD">
              <w:rPr>
                <w:noProof/>
                <w:webHidden/>
              </w:rPr>
            </w:r>
            <w:r w:rsidR="001707CD">
              <w:rPr>
                <w:noProof/>
                <w:webHidden/>
              </w:rPr>
              <w:fldChar w:fldCharType="separate"/>
            </w:r>
            <w:r w:rsidR="001707CD">
              <w:rPr>
                <w:noProof/>
                <w:webHidden/>
              </w:rPr>
              <w:t>5</w:t>
            </w:r>
            <w:r w:rsidR="001707CD">
              <w:rPr>
                <w:noProof/>
                <w:webHidden/>
              </w:rPr>
              <w:fldChar w:fldCharType="end"/>
            </w:r>
          </w:hyperlink>
        </w:p>
        <w:p w14:paraId="04C891F5" w14:textId="77777777" w:rsidR="001707CD" w:rsidRDefault="00C258B1">
          <w:pPr>
            <w:pStyle w:val="TDC2"/>
            <w:tabs>
              <w:tab w:val="right" w:leader="dot" w:pos="9350"/>
            </w:tabs>
            <w:rPr>
              <w:rFonts w:asciiTheme="minorHAnsi" w:eastAsiaTheme="minorEastAsia" w:hAnsiTheme="minorHAnsi" w:cstheme="minorBidi"/>
              <w:noProof/>
              <w:color w:val="auto"/>
            </w:rPr>
          </w:pPr>
          <w:hyperlink w:anchor="_Toc477683395" w:history="1">
            <w:r w:rsidR="001707CD" w:rsidRPr="00011C07">
              <w:rPr>
                <w:rStyle w:val="Hipervnculo"/>
                <w:rFonts w:ascii="Arial" w:eastAsia="Arial" w:hAnsi="Arial" w:cs="Arial"/>
                <w:noProof/>
              </w:rPr>
              <w:t>Objetivo General</w:t>
            </w:r>
            <w:r w:rsidR="001707CD">
              <w:rPr>
                <w:noProof/>
                <w:webHidden/>
              </w:rPr>
              <w:tab/>
            </w:r>
            <w:r w:rsidR="001707CD">
              <w:rPr>
                <w:noProof/>
                <w:webHidden/>
              </w:rPr>
              <w:fldChar w:fldCharType="begin"/>
            </w:r>
            <w:r w:rsidR="001707CD">
              <w:rPr>
                <w:noProof/>
                <w:webHidden/>
              </w:rPr>
              <w:instrText xml:space="preserve"> PAGEREF _Toc477683395 \h </w:instrText>
            </w:r>
            <w:r w:rsidR="001707CD">
              <w:rPr>
                <w:noProof/>
                <w:webHidden/>
              </w:rPr>
            </w:r>
            <w:r w:rsidR="001707CD">
              <w:rPr>
                <w:noProof/>
                <w:webHidden/>
              </w:rPr>
              <w:fldChar w:fldCharType="separate"/>
            </w:r>
            <w:r w:rsidR="001707CD">
              <w:rPr>
                <w:noProof/>
                <w:webHidden/>
              </w:rPr>
              <w:t>5</w:t>
            </w:r>
            <w:r w:rsidR="001707CD">
              <w:rPr>
                <w:noProof/>
                <w:webHidden/>
              </w:rPr>
              <w:fldChar w:fldCharType="end"/>
            </w:r>
          </w:hyperlink>
        </w:p>
        <w:p w14:paraId="1D942378" w14:textId="77777777" w:rsidR="001707CD" w:rsidRDefault="00C258B1">
          <w:pPr>
            <w:pStyle w:val="TDC2"/>
            <w:tabs>
              <w:tab w:val="right" w:leader="dot" w:pos="9350"/>
            </w:tabs>
            <w:rPr>
              <w:rFonts w:asciiTheme="minorHAnsi" w:eastAsiaTheme="minorEastAsia" w:hAnsiTheme="minorHAnsi" w:cstheme="minorBidi"/>
              <w:noProof/>
              <w:color w:val="auto"/>
            </w:rPr>
          </w:pPr>
          <w:hyperlink w:anchor="_Toc477683396" w:history="1">
            <w:r w:rsidR="001707CD" w:rsidRPr="00011C07">
              <w:rPr>
                <w:rStyle w:val="Hipervnculo"/>
                <w:rFonts w:ascii="Arial" w:eastAsia="Arial" w:hAnsi="Arial" w:cs="Arial"/>
                <w:noProof/>
              </w:rPr>
              <w:t>Objetivos Específicos:</w:t>
            </w:r>
            <w:r w:rsidR="001707CD">
              <w:rPr>
                <w:noProof/>
                <w:webHidden/>
              </w:rPr>
              <w:tab/>
            </w:r>
            <w:r w:rsidR="001707CD">
              <w:rPr>
                <w:noProof/>
                <w:webHidden/>
              </w:rPr>
              <w:fldChar w:fldCharType="begin"/>
            </w:r>
            <w:r w:rsidR="001707CD">
              <w:rPr>
                <w:noProof/>
                <w:webHidden/>
              </w:rPr>
              <w:instrText xml:space="preserve"> PAGEREF _Toc477683396 \h </w:instrText>
            </w:r>
            <w:r w:rsidR="001707CD">
              <w:rPr>
                <w:noProof/>
                <w:webHidden/>
              </w:rPr>
            </w:r>
            <w:r w:rsidR="001707CD">
              <w:rPr>
                <w:noProof/>
                <w:webHidden/>
              </w:rPr>
              <w:fldChar w:fldCharType="separate"/>
            </w:r>
            <w:r w:rsidR="001707CD">
              <w:rPr>
                <w:noProof/>
                <w:webHidden/>
              </w:rPr>
              <w:t>5</w:t>
            </w:r>
            <w:r w:rsidR="001707CD">
              <w:rPr>
                <w:noProof/>
                <w:webHidden/>
              </w:rPr>
              <w:fldChar w:fldCharType="end"/>
            </w:r>
          </w:hyperlink>
        </w:p>
        <w:p w14:paraId="572186AA" w14:textId="77777777" w:rsidR="001707CD" w:rsidRDefault="00C258B1">
          <w:pPr>
            <w:pStyle w:val="TDC2"/>
            <w:tabs>
              <w:tab w:val="right" w:leader="dot" w:pos="9350"/>
            </w:tabs>
            <w:rPr>
              <w:rFonts w:asciiTheme="minorHAnsi" w:eastAsiaTheme="minorEastAsia" w:hAnsiTheme="minorHAnsi" w:cstheme="minorBidi"/>
              <w:noProof/>
              <w:color w:val="auto"/>
            </w:rPr>
          </w:pPr>
          <w:hyperlink w:anchor="_Toc477683397" w:history="1">
            <w:r w:rsidR="001707CD" w:rsidRPr="00011C07">
              <w:rPr>
                <w:rStyle w:val="Hipervnculo"/>
                <w:rFonts w:ascii="Arial" w:eastAsia="Arial" w:hAnsi="Arial" w:cs="Arial"/>
                <w:noProof/>
              </w:rPr>
              <w:t>Organigramas</w:t>
            </w:r>
            <w:r w:rsidR="001707CD">
              <w:rPr>
                <w:noProof/>
                <w:webHidden/>
              </w:rPr>
              <w:tab/>
            </w:r>
            <w:r w:rsidR="001707CD">
              <w:rPr>
                <w:noProof/>
                <w:webHidden/>
              </w:rPr>
              <w:fldChar w:fldCharType="begin"/>
            </w:r>
            <w:r w:rsidR="001707CD">
              <w:rPr>
                <w:noProof/>
                <w:webHidden/>
              </w:rPr>
              <w:instrText xml:space="preserve"> PAGEREF _Toc477683397 \h </w:instrText>
            </w:r>
            <w:r w:rsidR="001707CD">
              <w:rPr>
                <w:noProof/>
                <w:webHidden/>
              </w:rPr>
            </w:r>
            <w:r w:rsidR="001707CD">
              <w:rPr>
                <w:noProof/>
                <w:webHidden/>
              </w:rPr>
              <w:fldChar w:fldCharType="separate"/>
            </w:r>
            <w:r w:rsidR="001707CD">
              <w:rPr>
                <w:noProof/>
                <w:webHidden/>
              </w:rPr>
              <w:t>6</w:t>
            </w:r>
            <w:r w:rsidR="001707CD">
              <w:rPr>
                <w:noProof/>
                <w:webHidden/>
              </w:rPr>
              <w:fldChar w:fldCharType="end"/>
            </w:r>
          </w:hyperlink>
        </w:p>
        <w:p w14:paraId="3C37F9F4" w14:textId="77777777" w:rsidR="001707CD" w:rsidRDefault="00C258B1">
          <w:pPr>
            <w:pStyle w:val="TDC2"/>
            <w:tabs>
              <w:tab w:val="right" w:leader="dot" w:pos="9350"/>
            </w:tabs>
            <w:rPr>
              <w:rFonts w:asciiTheme="minorHAnsi" w:eastAsiaTheme="minorEastAsia" w:hAnsiTheme="minorHAnsi" w:cstheme="minorBidi"/>
              <w:noProof/>
              <w:color w:val="auto"/>
            </w:rPr>
          </w:pPr>
          <w:hyperlink w:anchor="_Toc477683398" w:history="1">
            <w:r w:rsidR="001707CD" w:rsidRPr="00011C07">
              <w:rPr>
                <w:rStyle w:val="Hipervnculo"/>
                <w:rFonts w:ascii="Arial" w:hAnsi="Arial" w:cs="Arial"/>
                <w:noProof/>
              </w:rPr>
              <w:t>Analisis DOFA</w:t>
            </w:r>
            <w:r w:rsidR="001707CD">
              <w:rPr>
                <w:noProof/>
                <w:webHidden/>
              </w:rPr>
              <w:tab/>
            </w:r>
            <w:r w:rsidR="001707CD">
              <w:rPr>
                <w:noProof/>
                <w:webHidden/>
              </w:rPr>
              <w:fldChar w:fldCharType="begin"/>
            </w:r>
            <w:r w:rsidR="001707CD">
              <w:rPr>
                <w:noProof/>
                <w:webHidden/>
              </w:rPr>
              <w:instrText xml:space="preserve"> PAGEREF _Toc477683398 \h </w:instrText>
            </w:r>
            <w:r w:rsidR="001707CD">
              <w:rPr>
                <w:noProof/>
                <w:webHidden/>
              </w:rPr>
            </w:r>
            <w:r w:rsidR="001707CD">
              <w:rPr>
                <w:noProof/>
                <w:webHidden/>
              </w:rPr>
              <w:fldChar w:fldCharType="separate"/>
            </w:r>
            <w:r w:rsidR="001707CD">
              <w:rPr>
                <w:noProof/>
                <w:webHidden/>
              </w:rPr>
              <w:t>6</w:t>
            </w:r>
            <w:r w:rsidR="001707CD">
              <w:rPr>
                <w:noProof/>
                <w:webHidden/>
              </w:rPr>
              <w:fldChar w:fldCharType="end"/>
            </w:r>
          </w:hyperlink>
        </w:p>
        <w:p w14:paraId="4A7CE972" w14:textId="77777777" w:rsidR="001707CD" w:rsidRDefault="00C258B1">
          <w:pPr>
            <w:pStyle w:val="TDC1"/>
            <w:tabs>
              <w:tab w:val="left" w:pos="440"/>
              <w:tab w:val="right" w:leader="dot" w:pos="9350"/>
            </w:tabs>
            <w:rPr>
              <w:rFonts w:asciiTheme="minorHAnsi" w:eastAsiaTheme="minorEastAsia" w:hAnsiTheme="minorHAnsi" w:cstheme="minorBidi"/>
              <w:noProof/>
              <w:color w:val="auto"/>
            </w:rPr>
          </w:pPr>
          <w:hyperlink w:anchor="_Toc477683399" w:history="1">
            <w:r w:rsidR="001707CD" w:rsidRPr="00011C07">
              <w:rPr>
                <w:rStyle w:val="Hipervnculo"/>
                <w:rFonts w:ascii="Arial" w:eastAsia="Arial" w:hAnsi="Arial" w:cs="Arial"/>
                <w:noProof/>
              </w:rPr>
              <w:t>3</w:t>
            </w:r>
            <w:r w:rsidR="001707CD">
              <w:rPr>
                <w:rFonts w:asciiTheme="minorHAnsi" w:eastAsiaTheme="minorEastAsia" w:hAnsiTheme="minorHAnsi" w:cstheme="minorBidi"/>
                <w:noProof/>
                <w:color w:val="auto"/>
              </w:rPr>
              <w:tab/>
            </w:r>
            <w:r w:rsidR="001707CD" w:rsidRPr="00011C07">
              <w:rPr>
                <w:rStyle w:val="Hipervnculo"/>
                <w:rFonts w:ascii="Arial" w:eastAsia="Arial" w:hAnsi="Arial" w:cs="Arial"/>
                <w:noProof/>
              </w:rPr>
              <w:t>Alcance (amplitud y profundidad)</w:t>
            </w:r>
            <w:r w:rsidR="001707CD">
              <w:rPr>
                <w:noProof/>
                <w:webHidden/>
              </w:rPr>
              <w:tab/>
            </w:r>
            <w:r w:rsidR="001707CD">
              <w:rPr>
                <w:noProof/>
                <w:webHidden/>
              </w:rPr>
              <w:fldChar w:fldCharType="begin"/>
            </w:r>
            <w:r w:rsidR="001707CD">
              <w:rPr>
                <w:noProof/>
                <w:webHidden/>
              </w:rPr>
              <w:instrText xml:space="preserve"> PAGEREF _Toc477683399 \h </w:instrText>
            </w:r>
            <w:r w:rsidR="001707CD">
              <w:rPr>
                <w:noProof/>
                <w:webHidden/>
              </w:rPr>
            </w:r>
            <w:r w:rsidR="001707CD">
              <w:rPr>
                <w:noProof/>
                <w:webHidden/>
              </w:rPr>
              <w:fldChar w:fldCharType="separate"/>
            </w:r>
            <w:r w:rsidR="001707CD">
              <w:rPr>
                <w:noProof/>
                <w:webHidden/>
              </w:rPr>
              <w:t>7</w:t>
            </w:r>
            <w:r w:rsidR="001707CD">
              <w:rPr>
                <w:noProof/>
                <w:webHidden/>
              </w:rPr>
              <w:fldChar w:fldCharType="end"/>
            </w:r>
          </w:hyperlink>
        </w:p>
        <w:p w14:paraId="35149228" w14:textId="77777777" w:rsidR="001707CD" w:rsidRDefault="00C258B1">
          <w:pPr>
            <w:pStyle w:val="TDC2"/>
            <w:tabs>
              <w:tab w:val="right" w:leader="dot" w:pos="9350"/>
            </w:tabs>
            <w:rPr>
              <w:rFonts w:asciiTheme="minorHAnsi" w:eastAsiaTheme="minorEastAsia" w:hAnsiTheme="minorHAnsi" w:cstheme="minorBidi"/>
              <w:noProof/>
              <w:color w:val="auto"/>
            </w:rPr>
          </w:pPr>
          <w:hyperlink w:anchor="_Toc477683400" w:history="1">
            <w:r w:rsidR="001707CD" w:rsidRPr="00011C07">
              <w:rPr>
                <w:rStyle w:val="Hipervnculo"/>
                <w:rFonts w:ascii="Arial" w:eastAsia="Arial" w:hAnsi="Arial" w:cs="Arial"/>
                <w:noProof/>
              </w:rPr>
              <w:t>Alcance</w:t>
            </w:r>
            <w:r w:rsidR="001707CD">
              <w:rPr>
                <w:noProof/>
                <w:webHidden/>
              </w:rPr>
              <w:tab/>
            </w:r>
            <w:r w:rsidR="001707CD">
              <w:rPr>
                <w:noProof/>
                <w:webHidden/>
              </w:rPr>
              <w:fldChar w:fldCharType="begin"/>
            </w:r>
            <w:r w:rsidR="001707CD">
              <w:rPr>
                <w:noProof/>
                <w:webHidden/>
              </w:rPr>
              <w:instrText xml:space="preserve"> PAGEREF _Toc477683400 \h </w:instrText>
            </w:r>
            <w:r w:rsidR="001707CD">
              <w:rPr>
                <w:noProof/>
                <w:webHidden/>
              </w:rPr>
            </w:r>
            <w:r w:rsidR="001707CD">
              <w:rPr>
                <w:noProof/>
                <w:webHidden/>
              </w:rPr>
              <w:fldChar w:fldCharType="separate"/>
            </w:r>
            <w:r w:rsidR="001707CD">
              <w:rPr>
                <w:noProof/>
                <w:webHidden/>
              </w:rPr>
              <w:t>7</w:t>
            </w:r>
            <w:r w:rsidR="001707CD">
              <w:rPr>
                <w:noProof/>
                <w:webHidden/>
              </w:rPr>
              <w:fldChar w:fldCharType="end"/>
            </w:r>
          </w:hyperlink>
        </w:p>
        <w:p w14:paraId="7137D6E7" w14:textId="77777777" w:rsidR="001707CD" w:rsidRDefault="00C258B1">
          <w:pPr>
            <w:pStyle w:val="TDC2"/>
            <w:tabs>
              <w:tab w:val="right" w:leader="dot" w:pos="9350"/>
            </w:tabs>
            <w:rPr>
              <w:rFonts w:asciiTheme="minorHAnsi" w:eastAsiaTheme="minorEastAsia" w:hAnsiTheme="minorHAnsi" w:cstheme="minorBidi"/>
              <w:noProof/>
              <w:color w:val="auto"/>
            </w:rPr>
          </w:pPr>
          <w:hyperlink w:anchor="_Toc477683401" w:history="1">
            <w:r w:rsidR="001707CD" w:rsidRPr="00011C07">
              <w:rPr>
                <w:rStyle w:val="Hipervnculo"/>
                <w:rFonts w:ascii="Arial" w:eastAsia="Arial" w:hAnsi="Arial" w:cs="Arial"/>
                <w:noProof/>
              </w:rPr>
              <w:t>Amplitud</w:t>
            </w:r>
            <w:r w:rsidR="001707CD">
              <w:rPr>
                <w:noProof/>
                <w:webHidden/>
              </w:rPr>
              <w:tab/>
            </w:r>
            <w:r w:rsidR="001707CD">
              <w:rPr>
                <w:noProof/>
                <w:webHidden/>
              </w:rPr>
              <w:fldChar w:fldCharType="begin"/>
            </w:r>
            <w:r w:rsidR="001707CD">
              <w:rPr>
                <w:noProof/>
                <w:webHidden/>
              </w:rPr>
              <w:instrText xml:space="preserve"> PAGEREF _Toc477683401 \h </w:instrText>
            </w:r>
            <w:r w:rsidR="001707CD">
              <w:rPr>
                <w:noProof/>
                <w:webHidden/>
              </w:rPr>
            </w:r>
            <w:r w:rsidR="001707CD">
              <w:rPr>
                <w:noProof/>
                <w:webHidden/>
              </w:rPr>
              <w:fldChar w:fldCharType="separate"/>
            </w:r>
            <w:r w:rsidR="001707CD">
              <w:rPr>
                <w:noProof/>
                <w:webHidden/>
              </w:rPr>
              <w:t>7</w:t>
            </w:r>
            <w:r w:rsidR="001707CD">
              <w:rPr>
                <w:noProof/>
                <w:webHidden/>
              </w:rPr>
              <w:fldChar w:fldCharType="end"/>
            </w:r>
          </w:hyperlink>
        </w:p>
        <w:p w14:paraId="063C5BF9" w14:textId="77777777" w:rsidR="001707CD" w:rsidRDefault="00C258B1">
          <w:pPr>
            <w:pStyle w:val="TDC2"/>
            <w:tabs>
              <w:tab w:val="right" w:leader="dot" w:pos="9350"/>
            </w:tabs>
            <w:rPr>
              <w:rFonts w:asciiTheme="minorHAnsi" w:eastAsiaTheme="minorEastAsia" w:hAnsiTheme="minorHAnsi" w:cstheme="minorBidi"/>
              <w:noProof/>
              <w:color w:val="auto"/>
            </w:rPr>
          </w:pPr>
          <w:hyperlink w:anchor="_Toc477683402" w:history="1">
            <w:r w:rsidR="001707CD" w:rsidRPr="00011C07">
              <w:rPr>
                <w:rStyle w:val="Hipervnculo"/>
                <w:rFonts w:ascii="Arial" w:eastAsia="Arial" w:hAnsi="Arial" w:cs="Arial"/>
                <w:noProof/>
              </w:rPr>
              <w:t>Metodologías y estrategias:</w:t>
            </w:r>
            <w:r w:rsidR="001707CD">
              <w:rPr>
                <w:noProof/>
                <w:webHidden/>
              </w:rPr>
              <w:tab/>
            </w:r>
            <w:r w:rsidR="001707CD">
              <w:rPr>
                <w:noProof/>
                <w:webHidden/>
              </w:rPr>
              <w:fldChar w:fldCharType="begin"/>
            </w:r>
            <w:r w:rsidR="001707CD">
              <w:rPr>
                <w:noProof/>
                <w:webHidden/>
              </w:rPr>
              <w:instrText xml:space="preserve"> PAGEREF _Toc477683402 \h </w:instrText>
            </w:r>
            <w:r w:rsidR="001707CD">
              <w:rPr>
                <w:noProof/>
                <w:webHidden/>
              </w:rPr>
            </w:r>
            <w:r w:rsidR="001707CD">
              <w:rPr>
                <w:noProof/>
                <w:webHidden/>
              </w:rPr>
              <w:fldChar w:fldCharType="separate"/>
            </w:r>
            <w:r w:rsidR="001707CD">
              <w:rPr>
                <w:noProof/>
                <w:webHidden/>
              </w:rPr>
              <w:t>8</w:t>
            </w:r>
            <w:r w:rsidR="001707CD">
              <w:rPr>
                <w:noProof/>
                <w:webHidden/>
              </w:rPr>
              <w:fldChar w:fldCharType="end"/>
            </w:r>
          </w:hyperlink>
        </w:p>
        <w:p w14:paraId="54A12344" w14:textId="77777777" w:rsidR="001707CD" w:rsidRDefault="00C258B1">
          <w:pPr>
            <w:pStyle w:val="TDC1"/>
            <w:tabs>
              <w:tab w:val="left" w:pos="440"/>
              <w:tab w:val="right" w:leader="dot" w:pos="9350"/>
            </w:tabs>
            <w:rPr>
              <w:rFonts w:asciiTheme="minorHAnsi" w:eastAsiaTheme="minorEastAsia" w:hAnsiTheme="minorHAnsi" w:cstheme="minorBidi"/>
              <w:noProof/>
              <w:color w:val="auto"/>
            </w:rPr>
          </w:pPr>
          <w:hyperlink w:anchor="_Toc477683403" w:history="1">
            <w:r w:rsidR="001707CD" w:rsidRPr="00011C07">
              <w:rPr>
                <w:rStyle w:val="Hipervnculo"/>
                <w:rFonts w:ascii="Arial" w:eastAsia="Arial" w:hAnsi="Arial" w:cs="Arial"/>
                <w:noProof/>
              </w:rPr>
              <w:t>4</w:t>
            </w:r>
            <w:r w:rsidR="001707CD">
              <w:rPr>
                <w:rFonts w:asciiTheme="minorHAnsi" w:eastAsiaTheme="minorEastAsia" w:hAnsiTheme="minorHAnsi" w:cstheme="minorBidi"/>
                <w:noProof/>
                <w:color w:val="auto"/>
              </w:rPr>
              <w:tab/>
            </w:r>
            <w:r w:rsidR="001707CD" w:rsidRPr="00011C07">
              <w:rPr>
                <w:rStyle w:val="Hipervnculo"/>
                <w:rFonts w:ascii="Arial" w:eastAsia="Arial" w:hAnsi="Arial" w:cs="Arial"/>
                <w:noProof/>
              </w:rPr>
              <w:t>StakeHolders</w:t>
            </w:r>
            <w:r w:rsidR="001707CD">
              <w:rPr>
                <w:noProof/>
                <w:webHidden/>
              </w:rPr>
              <w:tab/>
            </w:r>
            <w:r w:rsidR="001707CD">
              <w:rPr>
                <w:noProof/>
                <w:webHidden/>
              </w:rPr>
              <w:fldChar w:fldCharType="begin"/>
            </w:r>
            <w:r w:rsidR="001707CD">
              <w:rPr>
                <w:noProof/>
                <w:webHidden/>
              </w:rPr>
              <w:instrText xml:space="preserve"> PAGEREF _Toc477683403 \h </w:instrText>
            </w:r>
            <w:r w:rsidR="001707CD">
              <w:rPr>
                <w:noProof/>
                <w:webHidden/>
              </w:rPr>
            </w:r>
            <w:r w:rsidR="001707CD">
              <w:rPr>
                <w:noProof/>
                <w:webHidden/>
              </w:rPr>
              <w:fldChar w:fldCharType="separate"/>
            </w:r>
            <w:r w:rsidR="001707CD">
              <w:rPr>
                <w:noProof/>
                <w:webHidden/>
              </w:rPr>
              <w:t>8</w:t>
            </w:r>
            <w:r w:rsidR="001707CD">
              <w:rPr>
                <w:noProof/>
                <w:webHidden/>
              </w:rPr>
              <w:fldChar w:fldCharType="end"/>
            </w:r>
          </w:hyperlink>
        </w:p>
        <w:p w14:paraId="44D2D04E" w14:textId="77777777" w:rsidR="001707CD" w:rsidRDefault="00C258B1">
          <w:pPr>
            <w:pStyle w:val="TDC1"/>
            <w:tabs>
              <w:tab w:val="left" w:pos="440"/>
              <w:tab w:val="right" w:leader="dot" w:pos="9350"/>
            </w:tabs>
            <w:rPr>
              <w:rFonts w:asciiTheme="minorHAnsi" w:eastAsiaTheme="minorEastAsia" w:hAnsiTheme="minorHAnsi" w:cstheme="minorBidi"/>
              <w:noProof/>
              <w:color w:val="auto"/>
            </w:rPr>
          </w:pPr>
          <w:hyperlink w:anchor="_Toc477683404" w:history="1">
            <w:r w:rsidR="001707CD" w:rsidRPr="00011C07">
              <w:rPr>
                <w:rStyle w:val="Hipervnculo"/>
                <w:rFonts w:ascii="Arial" w:eastAsia="Arial" w:hAnsi="Arial" w:cs="Arial"/>
                <w:noProof/>
              </w:rPr>
              <w:t>5</w:t>
            </w:r>
            <w:r w:rsidR="001707CD">
              <w:rPr>
                <w:rFonts w:asciiTheme="minorHAnsi" w:eastAsiaTheme="minorEastAsia" w:hAnsiTheme="minorHAnsi" w:cstheme="minorBidi"/>
                <w:noProof/>
                <w:color w:val="auto"/>
              </w:rPr>
              <w:tab/>
            </w:r>
            <w:r w:rsidR="001707CD" w:rsidRPr="00011C07">
              <w:rPr>
                <w:rStyle w:val="Hipervnculo"/>
                <w:rFonts w:ascii="Arial" w:eastAsia="Arial" w:hAnsi="Arial" w:cs="Arial"/>
                <w:noProof/>
              </w:rPr>
              <w:t>Visión de la Arquitectura</w:t>
            </w:r>
            <w:r w:rsidR="001707CD">
              <w:rPr>
                <w:noProof/>
                <w:webHidden/>
              </w:rPr>
              <w:tab/>
            </w:r>
            <w:r w:rsidR="001707CD">
              <w:rPr>
                <w:noProof/>
                <w:webHidden/>
              </w:rPr>
              <w:fldChar w:fldCharType="begin"/>
            </w:r>
            <w:r w:rsidR="001707CD">
              <w:rPr>
                <w:noProof/>
                <w:webHidden/>
              </w:rPr>
              <w:instrText xml:space="preserve"> PAGEREF _Toc477683404 \h </w:instrText>
            </w:r>
            <w:r w:rsidR="001707CD">
              <w:rPr>
                <w:noProof/>
                <w:webHidden/>
              </w:rPr>
            </w:r>
            <w:r w:rsidR="001707CD">
              <w:rPr>
                <w:noProof/>
                <w:webHidden/>
              </w:rPr>
              <w:fldChar w:fldCharType="separate"/>
            </w:r>
            <w:r w:rsidR="001707CD">
              <w:rPr>
                <w:noProof/>
                <w:webHidden/>
              </w:rPr>
              <w:t>8</w:t>
            </w:r>
            <w:r w:rsidR="001707CD">
              <w:rPr>
                <w:noProof/>
                <w:webHidden/>
              </w:rPr>
              <w:fldChar w:fldCharType="end"/>
            </w:r>
          </w:hyperlink>
        </w:p>
        <w:p w14:paraId="668E09B0" w14:textId="77777777" w:rsidR="001707CD" w:rsidRDefault="00C258B1">
          <w:pPr>
            <w:pStyle w:val="TDC1"/>
            <w:tabs>
              <w:tab w:val="left" w:pos="440"/>
              <w:tab w:val="right" w:leader="dot" w:pos="9350"/>
            </w:tabs>
            <w:rPr>
              <w:rFonts w:asciiTheme="minorHAnsi" w:eastAsiaTheme="minorEastAsia" w:hAnsiTheme="minorHAnsi" w:cstheme="minorBidi"/>
              <w:noProof/>
              <w:color w:val="auto"/>
            </w:rPr>
          </w:pPr>
          <w:hyperlink w:anchor="_Toc477683405" w:history="1">
            <w:r w:rsidR="001707CD" w:rsidRPr="00011C07">
              <w:rPr>
                <w:rStyle w:val="Hipervnculo"/>
                <w:noProof/>
              </w:rPr>
              <w:t>6</w:t>
            </w:r>
            <w:r w:rsidR="001707CD">
              <w:rPr>
                <w:rFonts w:asciiTheme="minorHAnsi" w:eastAsiaTheme="minorEastAsia" w:hAnsiTheme="minorHAnsi" w:cstheme="minorBidi"/>
                <w:noProof/>
                <w:color w:val="auto"/>
              </w:rPr>
              <w:tab/>
            </w:r>
            <w:r w:rsidR="001707CD" w:rsidRPr="00011C07">
              <w:rPr>
                <w:rStyle w:val="Hipervnculo"/>
                <w:rFonts w:ascii="Arial" w:eastAsia="Arial" w:hAnsi="Arial" w:cs="Arial"/>
                <w:noProof/>
              </w:rPr>
              <w:t>Arquitectura del Negocio</w:t>
            </w:r>
            <w:r w:rsidR="001707CD">
              <w:rPr>
                <w:noProof/>
                <w:webHidden/>
              </w:rPr>
              <w:tab/>
            </w:r>
            <w:r w:rsidR="001707CD">
              <w:rPr>
                <w:noProof/>
                <w:webHidden/>
              </w:rPr>
              <w:fldChar w:fldCharType="begin"/>
            </w:r>
            <w:r w:rsidR="001707CD">
              <w:rPr>
                <w:noProof/>
                <w:webHidden/>
              </w:rPr>
              <w:instrText xml:space="preserve"> PAGEREF _Toc477683405 \h </w:instrText>
            </w:r>
            <w:r w:rsidR="001707CD">
              <w:rPr>
                <w:noProof/>
                <w:webHidden/>
              </w:rPr>
            </w:r>
            <w:r w:rsidR="001707CD">
              <w:rPr>
                <w:noProof/>
                <w:webHidden/>
              </w:rPr>
              <w:fldChar w:fldCharType="separate"/>
            </w:r>
            <w:r w:rsidR="001707CD">
              <w:rPr>
                <w:noProof/>
                <w:webHidden/>
              </w:rPr>
              <w:t>9</w:t>
            </w:r>
            <w:r w:rsidR="001707CD">
              <w:rPr>
                <w:noProof/>
                <w:webHidden/>
              </w:rPr>
              <w:fldChar w:fldCharType="end"/>
            </w:r>
          </w:hyperlink>
        </w:p>
        <w:p w14:paraId="72169E78" w14:textId="77777777" w:rsidR="001707CD" w:rsidRDefault="00C258B1">
          <w:pPr>
            <w:pStyle w:val="TDC2"/>
            <w:tabs>
              <w:tab w:val="right" w:leader="dot" w:pos="9350"/>
            </w:tabs>
            <w:rPr>
              <w:rFonts w:asciiTheme="minorHAnsi" w:eastAsiaTheme="minorEastAsia" w:hAnsiTheme="minorHAnsi" w:cstheme="minorBidi"/>
              <w:noProof/>
              <w:color w:val="auto"/>
            </w:rPr>
          </w:pPr>
          <w:hyperlink w:anchor="_Toc477683406" w:history="1">
            <w:r w:rsidR="001707CD" w:rsidRPr="00011C07">
              <w:rPr>
                <w:rStyle w:val="Hipervnculo"/>
                <w:rFonts w:ascii="Arial" w:eastAsia="Arial" w:hAnsi="Arial" w:cs="Arial"/>
                <w:noProof/>
              </w:rPr>
              <w:t>Modelo Operacional Actual:</w:t>
            </w:r>
            <w:r w:rsidR="001707CD">
              <w:rPr>
                <w:noProof/>
                <w:webHidden/>
              </w:rPr>
              <w:tab/>
            </w:r>
            <w:r w:rsidR="001707CD">
              <w:rPr>
                <w:noProof/>
                <w:webHidden/>
              </w:rPr>
              <w:fldChar w:fldCharType="begin"/>
            </w:r>
            <w:r w:rsidR="001707CD">
              <w:rPr>
                <w:noProof/>
                <w:webHidden/>
              </w:rPr>
              <w:instrText xml:space="preserve"> PAGEREF _Toc477683406 \h </w:instrText>
            </w:r>
            <w:r w:rsidR="001707CD">
              <w:rPr>
                <w:noProof/>
                <w:webHidden/>
              </w:rPr>
            </w:r>
            <w:r w:rsidR="001707CD">
              <w:rPr>
                <w:noProof/>
                <w:webHidden/>
              </w:rPr>
              <w:fldChar w:fldCharType="separate"/>
            </w:r>
            <w:r w:rsidR="001707CD">
              <w:rPr>
                <w:noProof/>
                <w:webHidden/>
              </w:rPr>
              <w:t>9</w:t>
            </w:r>
            <w:r w:rsidR="001707CD">
              <w:rPr>
                <w:noProof/>
                <w:webHidden/>
              </w:rPr>
              <w:fldChar w:fldCharType="end"/>
            </w:r>
          </w:hyperlink>
        </w:p>
        <w:p w14:paraId="68CA5342" w14:textId="77777777" w:rsidR="001707CD" w:rsidRDefault="00C258B1">
          <w:pPr>
            <w:pStyle w:val="TDC2"/>
            <w:tabs>
              <w:tab w:val="right" w:leader="dot" w:pos="9350"/>
            </w:tabs>
            <w:rPr>
              <w:rFonts w:asciiTheme="minorHAnsi" w:eastAsiaTheme="minorEastAsia" w:hAnsiTheme="minorHAnsi" w:cstheme="minorBidi"/>
              <w:noProof/>
              <w:color w:val="auto"/>
            </w:rPr>
          </w:pPr>
          <w:hyperlink w:anchor="_Toc477683407" w:history="1">
            <w:r w:rsidR="001707CD" w:rsidRPr="00011C07">
              <w:rPr>
                <w:rStyle w:val="Hipervnculo"/>
                <w:rFonts w:ascii="Arial" w:eastAsia="Arial" w:hAnsi="Arial" w:cs="Arial"/>
                <w:noProof/>
              </w:rPr>
              <w:t>Modelo Operacional Futuro:</w:t>
            </w:r>
            <w:r w:rsidR="001707CD">
              <w:rPr>
                <w:noProof/>
                <w:webHidden/>
              </w:rPr>
              <w:tab/>
            </w:r>
            <w:r w:rsidR="001707CD">
              <w:rPr>
                <w:noProof/>
                <w:webHidden/>
              </w:rPr>
              <w:fldChar w:fldCharType="begin"/>
            </w:r>
            <w:r w:rsidR="001707CD">
              <w:rPr>
                <w:noProof/>
                <w:webHidden/>
              </w:rPr>
              <w:instrText xml:space="preserve"> PAGEREF _Toc477683407 \h </w:instrText>
            </w:r>
            <w:r w:rsidR="001707CD">
              <w:rPr>
                <w:noProof/>
                <w:webHidden/>
              </w:rPr>
            </w:r>
            <w:r w:rsidR="001707CD">
              <w:rPr>
                <w:noProof/>
                <w:webHidden/>
              </w:rPr>
              <w:fldChar w:fldCharType="separate"/>
            </w:r>
            <w:r w:rsidR="001707CD">
              <w:rPr>
                <w:noProof/>
                <w:webHidden/>
              </w:rPr>
              <w:t>10</w:t>
            </w:r>
            <w:r w:rsidR="001707CD">
              <w:rPr>
                <w:noProof/>
                <w:webHidden/>
              </w:rPr>
              <w:fldChar w:fldCharType="end"/>
            </w:r>
          </w:hyperlink>
        </w:p>
        <w:p w14:paraId="34E8F9F2" w14:textId="77777777" w:rsidR="001707CD" w:rsidRDefault="00C258B1">
          <w:pPr>
            <w:pStyle w:val="TDC2"/>
            <w:tabs>
              <w:tab w:val="right" w:leader="dot" w:pos="9350"/>
            </w:tabs>
            <w:rPr>
              <w:rFonts w:asciiTheme="minorHAnsi" w:eastAsiaTheme="minorEastAsia" w:hAnsiTheme="minorHAnsi" w:cstheme="minorBidi"/>
              <w:noProof/>
              <w:color w:val="auto"/>
            </w:rPr>
          </w:pPr>
          <w:hyperlink w:anchor="_Toc477683408" w:history="1">
            <w:r w:rsidR="001707CD" w:rsidRPr="00011C07">
              <w:rPr>
                <w:rStyle w:val="Hipervnculo"/>
                <w:rFonts w:ascii="Arial" w:eastAsia="Arial" w:hAnsi="Arial" w:cs="Arial"/>
                <w:noProof/>
              </w:rPr>
              <w:t>Modelo de Negocio</w:t>
            </w:r>
            <w:r w:rsidR="001707CD">
              <w:rPr>
                <w:noProof/>
                <w:webHidden/>
              </w:rPr>
              <w:tab/>
            </w:r>
            <w:r w:rsidR="001707CD">
              <w:rPr>
                <w:noProof/>
                <w:webHidden/>
              </w:rPr>
              <w:fldChar w:fldCharType="begin"/>
            </w:r>
            <w:r w:rsidR="001707CD">
              <w:rPr>
                <w:noProof/>
                <w:webHidden/>
              </w:rPr>
              <w:instrText xml:space="preserve"> PAGEREF _Toc477683408 \h </w:instrText>
            </w:r>
            <w:r w:rsidR="001707CD">
              <w:rPr>
                <w:noProof/>
                <w:webHidden/>
              </w:rPr>
            </w:r>
            <w:r w:rsidR="001707CD">
              <w:rPr>
                <w:noProof/>
                <w:webHidden/>
              </w:rPr>
              <w:fldChar w:fldCharType="separate"/>
            </w:r>
            <w:r w:rsidR="001707CD">
              <w:rPr>
                <w:noProof/>
                <w:webHidden/>
              </w:rPr>
              <w:t>12</w:t>
            </w:r>
            <w:r w:rsidR="001707CD">
              <w:rPr>
                <w:noProof/>
                <w:webHidden/>
              </w:rPr>
              <w:fldChar w:fldCharType="end"/>
            </w:r>
          </w:hyperlink>
        </w:p>
        <w:p w14:paraId="68C99320" w14:textId="77777777" w:rsidR="001707CD" w:rsidRDefault="00C258B1">
          <w:pPr>
            <w:pStyle w:val="TDC1"/>
            <w:tabs>
              <w:tab w:val="left" w:pos="440"/>
              <w:tab w:val="right" w:leader="dot" w:pos="9350"/>
            </w:tabs>
            <w:rPr>
              <w:rFonts w:asciiTheme="minorHAnsi" w:eastAsiaTheme="minorEastAsia" w:hAnsiTheme="minorHAnsi" w:cstheme="minorBidi"/>
              <w:noProof/>
              <w:color w:val="auto"/>
            </w:rPr>
          </w:pPr>
          <w:hyperlink w:anchor="_Toc477683409" w:history="1">
            <w:r w:rsidR="001707CD" w:rsidRPr="00011C07">
              <w:rPr>
                <w:rStyle w:val="Hipervnculo"/>
                <w:noProof/>
              </w:rPr>
              <w:t>7</w:t>
            </w:r>
            <w:r w:rsidR="001707CD">
              <w:rPr>
                <w:rFonts w:asciiTheme="minorHAnsi" w:eastAsiaTheme="minorEastAsia" w:hAnsiTheme="minorHAnsi" w:cstheme="minorBidi"/>
                <w:noProof/>
                <w:color w:val="auto"/>
              </w:rPr>
              <w:tab/>
            </w:r>
            <w:r w:rsidR="001707CD" w:rsidRPr="00011C07">
              <w:rPr>
                <w:rStyle w:val="Hipervnculo"/>
                <w:rFonts w:ascii="Arial" w:eastAsia="Arial" w:hAnsi="Arial" w:cs="Arial"/>
                <w:noProof/>
              </w:rPr>
              <w:t>Portafolio de Proyectos</w:t>
            </w:r>
            <w:r w:rsidR="001707CD">
              <w:rPr>
                <w:noProof/>
                <w:webHidden/>
              </w:rPr>
              <w:tab/>
            </w:r>
            <w:r w:rsidR="001707CD">
              <w:rPr>
                <w:noProof/>
                <w:webHidden/>
              </w:rPr>
              <w:fldChar w:fldCharType="begin"/>
            </w:r>
            <w:r w:rsidR="001707CD">
              <w:rPr>
                <w:noProof/>
                <w:webHidden/>
              </w:rPr>
              <w:instrText xml:space="preserve"> PAGEREF _Toc477683409 \h </w:instrText>
            </w:r>
            <w:r w:rsidR="001707CD">
              <w:rPr>
                <w:noProof/>
                <w:webHidden/>
              </w:rPr>
            </w:r>
            <w:r w:rsidR="001707CD">
              <w:rPr>
                <w:noProof/>
                <w:webHidden/>
              </w:rPr>
              <w:fldChar w:fldCharType="separate"/>
            </w:r>
            <w:r w:rsidR="001707CD">
              <w:rPr>
                <w:noProof/>
                <w:webHidden/>
              </w:rPr>
              <w:t>15</w:t>
            </w:r>
            <w:r w:rsidR="001707CD">
              <w:rPr>
                <w:noProof/>
                <w:webHidden/>
              </w:rPr>
              <w:fldChar w:fldCharType="end"/>
            </w:r>
          </w:hyperlink>
        </w:p>
        <w:p w14:paraId="181E2724" w14:textId="77777777" w:rsidR="001707CD" w:rsidRDefault="00C258B1">
          <w:pPr>
            <w:pStyle w:val="TDC1"/>
            <w:tabs>
              <w:tab w:val="left" w:pos="440"/>
              <w:tab w:val="right" w:leader="dot" w:pos="9350"/>
            </w:tabs>
            <w:rPr>
              <w:rFonts w:asciiTheme="minorHAnsi" w:eastAsiaTheme="minorEastAsia" w:hAnsiTheme="minorHAnsi" w:cstheme="minorBidi"/>
              <w:noProof/>
              <w:color w:val="auto"/>
            </w:rPr>
          </w:pPr>
          <w:hyperlink w:anchor="_Toc477683410" w:history="1">
            <w:r w:rsidR="001707CD" w:rsidRPr="00011C07">
              <w:rPr>
                <w:rStyle w:val="Hipervnculo"/>
                <w:noProof/>
              </w:rPr>
              <w:t>8</w:t>
            </w:r>
            <w:r w:rsidR="001707CD">
              <w:rPr>
                <w:rFonts w:asciiTheme="minorHAnsi" w:eastAsiaTheme="minorEastAsia" w:hAnsiTheme="minorHAnsi" w:cstheme="minorBidi"/>
                <w:noProof/>
                <w:color w:val="auto"/>
              </w:rPr>
              <w:tab/>
            </w:r>
            <w:r w:rsidR="001707CD" w:rsidRPr="00011C07">
              <w:rPr>
                <w:rStyle w:val="Hipervnculo"/>
                <w:rFonts w:ascii="Arial" w:eastAsia="Arial" w:hAnsi="Arial" w:cs="Arial"/>
                <w:noProof/>
              </w:rPr>
              <w:t>Conclusiones</w:t>
            </w:r>
            <w:r w:rsidR="001707CD">
              <w:rPr>
                <w:noProof/>
                <w:webHidden/>
              </w:rPr>
              <w:tab/>
            </w:r>
            <w:r w:rsidR="001707CD">
              <w:rPr>
                <w:noProof/>
                <w:webHidden/>
              </w:rPr>
              <w:fldChar w:fldCharType="begin"/>
            </w:r>
            <w:r w:rsidR="001707CD">
              <w:rPr>
                <w:noProof/>
                <w:webHidden/>
              </w:rPr>
              <w:instrText xml:space="preserve"> PAGEREF _Toc477683410 \h </w:instrText>
            </w:r>
            <w:r w:rsidR="001707CD">
              <w:rPr>
                <w:noProof/>
                <w:webHidden/>
              </w:rPr>
            </w:r>
            <w:r w:rsidR="001707CD">
              <w:rPr>
                <w:noProof/>
                <w:webHidden/>
              </w:rPr>
              <w:fldChar w:fldCharType="separate"/>
            </w:r>
            <w:r w:rsidR="001707CD">
              <w:rPr>
                <w:noProof/>
                <w:webHidden/>
              </w:rPr>
              <w:t>17</w:t>
            </w:r>
            <w:r w:rsidR="001707CD">
              <w:rPr>
                <w:noProof/>
                <w:webHidden/>
              </w:rPr>
              <w:fldChar w:fldCharType="end"/>
            </w:r>
          </w:hyperlink>
        </w:p>
        <w:p w14:paraId="57D054DC" w14:textId="77777777" w:rsidR="001707CD" w:rsidRDefault="001707CD">
          <w:r w:rsidRPr="001707CD">
            <w:rPr>
              <w:b/>
              <w:bCs/>
              <w:sz w:val="40"/>
              <w:lang w:val="es-ES"/>
            </w:rPr>
            <w:fldChar w:fldCharType="end"/>
          </w:r>
        </w:p>
      </w:sdtContent>
    </w:sdt>
    <w:p w14:paraId="6E547262" w14:textId="77777777" w:rsidR="001137CF" w:rsidRDefault="001137CF" w:rsidP="001137CF">
      <w:pPr>
        <w:pStyle w:val="Ttulo"/>
        <w:jc w:val="both"/>
        <w:rPr>
          <w:sz w:val="22"/>
          <w:szCs w:val="22"/>
        </w:rPr>
      </w:pPr>
    </w:p>
    <w:p w14:paraId="38B4FA1C" w14:textId="77777777" w:rsidR="001707CD" w:rsidRDefault="001707CD" w:rsidP="001137CF">
      <w:pPr>
        <w:pStyle w:val="Ttulo"/>
        <w:jc w:val="both"/>
        <w:rPr>
          <w:rFonts w:ascii="Arial" w:eastAsia="Arial" w:hAnsi="Arial" w:cs="Arial"/>
        </w:rPr>
      </w:pPr>
    </w:p>
    <w:p w14:paraId="11EBDC37" w14:textId="77777777" w:rsidR="001707CD" w:rsidRDefault="001707CD" w:rsidP="001707CD"/>
    <w:p w14:paraId="206BEDDE" w14:textId="77777777" w:rsidR="001707CD" w:rsidRDefault="001707CD" w:rsidP="001707CD"/>
    <w:p w14:paraId="679126DA" w14:textId="77777777" w:rsidR="001707CD" w:rsidRDefault="001707CD" w:rsidP="001137CF">
      <w:pPr>
        <w:pStyle w:val="Ttulo"/>
        <w:jc w:val="both"/>
        <w:rPr>
          <w:rFonts w:ascii="Arial" w:eastAsia="Arial" w:hAnsi="Arial" w:cs="Arial"/>
        </w:rPr>
      </w:pPr>
    </w:p>
    <w:p w14:paraId="468C64CB" w14:textId="77777777" w:rsidR="00FD222E" w:rsidRDefault="00FC5BAE" w:rsidP="001137CF">
      <w:pPr>
        <w:pStyle w:val="Ttulo"/>
        <w:jc w:val="both"/>
      </w:pPr>
      <w:r>
        <w:rPr>
          <w:rFonts w:ascii="Arial" w:eastAsia="Arial" w:hAnsi="Arial" w:cs="Arial"/>
        </w:rPr>
        <w:lastRenderedPageBreak/>
        <w:t>Arquitectura APR-SOLUTIONSS</w:t>
      </w:r>
    </w:p>
    <w:p w14:paraId="1303934B" w14:textId="77777777" w:rsidR="00FD222E" w:rsidRDefault="00FC5BAE" w:rsidP="001137CF">
      <w:pPr>
        <w:pStyle w:val="Ttulo1"/>
        <w:numPr>
          <w:ilvl w:val="0"/>
          <w:numId w:val="4"/>
        </w:numPr>
        <w:ind w:hanging="432"/>
        <w:jc w:val="both"/>
        <w:rPr>
          <w:rFonts w:ascii="Arial" w:eastAsia="Arial" w:hAnsi="Arial" w:cs="Arial"/>
        </w:rPr>
      </w:pPr>
      <w:bookmarkStart w:id="0" w:name="_Toc477683389"/>
      <w:r>
        <w:rPr>
          <w:rFonts w:ascii="Arial" w:eastAsia="Arial" w:hAnsi="Arial" w:cs="Arial"/>
        </w:rPr>
        <w:t>Introducción</w:t>
      </w:r>
      <w:bookmarkEnd w:id="0"/>
      <w:r>
        <w:rPr>
          <w:rFonts w:ascii="Arial" w:eastAsia="Arial" w:hAnsi="Arial" w:cs="Arial"/>
        </w:rPr>
        <w:t xml:space="preserve"> </w:t>
      </w:r>
    </w:p>
    <w:p w14:paraId="0B366C08" w14:textId="77777777" w:rsidR="00FD222E" w:rsidRDefault="00FC5BAE" w:rsidP="001137CF">
      <w:pPr>
        <w:jc w:val="both"/>
        <w:rPr>
          <w:rFonts w:ascii="Arial" w:eastAsia="Arial" w:hAnsi="Arial" w:cs="Arial"/>
          <w:sz w:val="24"/>
          <w:szCs w:val="24"/>
        </w:rPr>
      </w:pPr>
      <w:bookmarkStart w:id="1" w:name="_zeg3q4nls18y" w:colFirst="0" w:colLast="0"/>
      <w:bookmarkEnd w:id="1"/>
      <w:r>
        <w:rPr>
          <w:rFonts w:ascii="Arial" w:eastAsia="Arial" w:hAnsi="Arial" w:cs="Arial"/>
          <w:sz w:val="24"/>
          <w:szCs w:val="24"/>
        </w:rPr>
        <w:t xml:space="preserve">A continuación se presenta el análisis de la arquitectura empresarial planteada para la que se denominará empresa de estudio en este caso APR-SOLUTIONSS </w:t>
      </w:r>
      <w:r w:rsidR="00890976">
        <w:rPr>
          <w:rFonts w:ascii="Arial" w:eastAsia="Arial" w:hAnsi="Arial" w:cs="Arial"/>
          <w:sz w:val="24"/>
          <w:szCs w:val="24"/>
        </w:rPr>
        <w:t>Ltda.</w:t>
      </w:r>
      <w:r>
        <w:rPr>
          <w:rFonts w:ascii="Arial" w:eastAsia="Arial" w:hAnsi="Arial" w:cs="Arial"/>
          <w:sz w:val="24"/>
          <w:szCs w:val="24"/>
        </w:rPr>
        <w:t>, una empresa dedicada a la prestación de servicios de ingeniería en el ámbito de desarrollo de software inteligente. Se estudiarán los distintos modelos operacionales y el modelo de negocio, para posteriormente definir ciertos aspectos tales como el alcance, la visión de la arquitectura planteada y argumentarlas en este proyecto, además a través de BPMN definiremos modelos para ayudar a entender el proyecto.</w:t>
      </w:r>
    </w:p>
    <w:p w14:paraId="41DB22D5" w14:textId="77777777" w:rsidR="00890976" w:rsidRDefault="00890976" w:rsidP="001137CF">
      <w:pPr>
        <w:jc w:val="both"/>
        <w:rPr>
          <w:rFonts w:ascii="Arial" w:eastAsia="Arial" w:hAnsi="Arial" w:cs="Arial"/>
          <w:sz w:val="24"/>
          <w:szCs w:val="24"/>
        </w:rPr>
      </w:pPr>
    </w:p>
    <w:p w14:paraId="0ED41A80" w14:textId="77777777" w:rsidR="00890976" w:rsidRDefault="00890976" w:rsidP="001137CF">
      <w:pPr>
        <w:jc w:val="both"/>
      </w:pPr>
      <w:r>
        <w:rPr>
          <w:rFonts w:ascii="Arial" w:eastAsia="Arial" w:hAnsi="Arial" w:cs="Arial"/>
          <w:sz w:val="24"/>
          <w:szCs w:val="24"/>
        </w:rPr>
        <w:t>El desarrollo del informe tendrá el siguiente orden, inicialmente se hará una descripción de la empresa pasando por la historia, el marco filosófico, los valores y los objetivos, seguiremos con la definición el alcance del proyecto, luego definiremos los StakeHolders para finalmente tener un contexto general respecto a la empresa, a continuación se define la visión de la arquitectura y se modela la arquitectura del negocio contrastando el modelo actual con el modelo objetivo y finalmente se definen un portafolio de proyecto con las posibles soluciones planteadas para la empresa APR-Solutionss.</w:t>
      </w:r>
    </w:p>
    <w:p w14:paraId="7A096129" w14:textId="77777777" w:rsidR="00FD222E" w:rsidRDefault="00FD222E" w:rsidP="001137CF">
      <w:pPr>
        <w:jc w:val="both"/>
      </w:pPr>
      <w:bookmarkStart w:id="2" w:name="_88w0laswz8n" w:colFirst="0" w:colLast="0"/>
      <w:bookmarkEnd w:id="2"/>
    </w:p>
    <w:p w14:paraId="54E158BB" w14:textId="77777777" w:rsidR="00FD222E" w:rsidRDefault="00FD222E" w:rsidP="001137CF">
      <w:pPr>
        <w:jc w:val="both"/>
      </w:pPr>
      <w:bookmarkStart w:id="3" w:name="_po8agkajx0kp" w:colFirst="0" w:colLast="0"/>
      <w:bookmarkEnd w:id="3"/>
    </w:p>
    <w:p w14:paraId="6415DB11" w14:textId="77777777" w:rsidR="00FD222E" w:rsidRDefault="00FD222E" w:rsidP="001137CF">
      <w:pPr>
        <w:jc w:val="both"/>
      </w:pPr>
      <w:bookmarkStart w:id="4" w:name="_2yqfwnduwr0o" w:colFirst="0" w:colLast="0"/>
      <w:bookmarkEnd w:id="4"/>
    </w:p>
    <w:p w14:paraId="358212EA" w14:textId="77777777" w:rsidR="00FD222E" w:rsidRDefault="00FD222E" w:rsidP="001137CF">
      <w:pPr>
        <w:jc w:val="both"/>
      </w:pPr>
      <w:bookmarkStart w:id="5" w:name="_7i7dd8bpth4l" w:colFirst="0" w:colLast="0"/>
      <w:bookmarkEnd w:id="5"/>
    </w:p>
    <w:p w14:paraId="5A1C5886" w14:textId="77777777" w:rsidR="00FD222E" w:rsidRDefault="00FD222E" w:rsidP="001137CF">
      <w:pPr>
        <w:jc w:val="both"/>
      </w:pPr>
      <w:bookmarkStart w:id="6" w:name="_bm7xe23g5upc" w:colFirst="0" w:colLast="0"/>
      <w:bookmarkEnd w:id="6"/>
    </w:p>
    <w:p w14:paraId="0C7CEB64" w14:textId="77777777" w:rsidR="00FD222E" w:rsidRDefault="00FD222E" w:rsidP="001137CF">
      <w:pPr>
        <w:jc w:val="both"/>
      </w:pPr>
      <w:bookmarkStart w:id="7" w:name="_lgvgfdy4jhv7" w:colFirst="0" w:colLast="0"/>
      <w:bookmarkEnd w:id="7"/>
    </w:p>
    <w:p w14:paraId="2F5F2595" w14:textId="77777777" w:rsidR="00FD222E" w:rsidRDefault="00FD222E" w:rsidP="001137CF">
      <w:pPr>
        <w:jc w:val="both"/>
      </w:pPr>
      <w:bookmarkStart w:id="8" w:name="_brt11ix2t172" w:colFirst="0" w:colLast="0"/>
      <w:bookmarkEnd w:id="8"/>
    </w:p>
    <w:p w14:paraId="70319F31" w14:textId="77777777" w:rsidR="001707CD" w:rsidRDefault="001707CD" w:rsidP="001137CF">
      <w:pPr>
        <w:jc w:val="both"/>
      </w:pPr>
    </w:p>
    <w:p w14:paraId="3AB50161" w14:textId="77777777" w:rsidR="00FD222E" w:rsidRDefault="00FD222E" w:rsidP="001137CF">
      <w:pPr>
        <w:jc w:val="both"/>
      </w:pPr>
      <w:bookmarkStart w:id="9" w:name="_2u35kzozyi5y" w:colFirst="0" w:colLast="0"/>
      <w:bookmarkEnd w:id="9"/>
    </w:p>
    <w:p w14:paraId="4D02B357" w14:textId="77777777" w:rsidR="00FD222E" w:rsidRDefault="00FD222E" w:rsidP="001137CF">
      <w:pPr>
        <w:jc w:val="both"/>
      </w:pPr>
      <w:bookmarkStart w:id="10" w:name="_ray04z2rb88c" w:colFirst="0" w:colLast="0"/>
      <w:bookmarkEnd w:id="10"/>
    </w:p>
    <w:p w14:paraId="7BA6E6EB" w14:textId="77777777" w:rsidR="00FD222E" w:rsidRDefault="00FD222E" w:rsidP="001137CF">
      <w:pPr>
        <w:jc w:val="both"/>
      </w:pPr>
      <w:bookmarkStart w:id="11" w:name="_p4xjogb6k9uv" w:colFirst="0" w:colLast="0"/>
      <w:bookmarkEnd w:id="11"/>
    </w:p>
    <w:p w14:paraId="4CF5CF2A" w14:textId="77777777" w:rsidR="00FD222E" w:rsidRDefault="00FD222E" w:rsidP="001137CF">
      <w:pPr>
        <w:jc w:val="both"/>
      </w:pPr>
      <w:bookmarkStart w:id="12" w:name="_ibxft24j7tpo" w:colFirst="0" w:colLast="0"/>
      <w:bookmarkStart w:id="13" w:name="_wpj2z02vhnea" w:colFirst="0" w:colLast="0"/>
      <w:bookmarkStart w:id="14" w:name="_ppva00umje65" w:colFirst="0" w:colLast="0"/>
      <w:bookmarkEnd w:id="12"/>
      <w:bookmarkEnd w:id="13"/>
      <w:bookmarkEnd w:id="14"/>
    </w:p>
    <w:p w14:paraId="0D195999" w14:textId="77777777" w:rsidR="00FD222E" w:rsidRDefault="00FC5BAE" w:rsidP="001137CF">
      <w:pPr>
        <w:pStyle w:val="Ttulo1"/>
        <w:numPr>
          <w:ilvl w:val="0"/>
          <w:numId w:val="4"/>
        </w:numPr>
        <w:contextualSpacing/>
        <w:jc w:val="both"/>
        <w:rPr>
          <w:rFonts w:ascii="Arial" w:eastAsia="Arial" w:hAnsi="Arial" w:cs="Arial"/>
        </w:rPr>
      </w:pPr>
      <w:bookmarkStart w:id="15" w:name="_s9h5t0x0sycd" w:colFirst="0" w:colLast="0"/>
      <w:bookmarkStart w:id="16" w:name="_Toc477683390"/>
      <w:bookmarkEnd w:id="15"/>
      <w:r>
        <w:rPr>
          <w:rFonts w:ascii="Arial" w:eastAsia="Arial" w:hAnsi="Arial" w:cs="Arial"/>
        </w:rPr>
        <w:lastRenderedPageBreak/>
        <w:t>Descripción de la Empresa</w:t>
      </w:r>
      <w:bookmarkEnd w:id="16"/>
    </w:p>
    <w:p w14:paraId="208F062B" w14:textId="77777777" w:rsidR="00FD222E" w:rsidRDefault="00FC5BAE" w:rsidP="001137CF">
      <w:pPr>
        <w:jc w:val="both"/>
      </w:pPr>
      <w:r>
        <w:rPr>
          <w:rFonts w:ascii="Arial" w:eastAsia="Arial" w:hAnsi="Arial" w:cs="Arial"/>
          <w:b/>
          <w:sz w:val="24"/>
          <w:szCs w:val="24"/>
        </w:rPr>
        <w:t>Historia</w:t>
      </w:r>
    </w:p>
    <w:p w14:paraId="29EC7351" w14:textId="77777777" w:rsidR="00FD222E" w:rsidRDefault="00FC5BAE" w:rsidP="001137CF">
      <w:pPr>
        <w:jc w:val="both"/>
      </w:pPr>
      <w:r>
        <w:rPr>
          <w:rFonts w:ascii="Arial" w:eastAsia="Arial" w:hAnsi="Arial" w:cs="Arial"/>
          <w:sz w:val="24"/>
          <w:szCs w:val="24"/>
        </w:rPr>
        <w:t xml:space="preserve">APR SOLUTIONS se creó tras la iniciativa de Javier Granados, se creó la idea implementar servicios de tecnología enfocados al ámbito del desarrollo de procesos dentro de las organizaciones, con el fin de prestar un servicio innovador, donde una máquina con componentes de hardware y software además de inteligencia artificial cumpliera con las necesidades requeridas por el cliente estas máquinas se conocerán con el nombre de asistentes virtuales y tendrán la característica de </w:t>
      </w:r>
      <w:r w:rsidR="00890976">
        <w:rPr>
          <w:rFonts w:ascii="Arial" w:eastAsia="Arial" w:hAnsi="Arial" w:cs="Arial"/>
          <w:sz w:val="24"/>
          <w:szCs w:val="24"/>
        </w:rPr>
        <w:t>auto atención</w:t>
      </w:r>
      <w:r>
        <w:rPr>
          <w:rFonts w:ascii="Arial" w:eastAsia="Arial" w:hAnsi="Arial" w:cs="Arial"/>
          <w:sz w:val="24"/>
          <w:szCs w:val="24"/>
        </w:rPr>
        <w:t>, además de que serán un recurso que representará a la marca (cliente). La empresa quiere brindar a otras organizaciones la mejor experiencia, rendimiento y economía posible.</w:t>
      </w:r>
    </w:p>
    <w:p w14:paraId="6F10C024" w14:textId="77777777" w:rsidR="00FD222E" w:rsidRDefault="00FC5BAE" w:rsidP="001137CF">
      <w:pPr>
        <w:jc w:val="both"/>
      </w:pPr>
      <w:r>
        <w:rPr>
          <w:rFonts w:ascii="Arial" w:eastAsia="Arial" w:hAnsi="Arial" w:cs="Arial"/>
          <w:b/>
          <w:sz w:val="24"/>
          <w:szCs w:val="24"/>
        </w:rPr>
        <w:t>Marco Filosófico</w:t>
      </w:r>
    </w:p>
    <w:p w14:paraId="70A81D7C" w14:textId="77777777" w:rsidR="00FD222E" w:rsidRDefault="00FC5BAE" w:rsidP="001707CD">
      <w:pPr>
        <w:pStyle w:val="Ttulo2"/>
      </w:pPr>
      <w:bookmarkStart w:id="17" w:name="_Toc477683391"/>
      <w:r>
        <w:rPr>
          <w:rFonts w:ascii="Arial" w:eastAsia="Arial" w:hAnsi="Arial" w:cs="Arial"/>
          <w:sz w:val="24"/>
          <w:szCs w:val="24"/>
        </w:rPr>
        <w:t>Misión</w:t>
      </w:r>
      <w:bookmarkEnd w:id="17"/>
    </w:p>
    <w:p w14:paraId="7C801A59" w14:textId="77777777" w:rsidR="00FD222E" w:rsidRDefault="00FC5BAE" w:rsidP="001137CF">
      <w:pPr>
        <w:jc w:val="both"/>
      </w:pPr>
      <w:r>
        <w:rPr>
          <w:rFonts w:ascii="Arial" w:eastAsia="Arial" w:hAnsi="Arial" w:cs="Arial"/>
          <w:sz w:val="24"/>
          <w:szCs w:val="24"/>
        </w:rPr>
        <w:t>Somos una empresa dedicada a la administración, desarrollo e implementación de soluciones de servicio al cliente, mediante el diseño y la operación de máquinas inteligentes dentro o fuera de las empresas; enfocados en evaluar, diseñar y poner en práctica soluciones de la relación de los clientes internos con la compañía.</w:t>
      </w:r>
    </w:p>
    <w:p w14:paraId="597FD5B8" w14:textId="77777777" w:rsidR="00FD222E" w:rsidRDefault="00FC5BAE" w:rsidP="001707CD">
      <w:pPr>
        <w:pStyle w:val="Ttulo2"/>
      </w:pPr>
      <w:bookmarkStart w:id="18" w:name="_Toc477683392"/>
      <w:r>
        <w:rPr>
          <w:rFonts w:ascii="Arial" w:eastAsia="Arial" w:hAnsi="Arial" w:cs="Arial"/>
          <w:sz w:val="24"/>
          <w:szCs w:val="24"/>
        </w:rPr>
        <w:t>Visión</w:t>
      </w:r>
      <w:bookmarkEnd w:id="18"/>
    </w:p>
    <w:p w14:paraId="1836EAC2" w14:textId="77777777" w:rsidR="00FD222E" w:rsidRDefault="00FC5BAE" w:rsidP="001137CF">
      <w:pPr>
        <w:jc w:val="both"/>
      </w:pPr>
      <w:r>
        <w:rPr>
          <w:rFonts w:ascii="Arial" w:eastAsia="Arial" w:hAnsi="Arial" w:cs="Arial"/>
          <w:sz w:val="24"/>
          <w:szCs w:val="24"/>
        </w:rPr>
        <w:t>APR SOLUTIONS quiere ser una empresa innovadora, reconocida y próspera, la cual ayude en el desarrollo y la cultura de servicio al cliente en las empresas. Teniendo en cuenta la integración de información y desarrollo de estrategias de crecimiento y mantenimiento de clientes.</w:t>
      </w:r>
    </w:p>
    <w:p w14:paraId="0DD8D212" w14:textId="77777777" w:rsidR="00FD222E" w:rsidRDefault="00FC5BAE" w:rsidP="001707CD">
      <w:pPr>
        <w:pStyle w:val="Ttulo2"/>
      </w:pPr>
      <w:bookmarkStart w:id="19" w:name="_Toc477683393"/>
      <w:r>
        <w:rPr>
          <w:rFonts w:ascii="Arial" w:eastAsia="Arial" w:hAnsi="Arial" w:cs="Arial"/>
          <w:sz w:val="24"/>
          <w:szCs w:val="24"/>
        </w:rPr>
        <w:t>Principios:</w:t>
      </w:r>
      <w:bookmarkEnd w:id="19"/>
    </w:p>
    <w:p w14:paraId="51FFBBDA" w14:textId="77777777" w:rsidR="00FD222E" w:rsidRDefault="00FC5BAE" w:rsidP="001137CF">
      <w:pPr>
        <w:jc w:val="both"/>
      </w:pPr>
      <w:r>
        <w:rPr>
          <w:rFonts w:ascii="Arial" w:eastAsia="Arial" w:hAnsi="Arial" w:cs="Arial"/>
          <w:sz w:val="24"/>
          <w:szCs w:val="24"/>
        </w:rPr>
        <w:t>Estos son los principios de APR SOLUTIONS. Queremos ser una empresa innovadora, que cuente con el apoyo y orgullo de cada uno de sus empleados y con la confianza permanente de sus socios y de igual manera nuestros clientes se sientan satisfechos al adquirir nuestros servicios.</w:t>
      </w:r>
    </w:p>
    <w:p w14:paraId="5AD686B1" w14:textId="77777777" w:rsidR="00FD222E" w:rsidRDefault="00FC5BAE" w:rsidP="001137CF">
      <w:pPr>
        <w:numPr>
          <w:ilvl w:val="0"/>
          <w:numId w:val="8"/>
        </w:numPr>
        <w:ind w:hanging="360"/>
        <w:contextualSpacing/>
        <w:rPr>
          <w:b/>
          <w:sz w:val="24"/>
          <w:szCs w:val="24"/>
        </w:rPr>
      </w:pPr>
      <w:r>
        <w:rPr>
          <w:rFonts w:ascii="Arial" w:eastAsia="Arial" w:hAnsi="Arial" w:cs="Arial"/>
          <w:b/>
          <w:sz w:val="24"/>
          <w:szCs w:val="24"/>
        </w:rPr>
        <w:t>Compromiso con la innovación</w:t>
      </w:r>
      <w:r>
        <w:rPr>
          <w:rFonts w:ascii="Arial" w:eastAsia="Arial" w:hAnsi="Arial" w:cs="Arial"/>
          <w:b/>
          <w:sz w:val="24"/>
          <w:szCs w:val="24"/>
        </w:rPr>
        <w:br/>
      </w:r>
      <w:r>
        <w:rPr>
          <w:rFonts w:ascii="Arial" w:eastAsia="Arial" w:hAnsi="Arial" w:cs="Arial"/>
          <w:sz w:val="24"/>
          <w:szCs w:val="24"/>
        </w:rPr>
        <w:t>La innovación en todos los campos de nuestro negocio es más que fundamental para nuestro éxito. Dado que desarrollamos nuestras actividades en campos de tecnología, debemos estar abiertos a ideas no convencionales. Analizamos el cambio como una oportunidad. Por ello, motivamos a todos los miembros de la compañía a tener la información necesaria para abrirse al mundo y a nuevas ideas.</w:t>
      </w:r>
      <w:r>
        <w:rPr>
          <w:rFonts w:ascii="Arial" w:eastAsia="Arial" w:hAnsi="Arial" w:cs="Arial"/>
          <w:sz w:val="24"/>
          <w:szCs w:val="24"/>
        </w:rPr>
        <w:br/>
      </w:r>
    </w:p>
    <w:p w14:paraId="72FA0EBD" w14:textId="77777777" w:rsidR="00FD222E" w:rsidRDefault="00FC5BAE" w:rsidP="001137CF">
      <w:pPr>
        <w:numPr>
          <w:ilvl w:val="0"/>
          <w:numId w:val="8"/>
        </w:numPr>
        <w:ind w:hanging="360"/>
        <w:contextualSpacing/>
        <w:rPr>
          <w:b/>
          <w:sz w:val="24"/>
          <w:szCs w:val="24"/>
        </w:rPr>
      </w:pPr>
      <w:r>
        <w:rPr>
          <w:rFonts w:ascii="Arial" w:eastAsia="Arial" w:hAnsi="Arial" w:cs="Arial"/>
          <w:b/>
          <w:sz w:val="24"/>
          <w:szCs w:val="24"/>
        </w:rPr>
        <w:t>Perfeccionamiento continúo</w:t>
      </w:r>
      <w:r>
        <w:rPr>
          <w:rFonts w:ascii="Arial" w:eastAsia="Arial" w:hAnsi="Arial" w:cs="Arial"/>
          <w:b/>
          <w:sz w:val="24"/>
          <w:szCs w:val="24"/>
        </w:rPr>
        <w:br/>
      </w:r>
      <w:r>
        <w:rPr>
          <w:rFonts w:ascii="Arial" w:eastAsia="Arial" w:hAnsi="Arial" w:cs="Arial"/>
          <w:sz w:val="24"/>
          <w:szCs w:val="24"/>
        </w:rPr>
        <w:t xml:space="preserve">Nos comprometemos a contrastar nuestros principios y logros con los de nuestro </w:t>
      </w:r>
      <w:r>
        <w:rPr>
          <w:rFonts w:ascii="Arial" w:eastAsia="Arial" w:hAnsi="Arial" w:cs="Arial"/>
          <w:sz w:val="24"/>
          <w:szCs w:val="24"/>
        </w:rPr>
        <w:lastRenderedPageBreak/>
        <w:t>sector industrial y las buenas prácticas en él vigentes, lo que incluye una información clara. Seguiremos poniendo en práctica directrices y procesos que nos permitan hacer realidad cada uno de nuestros Principios Esenciales.</w:t>
      </w:r>
    </w:p>
    <w:p w14:paraId="7E144BB6" w14:textId="77777777" w:rsidR="00FD222E" w:rsidRDefault="00FC5BAE" w:rsidP="001137CF">
      <w:pPr>
        <w:numPr>
          <w:ilvl w:val="0"/>
          <w:numId w:val="8"/>
        </w:numPr>
        <w:ind w:hanging="360"/>
        <w:contextualSpacing/>
        <w:rPr>
          <w:b/>
          <w:sz w:val="24"/>
          <w:szCs w:val="24"/>
        </w:rPr>
      </w:pPr>
      <w:r>
        <w:rPr>
          <w:rFonts w:ascii="Arial" w:eastAsia="Arial" w:hAnsi="Arial" w:cs="Arial"/>
          <w:b/>
          <w:sz w:val="24"/>
          <w:szCs w:val="24"/>
        </w:rPr>
        <w:t>Compromiso con el medio ambiente</w:t>
      </w:r>
      <w:r>
        <w:rPr>
          <w:rFonts w:ascii="Arial" w:eastAsia="Arial" w:hAnsi="Arial" w:cs="Arial"/>
          <w:b/>
          <w:sz w:val="24"/>
          <w:szCs w:val="24"/>
        </w:rPr>
        <w:br/>
      </w:r>
      <w:r>
        <w:rPr>
          <w:rFonts w:ascii="Arial" w:eastAsia="Arial" w:hAnsi="Arial" w:cs="Arial"/>
          <w:sz w:val="24"/>
          <w:szCs w:val="24"/>
        </w:rPr>
        <w:t>Como parte de nuestro trabajo y el desarrollo sostenible, tratamos activamente de aplicar las mejores tecnologías y procesos más razonables y gestionamos reducir al mínimo nuestro impacto sobre el medio ambiente.</w:t>
      </w:r>
    </w:p>
    <w:p w14:paraId="6BA98A6A" w14:textId="77777777" w:rsidR="00FD222E" w:rsidRDefault="00FC5BAE" w:rsidP="001137CF">
      <w:pPr>
        <w:numPr>
          <w:ilvl w:val="0"/>
          <w:numId w:val="8"/>
        </w:numPr>
        <w:ind w:hanging="360"/>
        <w:contextualSpacing/>
        <w:rPr>
          <w:sz w:val="24"/>
          <w:szCs w:val="24"/>
        </w:rPr>
      </w:pPr>
      <w:r>
        <w:rPr>
          <w:rFonts w:ascii="Arial" w:eastAsia="Arial" w:hAnsi="Arial" w:cs="Arial"/>
          <w:b/>
          <w:sz w:val="24"/>
          <w:szCs w:val="24"/>
        </w:rPr>
        <w:t>Compromiso de rendimient</w:t>
      </w:r>
      <w:r>
        <w:rPr>
          <w:rFonts w:ascii="Arial" w:eastAsia="Arial" w:hAnsi="Arial" w:cs="Arial"/>
          <w:sz w:val="24"/>
          <w:szCs w:val="24"/>
        </w:rPr>
        <w:t>o</w:t>
      </w:r>
      <w:r>
        <w:rPr>
          <w:rFonts w:ascii="Arial" w:eastAsia="Arial" w:hAnsi="Arial" w:cs="Arial"/>
          <w:sz w:val="24"/>
          <w:szCs w:val="24"/>
        </w:rPr>
        <w:br/>
        <w:t>Para poder conservar nuestra responsabilidad con la investigación, garantizar nuestro incremento e independencia, ofrecer posibilidades de empleo, pretendemos permanentemente generar valor para nuestros socios y así alcanzar una rentabilidad sostenible.</w:t>
      </w:r>
    </w:p>
    <w:p w14:paraId="622FE3BD" w14:textId="77777777" w:rsidR="00FD222E" w:rsidRDefault="00FC5BAE" w:rsidP="001707CD">
      <w:pPr>
        <w:pStyle w:val="Ttulo2"/>
      </w:pPr>
      <w:bookmarkStart w:id="20" w:name="_Toc477683394"/>
      <w:r>
        <w:rPr>
          <w:rFonts w:ascii="Arial" w:eastAsia="Arial" w:hAnsi="Arial" w:cs="Arial"/>
          <w:sz w:val="24"/>
          <w:szCs w:val="24"/>
        </w:rPr>
        <w:t>Valores:</w:t>
      </w:r>
      <w:bookmarkEnd w:id="20"/>
    </w:p>
    <w:p w14:paraId="6240C4C4" w14:textId="77777777" w:rsidR="00FD222E" w:rsidRDefault="00FC5BAE" w:rsidP="001137CF">
      <w:pPr>
        <w:numPr>
          <w:ilvl w:val="0"/>
          <w:numId w:val="5"/>
        </w:numPr>
        <w:ind w:hanging="360"/>
        <w:contextualSpacing/>
        <w:jc w:val="both"/>
        <w:rPr>
          <w:sz w:val="24"/>
          <w:szCs w:val="24"/>
        </w:rPr>
      </w:pPr>
      <w:r>
        <w:rPr>
          <w:rFonts w:ascii="Arial" w:eastAsia="Arial" w:hAnsi="Arial" w:cs="Arial"/>
          <w:b/>
          <w:sz w:val="24"/>
          <w:szCs w:val="24"/>
        </w:rPr>
        <w:t xml:space="preserve">El cambio y la innovación: </w:t>
      </w:r>
      <w:r>
        <w:rPr>
          <w:rFonts w:ascii="Arial" w:eastAsia="Arial" w:hAnsi="Arial" w:cs="Arial"/>
          <w:sz w:val="24"/>
          <w:szCs w:val="24"/>
        </w:rPr>
        <w:t>Como organización enfrentamos activamente los retos, nos adaptamos y aprovechamos las oportunidades del entorno. Aportamos soluciones innovadoras para mejorar los procesos y servicios de la organización.</w:t>
      </w:r>
    </w:p>
    <w:p w14:paraId="69C97DC0" w14:textId="77777777" w:rsidR="00FD222E" w:rsidRDefault="00FC5BAE" w:rsidP="001137CF">
      <w:pPr>
        <w:numPr>
          <w:ilvl w:val="0"/>
          <w:numId w:val="5"/>
        </w:numPr>
        <w:ind w:hanging="360"/>
        <w:contextualSpacing/>
        <w:jc w:val="both"/>
        <w:rPr>
          <w:sz w:val="24"/>
          <w:szCs w:val="24"/>
        </w:rPr>
      </w:pPr>
      <w:r>
        <w:rPr>
          <w:rFonts w:ascii="Arial" w:eastAsia="Arial" w:hAnsi="Arial" w:cs="Arial"/>
          <w:b/>
          <w:sz w:val="24"/>
          <w:szCs w:val="24"/>
        </w:rPr>
        <w:t>Equidad:</w:t>
      </w:r>
      <w:r>
        <w:rPr>
          <w:rFonts w:ascii="Arial" w:eastAsia="Arial" w:hAnsi="Arial" w:cs="Arial"/>
          <w:sz w:val="24"/>
          <w:szCs w:val="24"/>
        </w:rPr>
        <w:t xml:space="preserve"> Procedemos con justicia, igualdad e imparcialidad, buscando un impacto social positivo e inclusivo.</w:t>
      </w:r>
    </w:p>
    <w:p w14:paraId="71EA13D3" w14:textId="77777777" w:rsidR="00FD222E" w:rsidRDefault="00FC5BAE" w:rsidP="001137CF">
      <w:pPr>
        <w:numPr>
          <w:ilvl w:val="0"/>
          <w:numId w:val="5"/>
        </w:numPr>
        <w:ind w:hanging="360"/>
        <w:contextualSpacing/>
        <w:jc w:val="both"/>
        <w:rPr>
          <w:rFonts w:ascii="Arial" w:eastAsia="Arial" w:hAnsi="Arial" w:cs="Arial"/>
          <w:sz w:val="24"/>
          <w:szCs w:val="24"/>
        </w:rPr>
      </w:pPr>
      <w:r>
        <w:rPr>
          <w:rFonts w:ascii="Arial" w:eastAsia="Arial" w:hAnsi="Arial" w:cs="Arial"/>
          <w:sz w:val="24"/>
          <w:szCs w:val="24"/>
        </w:rPr>
        <w:t>La excelencia: Buscamos siempre la excelencia en lo que hacemos, trabajamos con altos estándares de gestión.</w:t>
      </w:r>
    </w:p>
    <w:p w14:paraId="3C078721" w14:textId="77777777" w:rsidR="00FD222E" w:rsidRDefault="00FC5BAE" w:rsidP="001137CF">
      <w:pPr>
        <w:numPr>
          <w:ilvl w:val="0"/>
          <w:numId w:val="5"/>
        </w:numPr>
        <w:ind w:hanging="360"/>
        <w:contextualSpacing/>
        <w:jc w:val="both"/>
        <w:rPr>
          <w:sz w:val="24"/>
          <w:szCs w:val="24"/>
        </w:rPr>
      </w:pPr>
      <w:r>
        <w:rPr>
          <w:rFonts w:ascii="Arial" w:eastAsia="Arial" w:hAnsi="Arial" w:cs="Arial"/>
          <w:b/>
          <w:sz w:val="24"/>
          <w:szCs w:val="24"/>
        </w:rPr>
        <w:t>Respeto:</w:t>
      </w:r>
      <w:r>
        <w:rPr>
          <w:rFonts w:ascii="Arial" w:eastAsia="Arial" w:hAnsi="Arial" w:cs="Arial"/>
          <w:sz w:val="24"/>
          <w:szCs w:val="24"/>
        </w:rPr>
        <w:t xml:space="preserve"> Interactuamos reconociendo los intereses colectivos, la diversidad individual, la sostenibilidad de los recursos y la institucionalidad.</w:t>
      </w:r>
    </w:p>
    <w:p w14:paraId="07D7D209" w14:textId="77777777" w:rsidR="00FD222E" w:rsidRDefault="00FC5BAE" w:rsidP="001137CF">
      <w:pPr>
        <w:numPr>
          <w:ilvl w:val="0"/>
          <w:numId w:val="5"/>
        </w:numPr>
        <w:ind w:hanging="360"/>
        <w:contextualSpacing/>
        <w:jc w:val="both"/>
        <w:rPr>
          <w:sz w:val="24"/>
          <w:szCs w:val="24"/>
        </w:rPr>
      </w:pPr>
      <w:r>
        <w:rPr>
          <w:rFonts w:ascii="Arial" w:eastAsia="Arial" w:hAnsi="Arial" w:cs="Arial"/>
          <w:b/>
          <w:sz w:val="24"/>
          <w:szCs w:val="24"/>
        </w:rPr>
        <w:t>Transparencia:</w:t>
      </w:r>
      <w:r>
        <w:rPr>
          <w:rFonts w:ascii="Arial" w:eastAsia="Arial" w:hAnsi="Arial" w:cs="Arial"/>
          <w:sz w:val="24"/>
          <w:szCs w:val="24"/>
        </w:rPr>
        <w:t xml:space="preserve"> Realizamos nuestra gestión de forma objetiva, clara y verificable</w:t>
      </w:r>
    </w:p>
    <w:p w14:paraId="7DA15CF6" w14:textId="77777777" w:rsidR="00FD222E" w:rsidRDefault="00FC5BAE" w:rsidP="001137CF">
      <w:pPr>
        <w:numPr>
          <w:ilvl w:val="0"/>
          <w:numId w:val="5"/>
        </w:numPr>
        <w:ind w:hanging="360"/>
        <w:contextualSpacing/>
        <w:jc w:val="both"/>
        <w:rPr>
          <w:sz w:val="24"/>
          <w:szCs w:val="24"/>
        </w:rPr>
      </w:pPr>
      <w:r>
        <w:rPr>
          <w:rFonts w:ascii="Arial" w:eastAsia="Arial" w:hAnsi="Arial" w:cs="Arial"/>
          <w:b/>
          <w:sz w:val="24"/>
          <w:szCs w:val="24"/>
        </w:rPr>
        <w:t xml:space="preserve">Los resultados individuales y colectivos: </w:t>
      </w:r>
      <w:r>
        <w:rPr>
          <w:rFonts w:ascii="Arial" w:eastAsia="Arial" w:hAnsi="Arial" w:cs="Arial"/>
          <w:sz w:val="24"/>
          <w:szCs w:val="24"/>
        </w:rPr>
        <w:t>Trabajamos orientados a la consecución de logros que contribuyan a la gestión empresarial eficaz.</w:t>
      </w:r>
    </w:p>
    <w:p w14:paraId="32784453" w14:textId="77777777" w:rsidR="00FD222E" w:rsidRDefault="00FC5BAE" w:rsidP="001137CF">
      <w:pPr>
        <w:numPr>
          <w:ilvl w:val="0"/>
          <w:numId w:val="5"/>
        </w:numPr>
        <w:ind w:hanging="360"/>
        <w:contextualSpacing/>
        <w:jc w:val="both"/>
        <w:rPr>
          <w:sz w:val="24"/>
          <w:szCs w:val="24"/>
        </w:rPr>
      </w:pPr>
      <w:r>
        <w:rPr>
          <w:rFonts w:ascii="Arial" w:eastAsia="Arial" w:hAnsi="Arial" w:cs="Arial"/>
          <w:b/>
          <w:sz w:val="24"/>
          <w:szCs w:val="24"/>
        </w:rPr>
        <w:t>Confianza:</w:t>
      </w:r>
      <w:r>
        <w:rPr>
          <w:rFonts w:ascii="Arial" w:eastAsia="Arial" w:hAnsi="Arial" w:cs="Arial"/>
          <w:sz w:val="24"/>
          <w:szCs w:val="24"/>
        </w:rPr>
        <w:t xml:space="preserve"> Cumplimos con lo prometido al ofrecer el mejor producto y servicios a un precio justo y razonable.</w:t>
      </w:r>
    </w:p>
    <w:p w14:paraId="4AE200D7" w14:textId="77777777" w:rsidR="00FD222E" w:rsidRDefault="00FC5BAE" w:rsidP="001137CF">
      <w:pPr>
        <w:numPr>
          <w:ilvl w:val="0"/>
          <w:numId w:val="5"/>
        </w:numPr>
        <w:ind w:hanging="360"/>
        <w:contextualSpacing/>
        <w:jc w:val="both"/>
        <w:rPr>
          <w:sz w:val="24"/>
          <w:szCs w:val="24"/>
        </w:rPr>
      </w:pPr>
      <w:r>
        <w:rPr>
          <w:rFonts w:ascii="Arial" w:eastAsia="Arial" w:hAnsi="Arial" w:cs="Arial"/>
          <w:b/>
          <w:sz w:val="24"/>
          <w:szCs w:val="24"/>
        </w:rPr>
        <w:t>Trabajo en Equipo:</w:t>
      </w:r>
      <w:r>
        <w:rPr>
          <w:rFonts w:ascii="Arial" w:eastAsia="Arial" w:hAnsi="Arial" w:cs="Arial"/>
          <w:sz w:val="24"/>
          <w:szCs w:val="24"/>
        </w:rPr>
        <w:t xml:space="preserve"> Con el aporte de todos los que intervienen en los diferentes procesos de APR SOLUTIONS buscamos el logro de los objetivos organizacionales.</w:t>
      </w:r>
    </w:p>
    <w:p w14:paraId="5B470608" w14:textId="77777777" w:rsidR="00FD222E" w:rsidRDefault="00FC5BAE" w:rsidP="001707CD">
      <w:pPr>
        <w:pStyle w:val="Ttulo2"/>
      </w:pPr>
      <w:bookmarkStart w:id="21" w:name="_Toc477683395"/>
      <w:r>
        <w:rPr>
          <w:rFonts w:ascii="Arial" w:eastAsia="Arial" w:hAnsi="Arial" w:cs="Arial"/>
          <w:sz w:val="24"/>
          <w:szCs w:val="24"/>
        </w:rPr>
        <w:t>Objetivo General</w:t>
      </w:r>
      <w:bookmarkEnd w:id="21"/>
    </w:p>
    <w:p w14:paraId="4EBF3726" w14:textId="77777777" w:rsidR="00FD222E" w:rsidRDefault="00FC5BAE" w:rsidP="001137CF">
      <w:pPr>
        <w:jc w:val="both"/>
      </w:pPr>
      <w:r>
        <w:rPr>
          <w:rFonts w:ascii="Arial" w:eastAsia="Arial" w:hAnsi="Arial" w:cs="Arial"/>
          <w:sz w:val="24"/>
          <w:szCs w:val="24"/>
        </w:rPr>
        <w:t>Ofrecer innovación mediante el desarrollo de nuestras máquinas inteligentes, utilizando inteligencia artificial y una red neuronal artificial, con el fin de incorporar a todo tipo de mercado una interacción más real persona-computadora; mediante la distribución y comercialización de nuestros productos a nuestros clientes.</w:t>
      </w:r>
    </w:p>
    <w:p w14:paraId="18B38945" w14:textId="77777777" w:rsidR="00FD222E" w:rsidRDefault="00FC5BAE" w:rsidP="001707CD">
      <w:pPr>
        <w:pStyle w:val="Ttulo2"/>
      </w:pPr>
      <w:bookmarkStart w:id="22" w:name="_Toc477683396"/>
      <w:r>
        <w:rPr>
          <w:rFonts w:ascii="Arial" w:eastAsia="Arial" w:hAnsi="Arial" w:cs="Arial"/>
          <w:sz w:val="24"/>
          <w:szCs w:val="24"/>
        </w:rPr>
        <w:t>Objetivos Específicos:</w:t>
      </w:r>
      <w:bookmarkEnd w:id="22"/>
    </w:p>
    <w:p w14:paraId="3AA5D516" w14:textId="77777777" w:rsidR="00FD222E" w:rsidRDefault="00FC5BAE" w:rsidP="001137CF">
      <w:pPr>
        <w:numPr>
          <w:ilvl w:val="0"/>
          <w:numId w:val="2"/>
        </w:numPr>
        <w:ind w:hanging="360"/>
        <w:contextualSpacing/>
        <w:jc w:val="both"/>
        <w:rPr>
          <w:rFonts w:ascii="Arial" w:eastAsia="Arial" w:hAnsi="Arial" w:cs="Arial"/>
          <w:sz w:val="24"/>
          <w:szCs w:val="24"/>
        </w:rPr>
      </w:pPr>
      <w:r>
        <w:rPr>
          <w:rFonts w:ascii="Arial" w:eastAsia="Arial" w:hAnsi="Arial" w:cs="Arial"/>
          <w:sz w:val="24"/>
          <w:szCs w:val="24"/>
        </w:rPr>
        <w:t>Comercializar el mejor servicio al cliente a nivel nacional e internacional.</w:t>
      </w:r>
    </w:p>
    <w:p w14:paraId="06EC8F9A" w14:textId="77777777" w:rsidR="00FD222E" w:rsidRDefault="00FC5BAE" w:rsidP="001137CF">
      <w:pPr>
        <w:numPr>
          <w:ilvl w:val="0"/>
          <w:numId w:val="2"/>
        </w:numPr>
        <w:ind w:hanging="360"/>
        <w:contextualSpacing/>
        <w:jc w:val="both"/>
        <w:rPr>
          <w:rFonts w:ascii="Arial" w:eastAsia="Arial" w:hAnsi="Arial" w:cs="Arial"/>
          <w:sz w:val="24"/>
          <w:szCs w:val="24"/>
        </w:rPr>
      </w:pPr>
      <w:r>
        <w:rPr>
          <w:rFonts w:ascii="Arial" w:eastAsia="Arial" w:hAnsi="Arial" w:cs="Arial"/>
          <w:sz w:val="24"/>
          <w:szCs w:val="24"/>
        </w:rPr>
        <w:lastRenderedPageBreak/>
        <w:t>Satisfacer al 100 % las necesidades de nuestros clientes.</w:t>
      </w:r>
    </w:p>
    <w:p w14:paraId="3C4DBBEC" w14:textId="77777777" w:rsidR="00FD222E" w:rsidRDefault="00FC5BAE" w:rsidP="001137CF">
      <w:pPr>
        <w:numPr>
          <w:ilvl w:val="0"/>
          <w:numId w:val="2"/>
        </w:numPr>
        <w:ind w:hanging="360"/>
        <w:contextualSpacing/>
        <w:jc w:val="both"/>
        <w:rPr>
          <w:rFonts w:ascii="Arial" w:eastAsia="Arial" w:hAnsi="Arial" w:cs="Arial"/>
          <w:sz w:val="24"/>
          <w:szCs w:val="24"/>
        </w:rPr>
      </w:pPr>
      <w:r>
        <w:rPr>
          <w:rFonts w:ascii="Arial" w:eastAsia="Arial" w:hAnsi="Arial" w:cs="Arial"/>
          <w:sz w:val="24"/>
          <w:szCs w:val="24"/>
        </w:rPr>
        <w:t>Brindar una mejor economía a nuestros clientes, ya que cuando adquieren nuestro producto disminuyen gastos en personal.</w:t>
      </w:r>
    </w:p>
    <w:p w14:paraId="0D2F1053" w14:textId="77777777" w:rsidR="00FD222E" w:rsidRDefault="00FC5BAE" w:rsidP="001137CF">
      <w:pPr>
        <w:numPr>
          <w:ilvl w:val="0"/>
          <w:numId w:val="2"/>
        </w:numPr>
        <w:ind w:hanging="360"/>
        <w:contextualSpacing/>
        <w:jc w:val="both"/>
        <w:rPr>
          <w:rFonts w:ascii="Arial" w:eastAsia="Arial" w:hAnsi="Arial" w:cs="Arial"/>
          <w:sz w:val="24"/>
          <w:szCs w:val="24"/>
        </w:rPr>
      </w:pPr>
      <w:r>
        <w:rPr>
          <w:rFonts w:ascii="Arial" w:eastAsia="Arial" w:hAnsi="Arial" w:cs="Arial"/>
          <w:sz w:val="24"/>
          <w:szCs w:val="24"/>
        </w:rPr>
        <w:t>Disminuir la tasa de desempleo a nivel nacional.</w:t>
      </w:r>
    </w:p>
    <w:p w14:paraId="6191ED7B" w14:textId="77777777" w:rsidR="00FD222E" w:rsidRDefault="00FC5BAE" w:rsidP="001137CF">
      <w:pPr>
        <w:numPr>
          <w:ilvl w:val="0"/>
          <w:numId w:val="2"/>
        </w:numPr>
        <w:ind w:hanging="360"/>
        <w:contextualSpacing/>
        <w:jc w:val="both"/>
        <w:rPr>
          <w:rFonts w:ascii="Arial" w:eastAsia="Arial" w:hAnsi="Arial" w:cs="Arial"/>
          <w:sz w:val="24"/>
          <w:szCs w:val="24"/>
        </w:rPr>
      </w:pPr>
      <w:r>
        <w:rPr>
          <w:rFonts w:ascii="Arial" w:eastAsia="Arial" w:hAnsi="Arial" w:cs="Arial"/>
          <w:sz w:val="24"/>
          <w:szCs w:val="24"/>
        </w:rPr>
        <w:t>Adecuar mejor nuestras instalaciones para que sean de agrado a nuestros clientes.</w:t>
      </w:r>
    </w:p>
    <w:p w14:paraId="365083C4" w14:textId="77777777" w:rsidR="00FD222E" w:rsidRDefault="00FC5BAE" w:rsidP="001137CF">
      <w:pPr>
        <w:numPr>
          <w:ilvl w:val="0"/>
          <w:numId w:val="2"/>
        </w:numPr>
        <w:ind w:hanging="360"/>
        <w:contextualSpacing/>
        <w:jc w:val="both"/>
        <w:rPr>
          <w:rFonts w:ascii="Arial" w:eastAsia="Arial" w:hAnsi="Arial" w:cs="Arial"/>
          <w:sz w:val="24"/>
          <w:szCs w:val="24"/>
        </w:rPr>
      </w:pPr>
      <w:r>
        <w:rPr>
          <w:rFonts w:ascii="Arial" w:eastAsia="Arial" w:hAnsi="Arial" w:cs="Arial"/>
          <w:sz w:val="24"/>
          <w:szCs w:val="24"/>
        </w:rPr>
        <w:t>Al ser nuestro producto de tipo ensamble promover la mano de obra.</w:t>
      </w:r>
    </w:p>
    <w:p w14:paraId="49DBC840" w14:textId="77777777" w:rsidR="00FD222E" w:rsidRDefault="00FC5BAE" w:rsidP="001137CF">
      <w:pPr>
        <w:numPr>
          <w:ilvl w:val="0"/>
          <w:numId w:val="2"/>
        </w:numPr>
        <w:ind w:hanging="360"/>
        <w:contextualSpacing/>
        <w:jc w:val="both"/>
        <w:rPr>
          <w:rFonts w:ascii="Arial" w:eastAsia="Arial" w:hAnsi="Arial" w:cs="Arial"/>
          <w:sz w:val="24"/>
          <w:szCs w:val="24"/>
        </w:rPr>
      </w:pPr>
      <w:r>
        <w:rPr>
          <w:rFonts w:ascii="Arial" w:eastAsia="Arial" w:hAnsi="Arial" w:cs="Arial"/>
          <w:sz w:val="24"/>
          <w:szCs w:val="24"/>
        </w:rPr>
        <w:t>A nivel nacional e internacional tener un buen prestigio.</w:t>
      </w:r>
    </w:p>
    <w:p w14:paraId="0F9E151F" w14:textId="77777777" w:rsidR="00FD222E" w:rsidRDefault="00FC5BAE" w:rsidP="001137CF">
      <w:pPr>
        <w:numPr>
          <w:ilvl w:val="0"/>
          <w:numId w:val="2"/>
        </w:numPr>
        <w:ind w:hanging="360"/>
        <w:contextualSpacing/>
        <w:jc w:val="both"/>
        <w:rPr>
          <w:rFonts w:ascii="Arial" w:eastAsia="Arial" w:hAnsi="Arial" w:cs="Arial"/>
          <w:sz w:val="24"/>
          <w:szCs w:val="24"/>
        </w:rPr>
      </w:pPr>
      <w:r>
        <w:rPr>
          <w:rFonts w:ascii="Arial" w:eastAsia="Arial" w:hAnsi="Arial" w:cs="Arial"/>
          <w:sz w:val="24"/>
          <w:szCs w:val="24"/>
        </w:rPr>
        <w:t>Cumplir puntualmente con las entregas de nuestros productos.</w:t>
      </w:r>
    </w:p>
    <w:p w14:paraId="3E9CFFE2" w14:textId="77777777" w:rsidR="006747DA" w:rsidRDefault="00FC5BAE" w:rsidP="001137CF">
      <w:pPr>
        <w:numPr>
          <w:ilvl w:val="0"/>
          <w:numId w:val="2"/>
        </w:numPr>
        <w:ind w:hanging="360"/>
        <w:contextualSpacing/>
        <w:jc w:val="both"/>
        <w:rPr>
          <w:rFonts w:ascii="Arial" w:eastAsia="Arial" w:hAnsi="Arial" w:cs="Arial"/>
          <w:sz w:val="24"/>
          <w:szCs w:val="24"/>
        </w:rPr>
      </w:pPr>
      <w:r>
        <w:rPr>
          <w:rFonts w:ascii="Arial" w:eastAsia="Arial" w:hAnsi="Arial" w:cs="Arial"/>
          <w:sz w:val="24"/>
          <w:szCs w:val="24"/>
        </w:rPr>
        <w:t>Mejorar la calidad de las empresas con nuestros productos.</w:t>
      </w:r>
    </w:p>
    <w:p w14:paraId="28114EBB" w14:textId="77777777" w:rsidR="001707CD" w:rsidRDefault="001707CD" w:rsidP="001707CD">
      <w:pPr>
        <w:ind w:left="720"/>
        <w:contextualSpacing/>
        <w:jc w:val="both"/>
        <w:rPr>
          <w:rFonts w:ascii="Arial" w:eastAsia="Arial" w:hAnsi="Arial" w:cs="Arial"/>
          <w:sz w:val="24"/>
          <w:szCs w:val="24"/>
        </w:rPr>
      </w:pPr>
    </w:p>
    <w:p w14:paraId="3B06164E" w14:textId="77777777" w:rsidR="001707CD" w:rsidRPr="001707CD" w:rsidRDefault="001707CD" w:rsidP="001707CD">
      <w:pPr>
        <w:ind w:left="720"/>
        <w:contextualSpacing/>
        <w:jc w:val="both"/>
        <w:rPr>
          <w:rFonts w:ascii="Arial" w:eastAsia="Arial" w:hAnsi="Arial" w:cs="Arial"/>
          <w:sz w:val="24"/>
          <w:szCs w:val="24"/>
        </w:rPr>
      </w:pPr>
    </w:p>
    <w:p w14:paraId="739274EA" w14:textId="77777777" w:rsidR="00890976" w:rsidRDefault="00890976" w:rsidP="001707CD">
      <w:pPr>
        <w:pStyle w:val="Ttulo2"/>
        <w:rPr>
          <w:rFonts w:ascii="Arial" w:eastAsia="Arial" w:hAnsi="Arial" w:cs="Arial"/>
          <w:b w:val="0"/>
          <w:sz w:val="24"/>
          <w:szCs w:val="24"/>
        </w:rPr>
      </w:pPr>
      <w:bookmarkStart w:id="23" w:name="_Toc477683397"/>
      <w:r w:rsidRPr="00890976">
        <w:rPr>
          <w:rFonts w:ascii="Arial" w:eastAsia="Arial" w:hAnsi="Arial" w:cs="Arial"/>
          <w:b w:val="0"/>
          <w:sz w:val="24"/>
          <w:szCs w:val="24"/>
        </w:rPr>
        <w:t>Organigramas</w:t>
      </w:r>
      <w:bookmarkEnd w:id="23"/>
    </w:p>
    <w:p w14:paraId="549C3941" w14:textId="77777777" w:rsidR="00890976" w:rsidRPr="00890976" w:rsidRDefault="00890976" w:rsidP="001137CF">
      <w:pPr>
        <w:pStyle w:val="Prrafodelista"/>
        <w:numPr>
          <w:ilvl w:val="0"/>
          <w:numId w:val="17"/>
        </w:numPr>
        <w:jc w:val="both"/>
        <w:rPr>
          <w:rFonts w:ascii="Arial" w:eastAsia="Arial" w:hAnsi="Arial" w:cs="Arial"/>
          <w:b/>
          <w:sz w:val="24"/>
          <w:szCs w:val="24"/>
        </w:rPr>
      </w:pPr>
      <w:r>
        <w:rPr>
          <w:rFonts w:ascii="Arial" w:eastAsia="Arial" w:hAnsi="Arial" w:cs="Arial"/>
          <w:b/>
          <w:sz w:val="24"/>
          <w:szCs w:val="24"/>
        </w:rPr>
        <w:t>Área Funcional</w:t>
      </w:r>
    </w:p>
    <w:p w14:paraId="084D6362" w14:textId="77777777" w:rsidR="00890976" w:rsidRDefault="00890976" w:rsidP="001137CF">
      <w:pPr>
        <w:jc w:val="both"/>
        <w:rPr>
          <w:rFonts w:ascii="Century Gothic" w:hAnsi="Century Gothic" w:cs="Arial"/>
          <w:b/>
          <w:sz w:val="24"/>
          <w:szCs w:val="24"/>
        </w:rPr>
      </w:pPr>
      <w:r>
        <w:rPr>
          <w:noProof/>
          <w:lang w:val="es-ES" w:eastAsia="es-ES"/>
        </w:rPr>
        <mc:AlternateContent>
          <mc:Choice Requires="wps">
            <w:drawing>
              <wp:anchor distT="45720" distB="45720" distL="114300" distR="114300" simplePos="0" relativeHeight="251659264" behindDoc="0" locked="0" layoutInCell="1" allowOverlap="1" wp14:anchorId="74FFF0DC" wp14:editId="19C819D1">
                <wp:simplePos x="0" y="0"/>
                <wp:positionH relativeFrom="column">
                  <wp:posOffset>2274570</wp:posOffset>
                </wp:positionH>
                <wp:positionV relativeFrom="paragraph">
                  <wp:posOffset>217805</wp:posOffset>
                </wp:positionV>
                <wp:extent cx="1062355" cy="272415"/>
                <wp:effectExtent l="0" t="0" r="23495" b="13335"/>
                <wp:wrapSquare wrapText="bothSides"/>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272415"/>
                        </a:xfrm>
                        <a:prstGeom prst="rect">
                          <a:avLst/>
                        </a:prstGeom>
                        <a:solidFill>
                          <a:schemeClr val="tx1"/>
                        </a:solidFill>
                        <a:ln>
                          <a:headEnd/>
                          <a:tailEnd/>
                        </a:ln>
                      </wps:spPr>
                      <wps:style>
                        <a:lnRef idx="2">
                          <a:schemeClr val="dk1"/>
                        </a:lnRef>
                        <a:fillRef idx="1">
                          <a:schemeClr val="lt1"/>
                        </a:fillRef>
                        <a:effectRef idx="0">
                          <a:schemeClr val="dk1"/>
                        </a:effectRef>
                        <a:fontRef idx="minor">
                          <a:schemeClr val="dk1"/>
                        </a:fontRef>
                      </wps:style>
                      <wps:txbx>
                        <w:txbxContent>
                          <w:p w14:paraId="7D2EABF6" w14:textId="77777777" w:rsidR="0067174C" w:rsidRPr="004025EC" w:rsidRDefault="0067174C" w:rsidP="00890976">
                            <w:pPr>
                              <w:jc w:val="center"/>
                              <w:rPr>
                                <w:b/>
                                <w:color w:val="FFFFFF" w:themeColor="background1"/>
                              </w:rPr>
                            </w:pPr>
                            <w:r w:rsidRPr="004025EC">
                              <w:rPr>
                                <w:b/>
                                <w:color w:val="FFFFFF" w:themeColor="background1"/>
                              </w:rPr>
                              <w:t>GERENCIA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type w14:anchorId="5C67B4EB" id="_x0000_t202" coordsize="21600,21600" o:spt="202" path="m,l,21600r21600,l21600,xe">
                <v:stroke joinstyle="miter"/>
                <v:path gradientshapeok="t" o:connecttype="rect"/>
              </v:shapetype>
              <v:shape id="Cuadro de texto 2" o:spid="_x0000_s1026" type="#_x0000_t202" style="position:absolute;left:0;text-align:left;margin-left:179.1pt;margin-top:17.15pt;width:83.65pt;height:2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" fillcolor="black [3213]" strokecolor="black [3200]" strokeweight="2pt">
                <v:textbox>
                  <w:txbxContent>
                    <w:p w:rsidR="00890976" w:rsidRPr="004025EC" w:rsidRDefault="00890976" w:rsidP="00890976">
                      <w:pPr>
                        <w:jc w:val="center"/>
                        <w:rPr>
                          <w:b/>
                          <w:color w:val="FFFFFF" w:themeColor="background1"/>
                        </w:rPr>
                      </w:pPr>
                      <w:r w:rsidRPr="004025EC">
                        <w:rPr>
                          <w:b/>
                          <w:color w:val="FFFFFF" w:themeColor="background1"/>
                        </w:rPr>
                        <w:t>GERENCIA</w:t>
                      </w:r>
                    </w:p>
                  </w:txbxContent>
                </v:textbox>
                <w10:wrap type="square"/>
              </v:shape>
            </w:pict>
          </mc:Fallback>
        </mc:AlternateContent>
      </w:r>
    </w:p>
    <w:p w14:paraId="1BEA683E" w14:textId="77777777" w:rsidR="00890976" w:rsidRDefault="00890976" w:rsidP="001137CF">
      <w:pPr>
        <w:jc w:val="both"/>
        <w:rPr>
          <w:rFonts w:ascii="Century Gothic" w:hAnsi="Century Gothic" w:cs="Arial"/>
          <w:b/>
          <w:sz w:val="24"/>
          <w:szCs w:val="24"/>
        </w:rPr>
      </w:pPr>
      <w:r>
        <w:rPr>
          <w:noProof/>
          <w:lang w:val="es-ES" w:eastAsia="es-ES"/>
        </w:rPr>
        <mc:AlternateContent>
          <mc:Choice Requires="wps">
            <w:drawing>
              <wp:anchor distT="0" distB="0" distL="114300" distR="114300" simplePos="0" relativeHeight="251663360" behindDoc="0" locked="0" layoutInCell="1" allowOverlap="1" wp14:anchorId="2C931E00" wp14:editId="22F2ACE2">
                <wp:simplePos x="0" y="0"/>
                <wp:positionH relativeFrom="column">
                  <wp:posOffset>2815590</wp:posOffset>
                </wp:positionH>
                <wp:positionV relativeFrom="paragraph">
                  <wp:posOffset>196850</wp:posOffset>
                </wp:positionV>
                <wp:extent cx="0" cy="790575"/>
                <wp:effectExtent l="9525" t="6350" r="9525" b="12700"/>
                <wp:wrapNone/>
                <wp:docPr id="3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0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type w14:anchorId="0B328CD9" id="_x0000_t32" coordsize="21600,21600" o:spt="32" o:oned="t" path="m,l21600,21600e" filled="f">
                <v:path arrowok="t" fillok="f" o:connecttype="none"/>
                <o:lock v:ext="edit" shapetype="t"/>
              </v:shapetype>
              <v:shape id="AutoShape 10" o:spid="_x0000_s1026" type="#_x0000_t32" style="position:absolute;margin-left:221.7pt;margin-top:15.5pt;width:0;height:6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"/>
            </w:pict>
          </mc:Fallback>
        </mc:AlternateContent>
      </w:r>
    </w:p>
    <w:p w14:paraId="0AADCA80" w14:textId="77777777" w:rsidR="00890976" w:rsidRDefault="00890976" w:rsidP="001137CF">
      <w:pPr>
        <w:jc w:val="both"/>
        <w:rPr>
          <w:rFonts w:ascii="Century Gothic" w:hAnsi="Century Gothic" w:cs="Arial"/>
          <w:b/>
          <w:sz w:val="24"/>
          <w:szCs w:val="24"/>
        </w:rPr>
      </w:pPr>
      <w:r>
        <w:rPr>
          <w:rFonts w:ascii="Century Gothic" w:hAnsi="Century Gothic" w:cs="Arial"/>
          <w:b/>
          <w:noProof/>
          <w:sz w:val="24"/>
          <w:szCs w:val="24"/>
          <w:lang w:val="es-ES" w:eastAsia="es-ES"/>
        </w:rPr>
        <mc:AlternateContent>
          <mc:Choice Requires="wps">
            <w:drawing>
              <wp:anchor distT="0" distB="0" distL="114300" distR="114300" simplePos="0" relativeHeight="251666432" behindDoc="0" locked="0" layoutInCell="1" allowOverlap="1" wp14:anchorId="52DF2D7F" wp14:editId="56E14158">
                <wp:simplePos x="0" y="0"/>
                <wp:positionH relativeFrom="column">
                  <wp:posOffset>5263515</wp:posOffset>
                </wp:positionH>
                <wp:positionV relativeFrom="paragraph">
                  <wp:posOffset>294005</wp:posOffset>
                </wp:positionV>
                <wp:extent cx="0" cy="407035"/>
                <wp:effectExtent l="9525" t="6350" r="9525" b="5715"/>
                <wp:wrapNone/>
                <wp:docPr id="3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70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6F96E37A" id="AutoShape 13" o:spid="_x0000_s1026" type="#_x0000_t32" style="position:absolute;margin-left:414.45pt;margin-top:23.15pt;width:0;height:3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"/>
            </w:pict>
          </mc:Fallback>
        </mc:AlternateContent>
      </w:r>
      <w:r>
        <w:rPr>
          <w:rFonts w:ascii="Century Gothic" w:hAnsi="Century Gothic" w:cs="Arial"/>
          <w:b/>
          <w:noProof/>
          <w:sz w:val="24"/>
          <w:szCs w:val="24"/>
          <w:lang w:val="es-ES" w:eastAsia="es-ES"/>
        </w:rPr>
        <mc:AlternateContent>
          <mc:Choice Requires="wps">
            <w:drawing>
              <wp:anchor distT="0" distB="0" distL="114300" distR="114300" simplePos="0" relativeHeight="251665408" behindDoc="0" locked="0" layoutInCell="1" allowOverlap="1" wp14:anchorId="1A94AF81" wp14:editId="551D95DE">
                <wp:simplePos x="0" y="0"/>
                <wp:positionH relativeFrom="column">
                  <wp:posOffset>424815</wp:posOffset>
                </wp:positionH>
                <wp:positionV relativeFrom="paragraph">
                  <wp:posOffset>284480</wp:posOffset>
                </wp:positionV>
                <wp:extent cx="0" cy="416560"/>
                <wp:effectExtent l="9525" t="6350" r="9525" b="5715"/>
                <wp:wrapNone/>
                <wp:docPr id="3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6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3E199B8D" id="AutoShape 12" o:spid="_x0000_s1026" type="#_x0000_t32" style="position:absolute;margin-left:33.45pt;margin-top:22.4pt;width:0;height:3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"/>
            </w:pict>
          </mc:Fallback>
        </mc:AlternateContent>
      </w:r>
      <w:r>
        <w:rPr>
          <w:rFonts w:ascii="Century Gothic" w:hAnsi="Century Gothic" w:cs="Arial"/>
          <w:b/>
          <w:noProof/>
          <w:sz w:val="24"/>
          <w:szCs w:val="24"/>
          <w:lang w:val="es-ES" w:eastAsia="es-ES"/>
        </w:rPr>
        <mc:AlternateContent>
          <mc:Choice Requires="wps">
            <w:drawing>
              <wp:anchor distT="0" distB="0" distL="114300" distR="114300" simplePos="0" relativeHeight="251664384" behindDoc="0" locked="0" layoutInCell="1" allowOverlap="1" wp14:anchorId="6B0B53B7" wp14:editId="2C978D2A">
                <wp:simplePos x="0" y="0"/>
                <wp:positionH relativeFrom="column">
                  <wp:posOffset>434340</wp:posOffset>
                </wp:positionH>
                <wp:positionV relativeFrom="paragraph">
                  <wp:posOffset>284480</wp:posOffset>
                </wp:positionV>
                <wp:extent cx="4829175" cy="0"/>
                <wp:effectExtent l="9525" t="6350" r="9525" b="12700"/>
                <wp:wrapNone/>
                <wp:docPr id="3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29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23A02EC9" id="AutoShape 11" o:spid="_x0000_s1026" type="#_x0000_t32" style="position:absolute;margin-left:34.2pt;margin-top:22.4pt;width:380.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"/>
            </w:pict>
          </mc:Fallback>
        </mc:AlternateContent>
      </w:r>
    </w:p>
    <w:p w14:paraId="483E37EA" w14:textId="77777777" w:rsidR="00890976" w:rsidRDefault="00890976" w:rsidP="001137CF">
      <w:pPr>
        <w:jc w:val="both"/>
        <w:rPr>
          <w:rFonts w:ascii="Century Gothic" w:hAnsi="Century Gothic" w:cs="Arial"/>
          <w:b/>
          <w:sz w:val="24"/>
          <w:szCs w:val="24"/>
        </w:rPr>
      </w:pPr>
      <w:r>
        <w:rPr>
          <w:noProof/>
          <w:lang w:val="es-ES" w:eastAsia="es-ES"/>
        </w:rPr>
        <mc:AlternateContent>
          <mc:Choice Requires="wps">
            <w:drawing>
              <wp:anchor distT="45720" distB="45720" distL="114300" distR="114300" simplePos="0" relativeHeight="251661312" behindDoc="0" locked="0" layoutInCell="1" allowOverlap="1" wp14:anchorId="4D0F5D7F" wp14:editId="6182B7C9">
                <wp:simplePos x="0" y="0"/>
                <wp:positionH relativeFrom="column">
                  <wp:posOffset>4244340</wp:posOffset>
                </wp:positionH>
                <wp:positionV relativeFrom="paragraph">
                  <wp:posOffset>409575</wp:posOffset>
                </wp:positionV>
                <wp:extent cx="1714500" cy="381000"/>
                <wp:effectExtent l="0" t="0" r="19050" b="19050"/>
                <wp:wrapSquare wrapText="bothSides"/>
                <wp:docPr id="3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81000"/>
                        </a:xfrm>
                        <a:prstGeom prst="rect">
                          <a:avLst/>
                        </a:prstGeom>
                        <a:solidFill>
                          <a:schemeClr val="tx1"/>
                        </a:solidFill>
                        <a:ln>
                          <a:headEnd/>
                          <a:tailEnd/>
                        </a:ln>
                      </wps:spPr>
                      <wps:style>
                        <a:lnRef idx="2">
                          <a:schemeClr val="dk1"/>
                        </a:lnRef>
                        <a:fillRef idx="1">
                          <a:schemeClr val="lt1"/>
                        </a:fillRef>
                        <a:effectRef idx="0">
                          <a:schemeClr val="dk1"/>
                        </a:effectRef>
                        <a:fontRef idx="minor">
                          <a:schemeClr val="dk1"/>
                        </a:fontRef>
                      </wps:style>
                      <wps:txbx>
                        <w:txbxContent>
                          <w:p w14:paraId="37DFA88B" w14:textId="77777777" w:rsidR="0067174C" w:rsidRPr="004025EC" w:rsidRDefault="0067174C" w:rsidP="00890976">
                            <w:pPr>
                              <w:jc w:val="center"/>
                              <w:rPr>
                                <w:b/>
                                <w:color w:val="FFFFFF" w:themeColor="background1"/>
                              </w:rPr>
                            </w:pPr>
                            <w:r w:rsidRPr="004025EC">
                              <w:rPr>
                                <w:b/>
                                <w:color w:val="FFFFFF" w:themeColor="background1"/>
                              </w:rPr>
                              <w:t>NEGOCIOS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 w14:anchorId="14C7964F" id="Text Box 6" o:spid="_x0000_s1027" type="#_x0000_t202" style="position:absolute;left:0;text-align:left;margin-left:334.2pt;margin-top:32.25pt;width:135pt;height:3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" fillcolor="black [3213]" strokecolor="black [3200]" strokeweight="2pt">
                <v:textbox>
                  <w:txbxContent>
                    <w:p w:rsidR="00890976" w:rsidRPr="004025EC" w:rsidRDefault="00890976" w:rsidP="00890976">
                      <w:pPr>
                        <w:jc w:val="center"/>
                        <w:rPr>
                          <w:b/>
                          <w:color w:val="FFFFFF" w:themeColor="background1"/>
                        </w:rPr>
                      </w:pPr>
                      <w:r w:rsidRPr="004025EC">
                        <w:rPr>
                          <w:b/>
                          <w:color w:val="FFFFFF" w:themeColor="background1"/>
                        </w:rPr>
                        <w:t>NEGOCIOS</w:t>
                      </w:r>
                    </w:p>
                  </w:txbxContent>
                </v:textbox>
                <w10:wrap type="square"/>
              </v:shape>
            </w:pict>
          </mc:Fallback>
        </mc:AlternateContent>
      </w:r>
      <w:r>
        <w:rPr>
          <w:noProof/>
          <w:lang w:val="es-ES" w:eastAsia="es-ES"/>
        </w:rPr>
        <mc:AlternateContent>
          <mc:Choice Requires="wps">
            <w:drawing>
              <wp:anchor distT="45720" distB="45720" distL="114300" distR="114300" simplePos="0" relativeHeight="251662336" behindDoc="0" locked="0" layoutInCell="1" allowOverlap="1" wp14:anchorId="6ED19460" wp14:editId="79361877">
                <wp:simplePos x="0" y="0"/>
                <wp:positionH relativeFrom="column">
                  <wp:posOffset>2031365</wp:posOffset>
                </wp:positionH>
                <wp:positionV relativeFrom="paragraph">
                  <wp:posOffset>381000</wp:posOffset>
                </wp:positionV>
                <wp:extent cx="1698625" cy="530860"/>
                <wp:effectExtent l="0" t="0" r="15875" b="21590"/>
                <wp:wrapSquare wrapText="bothSides"/>
                <wp:docPr id="3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8625" cy="530860"/>
                        </a:xfrm>
                        <a:prstGeom prst="rect">
                          <a:avLst/>
                        </a:prstGeom>
                        <a:solidFill>
                          <a:schemeClr val="tx1"/>
                        </a:solidFill>
                        <a:ln>
                          <a:headEnd/>
                          <a:tailEnd/>
                        </a:ln>
                      </wps:spPr>
                      <wps:style>
                        <a:lnRef idx="2">
                          <a:schemeClr val="dk1"/>
                        </a:lnRef>
                        <a:fillRef idx="1">
                          <a:schemeClr val="lt1"/>
                        </a:fillRef>
                        <a:effectRef idx="0">
                          <a:schemeClr val="dk1"/>
                        </a:effectRef>
                        <a:fontRef idx="minor">
                          <a:schemeClr val="dk1"/>
                        </a:fontRef>
                      </wps:style>
                      <wps:txbx>
                        <w:txbxContent>
                          <w:p w14:paraId="4A099E39" w14:textId="77777777" w:rsidR="0067174C" w:rsidRPr="004025EC" w:rsidRDefault="0067174C" w:rsidP="00890976">
                            <w:pPr>
                              <w:jc w:val="center"/>
                              <w:rPr>
                                <w:b/>
                                <w:color w:val="FFFFFF" w:themeColor="background1"/>
                              </w:rPr>
                            </w:pPr>
                            <w:r w:rsidRPr="004025EC">
                              <w:rPr>
                                <w:b/>
                                <w:color w:val="FFFFFF" w:themeColor="background1"/>
                              </w:rPr>
                              <w:t>DESARROLLO TECNOLOGICO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 w14:anchorId="2CD26DAD" id="Text Box 7" o:spid="_x0000_s1028" type="#_x0000_t202" style="position:absolute;left:0;text-align:left;margin-left:159.95pt;margin-top:30pt;width:133.75pt;height:41.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" fillcolor="black [3213]" strokecolor="black [3200]" strokeweight="2pt">
                <v:textbox>
                  <w:txbxContent>
                    <w:p w:rsidR="00890976" w:rsidRPr="004025EC" w:rsidRDefault="00890976" w:rsidP="00890976">
                      <w:pPr>
                        <w:jc w:val="center"/>
                        <w:rPr>
                          <w:b/>
                          <w:color w:val="FFFFFF" w:themeColor="background1"/>
                        </w:rPr>
                      </w:pPr>
                      <w:r w:rsidRPr="004025EC">
                        <w:rPr>
                          <w:b/>
                          <w:color w:val="FFFFFF" w:themeColor="background1"/>
                        </w:rPr>
                        <w:t>DESARROLLO TECNOLOGICO</w:t>
                      </w:r>
                    </w:p>
                  </w:txbxContent>
                </v:textbox>
                <w10:wrap type="square"/>
              </v:shape>
            </w:pict>
          </mc:Fallback>
        </mc:AlternateContent>
      </w:r>
      <w:r>
        <w:rPr>
          <w:noProof/>
          <w:lang w:val="es-ES" w:eastAsia="es-ES"/>
        </w:rPr>
        <mc:AlternateContent>
          <mc:Choice Requires="wps">
            <w:drawing>
              <wp:anchor distT="45720" distB="45720" distL="114300" distR="114300" simplePos="0" relativeHeight="251660288" behindDoc="0" locked="0" layoutInCell="1" allowOverlap="1" wp14:anchorId="2B557528" wp14:editId="087C56FA">
                <wp:simplePos x="0" y="0"/>
                <wp:positionH relativeFrom="column">
                  <wp:posOffset>5715</wp:posOffset>
                </wp:positionH>
                <wp:positionV relativeFrom="paragraph">
                  <wp:posOffset>397510</wp:posOffset>
                </wp:positionV>
                <wp:extent cx="1600200" cy="364490"/>
                <wp:effectExtent l="0" t="0" r="19050" b="16510"/>
                <wp:wrapSquare wrapText="bothSides"/>
                <wp:docPr id="3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64490"/>
                        </a:xfrm>
                        <a:prstGeom prst="rect">
                          <a:avLst/>
                        </a:prstGeom>
                        <a:solidFill>
                          <a:schemeClr val="tx1"/>
                        </a:solidFill>
                        <a:ln>
                          <a:headEnd/>
                          <a:tailEnd/>
                        </a:ln>
                      </wps:spPr>
                      <wps:style>
                        <a:lnRef idx="2">
                          <a:schemeClr val="dk1"/>
                        </a:lnRef>
                        <a:fillRef idx="1">
                          <a:schemeClr val="lt1"/>
                        </a:fillRef>
                        <a:effectRef idx="0">
                          <a:schemeClr val="dk1"/>
                        </a:effectRef>
                        <a:fontRef idx="minor">
                          <a:schemeClr val="dk1"/>
                        </a:fontRef>
                      </wps:style>
                      <wps:txbx>
                        <w:txbxContent>
                          <w:p w14:paraId="39BEC7E1" w14:textId="77777777" w:rsidR="0067174C" w:rsidRPr="004025EC" w:rsidRDefault="0067174C" w:rsidP="00890976">
                            <w:pPr>
                              <w:jc w:val="center"/>
                              <w:rPr>
                                <w:b/>
                                <w:color w:val="FFFFFF" w:themeColor="background1"/>
                              </w:rPr>
                            </w:pPr>
                            <w:r w:rsidRPr="004025EC">
                              <w:rPr>
                                <w:b/>
                                <w:color w:val="FFFFFF" w:themeColor="background1"/>
                              </w:rPr>
                              <w:t>ADMINISTRACIÓN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 w14:anchorId="14D69CB4" id="Text Box 5" o:spid="_x0000_s1029" type="#_x0000_t202" style="position:absolute;left:0;text-align:left;margin-left:.45pt;margin-top:31.3pt;width:126pt;height:28.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" fillcolor="black [3213]" strokecolor="black [3200]" strokeweight="2pt">
                <v:textbox>
                  <w:txbxContent>
                    <w:p w:rsidR="00890976" w:rsidRPr="004025EC" w:rsidRDefault="00890976" w:rsidP="00890976">
                      <w:pPr>
                        <w:jc w:val="center"/>
                        <w:rPr>
                          <w:b/>
                          <w:color w:val="FFFFFF" w:themeColor="background1"/>
                        </w:rPr>
                      </w:pPr>
                      <w:r w:rsidRPr="004025EC">
                        <w:rPr>
                          <w:b/>
                          <w:color w:val="FFFFFF" w:themeColor="background1"/>
                        </w:rPr>
                        <w:t>ADMINISTRACIÓN</w:t>
                      </w:r>
                    </w:p>
                  </w:txbxContent>
                </v:textbox>
                <w10:wrap type="square"/>
              </v:shape>
            </w:pict>
          </mc:Fallback>
        </mc:AlternateContent>
      </w:r>
    </w:p>
    <w:p w14:paraId="15F3D451" w14:textId="77777777" w:rsidR="00890976" w:rsidRDefault="00890976" w:rsidP="001137CF">
      <w:pPr>
        <w:jc w:val="both"/>
        <w:rPr>
          <w:rFonts w:ascii="Century Gothic" w:hAnsi="Century Gothic" w:cs="Arial"/>
          <w:b/>
          <w:sz w:val="24"/>
          <w:szCs w:val="24"/>
        </w:rPr>
      </w:pPr>
    </w:p>
    <w:p w14:paraId="4624E5C4" w14:textId="77777777" w:rsidR="00890976" w:rsidRPr="00F34B56" w:rsidRDefault="00890976" w:rsidP="001137CF">
      <w:pPr>
        <w:jc w:val="both"/>
        <w:rPr>
          <w:rFonts w:ascii="Century Gothic" w:hAnsi="Century Gothic" w:cs="Arial"/>
          <w:sz w:val="24"/>
          <w:szCs w:val="24"/>
        </w:rPr>
      </w:pPr>
    </w:p>
    <w:p w14:paraId="108F6ED7" w14:textId="77777777" w:rsidR="00FD222E" w:rsidRDefault="00FD222E" w:rsidP="001137CF">
      <w:pPr>
        <w:jc w:val="both"/>
        <w:rPr>
          <w:rFonts w:ascii="Century Gothic" w:hAnsi="Century Gothic" w:cs="Arial"/>
          <w:sz w:val="24"/>
          <w:szCs w:val="24"/>
        </w:rPr>
      </w:pPr>
    </w:p>
    <w:p w14:paraId="699BF164" w14:textId="77777777" w:rsidR="004025EC" w:rsidRPr="004025EC" w:rsidRDefault="004025EC" w:rsidP="001137CF">
      <w:pPr>
        <w:pStyle w:val="Prrafodelista"/>
        <w:numPr>
          <w:ilvl w:val="0"/>
          <w:numId w:val="17"/>
        </w:numPr>
        <w:jc w:val="both"/>
        <w:rPr>
          <w:rFonts w:ascii="Arial" w:hAnsi="Arial" w:cs="Arial"/>
          <w:b/>
          <w:sz w:val="24"/>
          <w:szCs w:val="24"/>
        </w:rPr>
      </w:pPr>
      <w:r w:rsidRPr="004025EC">
        <w:rPr>
          <w:rFonts w:ascii="Arial" w:hAnsi="Arial" w:cs="Arial"/>
          <w:b/>
          <w:sz w:val="24"/>
          <w:szCs w:val="24"/>
        </w:rPr>
        <w:t>Organigrama-Área por cargos</w:t>
      </w:r>
    </w:p>
    <w:p w14:paraId="1E886784" w14:textId="77777777" w:rsidR="004025EC" w:rsidRDefault="004025EC" w:rsidP="001137CF">
      <w:pPr>
        <w:jc w:val="both"/>
        <w:rPr>
          <w:rFonts w:ascii="Arial" w:hAnsi="Arial" w:cs="Arial"/>
          <w:sz w:val="24"/>
          <w:szCs w:val="24"/>
        </w:rPr>
      </w:pPr>
      <w:r>
        <w:rPr>
          <w:rFonts w:ascii="Arial" w:hAnsi="Arial" w:cs="Arial"/>
          <w:noProof/>
          <w:sz w:val="24"/>
          <w:szCs w:val="24"/>
          <w:lang w:val="es-ES" w:eastAsia="es-ES"/>
        </w:rPr>
        <w:drawing>
          <wp:inline distT="0" distB="0" distL="0" distR="0" wp14:anchorId="25216753" wp14:editId="0D859EF7">
            <wp:extent cx="6332561" cy="2661314"/>
            <wp:effectExtent l="0" t="0" r="17780" b="3111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1F7F2CA" w14:textId="77777777" w:rsidR="006747DA" w:rsidRPr="001707CD" w:rsidRDefault="001707CD" w:rsidP="001707CD">
      <w:pPr>
        <w:pStyle w:val="Prrafodelista"/>
        <w:jc w:val="both"/>
        <w:outlineLvl w:val="1"/>
        <w:rPr>
          <w:rFonts w:ascii="Arial" w:hAnsi="Arial" w:cs="Arial"/>
          <w:b/>
          <w:sz w:val="24"/>
          <w:szCs w:val="24"/>
        </w:rPr>
      </w:pPr>
      <w:bookmarkStart w:id="24" w:name="_Toc477683398"/>
      <w:r w:rsidRPr="001707CD">
        <w:rPr>
          <w:rFonts w:ascii="Arial" w:hAnsi="Arial" w:cs="Arial"/>
          <w:b/>
          <w:sz w:val="24"/>
          <w:szCs w:val="24"/>
        </w:rPr>
        <w:lastRenderedPageBreak/>
        <w:t>Análisis DOFA</w:t>
      </w:r>
      <w:bookmarkEnd w:id="24"/>
    </w:p>
    <w:tbl>
      <w:tblPr>
        <w:tblStyle w:val="PlainTable11"/>
        <w:tblW w:w="9612" w:type="dxa"/>
        <w:tblLook w:val="04A0" w:firstRow="1" w:lastRow="0" w:firstColumn="1" w:lastColumn="0" w:noHBand="0" w:noVBand="1"/>
      </w:tblPr>
      <w:tblGrid>
        <w:gridCol w:w="3938"/>
        <w:gridCol w:w="3013"/>
        <w:gridCol w:w="2661"/>
      </w:tblGrid>
      <w:tr w:rsidR="006747DA" w14:paraId="721EEA6D" w14:textId="77777777" w:rsidTr="006747DA">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3938" w:type="dxa"/>
            <w:vMerge w:val="restart"/>
            <w:vAlign w:val="center"/>
          </w:tcPr>
          <w:p w14:paraId="502A264B" w14:textId="77777777" w:rsidR="006747DA" w:rsidRDefault="006747DA" w:rsidP="001137CF">
            <w:pPr>
              <w:jc w:val="both"/>
              <w:rPr>
                <w:rFonts w:ascii="Arial" w:hAnsi="Arial" w:cs="Arial"/>
              </w:rPr>
            </w:pPr>
            <w:r w:rsidRPr="006747DA">
              <w:rPr>
                <w:rFonts w:ascii="Arial" w:hAnsi="Arial" w:cs="Arial"/>
                <w:sz w:val="48"/>
              </w:rPr>
              <w:t>Análisis DOFA</w:t>
            </w:r>
          </w:p>
        </w:tc>
        <w:tc>
          <w:tcPr>
            <w:tcW w:w="3013" w:type="dxa"/>
          </w:tcPr>
          <w:p w14:paraId="7C0BEF46" w14:textId="77777777" w:rsidR="006747DA" w:rsidRDefault="006747DA" w:rsidP="001137CF">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Fortalezas</w:t>
            </w:r>
          </w:p>
        </w:tc>
        <w:tc>
          <w:tcPr>
            <w:tcW w:w="2661" w:type="dxa"/>
          </w:tcPr>
          <w:p w14:paraId="70E73D13" w14:textId="77777777" w:rsidR="006747DA" w:rsidRDefault="006747DA" w:rsidP="001137CF">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Debilidades</w:t>
            </w:r>
          </w:p>
        </w:tc>
      </w:tr>
      <w:tr w:rsidR="006747DA" w14:paraId="3EA94D23" w14:textId="77777777" w:rsidTr="006747DA">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938" w:type="dxa"/>
            <w:vMerge/>
          </w:tcPr>
          <w:p w14:paraId="2714406D" w14:textId="77777777" w:rsidR="006747DA" w:rsidRPr="006418F3" w:rsidRDefault="006747DA" w:rsidP="001137CF">
            <w:pPr>
              <w:pStyle w:val="Prrafodelista"/>
              <w:numPr>
                <w:ilvl w:val="0"/>
                <w:numId w:val="20"/>
              </w:numPr>
              <w:jc w:val="both"/>
              <w:rPr>
                <w:rFonts w:ascii="Arial" w:hAnsi="Arial" w:cs="Arial"/>
              </w:rPr>
            </w:pPr>
          </w:p>
        </w:tc>
        <w:tc>
          <w:tcPr>
            <w:tcW w:w="3013" w:type="dxa"/>
          </w:tcPr>
          <w:p w14:paraId="4EF84D92" w14:textId="77777777" w:rsidR="006747DA" w:rsidRPr="006418F3" w:rsidRDefault="006747DA" w:rsidP="001137CF">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6418F3">
              <w:rPr>
                <w:rFonts w:ascii="Arial" w:hAnsi="Arial" w:cs="Arial"/>
              </w:rPr>
              <w:t>Servicio</w:t>
            </w:r>
            <w:r>
              <w:rPr>
                <w:rFonts w:ascii="Arial" w:hAnsi="Arial" w:cs="Arial"/>
              </w:rPr>
              <w:t>s</w:t>
            </w:r>
            <w:r w:rsidRPr="006418F3">
              <w:rPr>
                <w:rFonts w:ascii="Arial" w:hAnsi="Arial" w:cs="Arial"/>
              </w:rPr>
              <w:t xml:space="preserve"> innovadores</w:t>
            </w:r>
          </w:p>
          <w:p w14:paraId="26C4A7D1" w14:textId="77777777" w:rsidR="006747DA" w:rsidRPr="006418F3" w:rsidRDefault="006747DA" w:rsidP="001137CF">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418F3">
              <w:rPr>
                <w:rFonts w:ascii="Arial" w:hAnsi="Arial" w:cs="Arial"/>
              </w:rPr>
              <w:t>Varios nichos de clientes</w:t>
            </w:r>
          </w:p>
        </w:tc>
        <w:tc>
          <w:tcPr>
            <w:tcW w:w="2661" w:type="dxa"/>
          </w:tcPr>
          <w:p w14:paraId="6166C53B" w14:textId="77777777" w:rsidR="006747DA" w:rsidRDefault="006747DA" w:rsidP="001137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Los tiempos de entrega se retrasan debido a no está coordinada, la fabricación de software y la de hardware</w:t>
            </w:r>
          </w:p>
        </w:tc>
      </w:tr>
      <w:tr w:rsidR="006747DA" w14:paraId="1F079E37" w14:textId="77777777" w:rsidTr="006747DA">
        <w:trPr>
          <w:trHeight w:val="376"/>
        </w:trPr>
        <w:tc>
          <w:tcPr>
            <w:cnfStyle w:val="001000000000" w:firstRow="0" w:lastRow="0" w:firstColumn="1" w:lastColumn="0" w:oddVBand="0" w:evenVBand="0" w:oddHBand="0" w:evenHBand="0" w:firstRowFirstColumn="0" w:firstRowLastColumn="0" w:lastRowFirstColumn="0" w:lastRowLastColumn="0"/>
            <w:tcW w:w="3938" w:type="dxa"/>
          </w:tcPr>
          <w:p w14:paraId="0001165A" w14:textId="77777777" w:rsidR="006747DA" w:rsidRPr="006747DA" w:rsidRDefault="006747DA" w:rsidP="001137CF">
            <w:pPr>
              <w:jc w:val="both"/>
              <w:rPr>
                <w:rFonts w:ascii="Arial" w:hAnsi="Arial" w:cs="Arial"/>
              </w:rPr>
            </w:pPr>
            <w:r w:rsidRPr="006747DA">
              <w:rPr>
                <w:rFonts w:ascii="Arial" w:hAnsi="Arial" w:cs="Arial"/>
              </w:rPr>
              <w:t>Oportunidades</w:t>
            </w:r>
          </w:p>
        </w:tc>
        <w:tc>
          <w:tcPr>
            <w:tcW w:w="3013" w:type="dxa"/>
            <w:vMerge w:val="restart"/>
          </w:tcPr>
          <w:p w14:paraId="44C33DFB" w14:textId="77777777" w:rsidR="006747DA" w:rsidRPr="006747DA" w:rsidRDefault="006747DA" w:rsidP="001137CF">
            <w:pPr>
              <w:ind w:left="360"/>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661" w:type="dxa"/>
            <w:vMerge w:val="restart"/>
          </w:tcPr>
          <w:p w14:paraId="112DA460" w14:textId="77777777" w:rsidR="006747DA" w:rsidRDefault="006747DA" w:rsidP="001137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747DA" w14:paraId="4198657A" w14:textId="77777777" w:rsidTr="006747DA">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3938" w:type="dxa"/>
          </w:tcPr>
          <w:p w14:paraId="024D6552" w14:textId="77777777" w:rsidR="006747DA" w:rsidRPr="006418F3" w:rsidRDefault="006747DA" w:rsidP="001137CF">
            <w:pPr>
              <w:pStyle w:val="Prrafodelista"/>
              <w:numPr>
                <w:ilvl w:val="0"/>
                <w:numId w:val="20"/>
              </w:numPr>
              <w:jc w:val="both"/>
              <w:rPr>
                <w:rFonts w:ascii="Arial" w:hAnsi="Arial" w:cs="Arial"/>
              </w:rPr>
            </w:pPr>
            <w:r w:rsidRPr="00ED05F3">
              <w:rPr>
                <w:rFonts w:ascii="Arial" w:hAnsi="Arial" w:cs="Arial"/>
                <w:b w:val="0"/>
              </w:rPr>
              <w:t>Mercado en crecimiento</w:t>
            </w:r>
          </w:p>
        </w:tc>
        <w:tc>
          <w:tcPr>
            <w:tcW w:w="3013" w:type="dxa"/>
            <w:vMerge/>
          </w:tcPr>
          <w:p w14:paraId="6E34BD3F" w14:textId="77777777" w:rsidR="006747DA" w:rsidRPr="006747DA" w:rsidRDefault="006747DA" w:rsidP="001137CF">
            <w:pPr>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661" w:type="dxa"/>
            <w:vMerge/>
          </w:tcPr>
          <w:p w14:paraId="784D1E82" w14:textId="77777777" w:rsidR="006747DA" w:rsidRDefault="006747DA" w:rsidP="001137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747DA" w14:paraId="1AE8D9B5" w14:textId="77777777" w:rsidTr="006747DA">
        <w:trPr>
          <w:trHeight w:val="376"/>
        </w:trPr>
        <w:tc>
          <w:tcPr>
            <w:cnfStyle w:val="001000000000" w:firstRow="0" w:lastRow="0" w:firstColumn="1" w:lastColumn="0" w:oddVBand="0" w:evenVBand="0" w:oddHBand="0" w:evenHBand="0" w:firstRowFirstColumn="0" w:firstRowLastColumn="0" w:lastRowFirstColumn="0" w:lastRowLastColumn="0"/>
            <w:tcW w:w="3938" w:type="dxa"/>
          </w:tcPr>
          <w:p w14:paraId="0E79C3BA" w14:textId="77777777" w:rsidR="006747DA" w:rsidRPr="00ED05F3" w:rsidRDefault="006747DA" w:rsidP="001137CF">
            <w:pPr>
              <w:jc w:val="both"/>
              <w:rPr>
                <w:rFonts w:ascii="Arial" w:hAnsi="Arial" w:cs="Arial"/>
                <w:b w:val="0"/>
              </w:rPr>
            </w:pPr>
            <w:r w:rsidRPr="00ED05F3">
              <w:rPr>
                <w:rFonts w:ascii="Arial" w:hAnsi="Arial" w:cs="Arial"/>
              </w:rPr>
              <w:t>Amenazas</w:t>
            </w:r>
          </w:p>
        </w:tc>
        <w:tc>
          <w:tcPr>
            <w:tcW w:w="3013" w:type="dxa"/>
            <w:vMerge w:val="restart"/>
          </w:tcPr>
          <w:p w14:paraId="70567834" w14:textId="77777777" w:rsidR="006747DA" w:rsidRDefault="006747DA" w:rsidP="001137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661" w:type="dxa"/>
            <w:vMerge w:val="restart"/>
          </w:tcPr>
          <w:p w14:paraId="404E6797" w14:textId="77777777" w:rsidR="006747DA" w:rsidRPr="00ED05F3" w:rsidRDefault="006747DA" w:rsidP="001137CF">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6747DA" w14:paraId="679EB7D9" w14:textId="77777777" w:rsidTr="006747DA">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3938" w:type="dxa"/>
          </w:tcPr>
          <w:p w14:paraId="71F4C406" w14:textId="77777777" w:rsidR="006747DA" w:rsidRPr="006747DA" w:rsidRDefault="006747DA" w:rsidP="001137CF">
            <w:pPr>
              <w:pStyle w:val="Prrafodelista"/>
              <w:numPr>
                <w:ilvl w:val="0"/>
                <w:numId w:val="21"/>
              </w:numPr>
              <w:jc w:val="both"/>
              <w:rPr>
                <w:rFonts w:ascii="Arial" w:hAnsi="Arial" w:cs="Arial"/>
                <w:b w:val="0"/>
              </w:rPr>
            </w:pPr>
            <w:r w:rsidRPr="006747DA">
              <w:rPr>
                <w:rFonts w:ascii="Arial" w:hAnsi="Arial" w:cs="Arial"/>
                <w:b w:val="0"/>
              </w:rPr>
              <w:t>Competencia</w:t>
            </w:r>
          </w:p>
        </w:tc>
        <w:tc>
          <w:tcPr>
            <w:tcW w:w="3013" w:type="dxa"/>
            <w:vMerge/>
          </w:tcPr>
          <w:p w14:paraId="56112120" w14:textId="77777777" w:rsidR="006747DA" w:rsidRDefault="006747DA" w:rsidP="001137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661" w:type="dxa"/>
            <w:vMerge/>
          </w:tcPr>
          <w:p w14:paraId="6A30A7B5" w14:textId="77777777" w:rsidR="006747DA" w:rsidRPr="00ED05F3" w:rsidRDefault="006747DA" w:rsidP="001137CF">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r>
    </w:tbl>
    <w:p w14:paraId="4EFFEBA7" w14:textId="77777777" w:rsidR="006747DA" w:rsidRPr="006747DA" w:rsidRDefault="006747DA" w:rsidP="001137CF">
      <w:pPr>
        <w:jc w:val="both"/>
        <w:rPr>
          <w:rFonts w:ascii="Arial" w:hAnsi="Arial" w:cs="Arial"/>
          <w:b/>
          <w:sz w:val="24"/>
          <w:szCs w:val="24"/>
        </w:rPr>
      </w:pPr>
    </w:p>
    <w:p w14:paraId="4B004E1E" w14:textId="77777777" w:rsidR="001707CD" w:rsidRPr="001707CD" w:rsidRDefault="00FC5BAE" w:rsidP="001707CD">
      <w:pPr>
        <w:pStyle w:val="Ttulo1"/>
        <w:numPr>
          <w:ilvl w:val="0"/>
          <w:numId w:val="4"/>
        </w:numPr>
        <w:contextualSpacing/>
        <w:jc w:val="both"/>
        <w:rPr>
          <w:rFonts w:ascii="Arial" w:eastAsia="Arial" w:hAnsi="Arial" w:cs="Arial"/>
          <w:sz w:val="24"/>
          <w:szCs w:val="24"/>
        </w:rPr>
      </w:pPr>
      <w:bookmarkStart w:id="25" w:name="_f6a25hxba23w" w:colFirst="0" w:colLast="0"/>
      <w:bookmarkStart w:id="26" w:name="_Toc477683399"/>
      <w:bookmarkEnd w:id="25"/>
      <w:r>
        <w:rPr>
          <w:rFonts w:ascii="Arial" w:eastAsia="Arial" w:hAnsi="Arial" w:cs="Arial"/>
        </w:rPr>
        <w:t>Alcance (amplitud y profundidad)</w:t>
      </w:r>
      <w:bookmarkEnd w:id="26"/>
    </w:p>
    <w:p w14:paraId="65C1B6AE" w14:textId="77777777" w:rsidR="001707CD" w:rsidRDefault="001707CD" w:rsidP="001707CD">
      <w:pPr>
        <w:rPr>
          <w:rFonts w:ascii="Arial" w:eastAsia="Arial" w:hAnsi="Arial" w:cs="Arial"/>
          <w:b/>
          <w:smallCaps/>
          <w:sz w:val="24"/>
          <w:szCs w:val="24"/>
        </w:rPr>
      </w:pPr>
    </w:p>
    <w:p w14:paraId="538A0C9F" w14:textId="77777777" w:rsidR="001707CD" w:rsidRPr="001707CD" w:rsidRDefault="001707CD" w:rsidP="001707CD">
      <w:pPr>
        <w:pStyle w:val="Ttulo2"/>
        <w:rPr>
          <w:rFonts w:ascii="Arial" w:eastAsia="Arial" w:hAnsi="Arial" w:cs="Arial"/>
          <w:sz w:val="24"/>
          <w:szCs w:val="24"/>
        </w:rPr>
      </w:pPr>
      <w:r w:rsidRPr="001707CD">
        <w:rPr>
          <w:rFonts w:ascii="Arial" w:eastAsia="Arial" w:hAnsi="Arial" w:cs="Arial"/>
          <w:sz w:val="24"/>
          <w:szCs w:val="24"/>
        </w:rPr>
        <w:t xml:space="preserve"> </w:t>
      </w:r>
      <w:bookmarkStart w:id="27" w:name="_Toc477683400"/>
      <w:r w:rsidRPr="001707CD">
        <w:rPr>
          <w:rFonts w:ascii="Arial" w:eastAsia="Arial" w:hAnsi="Arial" w:cs="Arial"/>
          <w:sz w:val="24"/>
          <w:szCs w:val="24"/>
        </w:rPr>
        <w:t>Alcance</w:t>
      </w:r>
      <w:bookmarkEnd w:id="27"/>
    </w:p>
    <w:p w14:paraId="721320AD" w14:textId="77777777" w:rsidR="004025EC" w:rsidRPr="004025EC" w:rsidRDefault="004025EC" w:rsidP="001137CF">
      <w:pPr>
        <w:pStyle w:val="Prrafodelista"/>
        <w:jc w:val="both"/>
        <w:rPr>
          <w:sz w:val="24"/>
          <w:szCs w:val="24"/>
        </w:rPr>
      </w:pPr>
      <w:r w:rsidRPr="004025EC">
        <w:rPr>
          <w:rFonts w:ascii="Arial" w:hAnsi="Arial" w:cs="Arial"/>
          <w:sz w:val="24"/>
          <w:szCs w:val="24"/>
        </w:rPr>
        <w:t>APR Solution</w:t>
      </w:r>
      <w:r w:rsidR="006747DA">
        <w:rPr>
          <w:rFonts w:ascii="Arial" w:hAnsi="Arial" w:cs="Arial"/>
          <w:sz w:val="24"/>
          <w:szCs w:val="24"/>
        </w:rPr>
        <w:t>s</w:t>
      </w:r>
      <w:r w:rsidRPr="004025EC">
        <w:rPr>
          <w:rFonts w:ascii="Arial" w:hAnsi="Arial" w:cs="Arial"/>
          <w:sz w:val="24"/>
          <w:szCs w:val="24"/>
        </w:rPr>
        <w:t>s desea ampliar su mercado actual, mejorando su área de negocios, ya sea contratando más personal o mejorando el actual, la infraestructura de la empresa, ya que la actual cuenta con problemas para cumplir con los tiempos de entrega, tener un nuevo proveedor de la fabricación de hardware o que el actual mejore, ya que este hace retrasar el proceso de los servicios a los clientes, mejorar el proceso de desarrollo con nuevo personal y mejores estrategias para prestar servicios en menor tiempo y con más confiabilidad que es la mayor característica ante los clientes.</w:t>
      </w:r>
    </w:p>
    <w:p w14:paraId="62D982C8" w14:textId="77777777" w:rsidR="004025EC" w:rsidRPr="001707CD" w:rsidRDefault="004025EC" w:rsidP="001707CD">
      <w:pPr>
        <w:pStyle w:val="Ttulo2"/>
        <w:rPr>
          <w:rFonts w:ascii="Arial" w:eastAsia="Arial" w:hAnsi="Arial" w:cs="Arial"/>
          <w:sz w:val="24"/>
          <w:szCs w:val="24"/>
        </w:rPr>
      </w:pPr>
      <w:bookmarkStart w:id="28" w:name="_Toc477683401"/>
      <w:r w:rsidRPr="001707CD">
        <w:rPr>
          <w:rFonts w:ascii="Arial" w:eastAsia="Arial" w:hAnsi="Arial" w:cs="Arial"/>
          <w:sz w:val="24"/>
          <w:szCs w:val="24"/>
        </w:rPr>
        <w:t>Amplitud</w:t>
      </w:r>
      <w:bookmarkEnd w:id="28"/>
    </w:p>
    <w:p w14:paraId="4D7B2F43" w14:textId="77777777" w:rsidR="00FD222E" w:rsidRDefault="00FC5BAE" w:rsidP="001137CF">
      <w:pPr>
        <w:ind w:left="720"/>
        <w:jc w:val="both"/>
      </w:pPr>
      <w:bookmarkStart w:id="29" w:name="_l6ftahji4j8v" w:colFirst="0" w:colLast="0"/>
      <w:bookmarkEnd w:id="29"/>
      <w:r w:rsidRPr="004025EC">
        <w:rPr>
          <w:rFonts w:ascii="Arial" w:eastAsia="Arial" w:hAnsi="Arial" w:cs="Arial"/>
          <w:sz w:val="24"/>
          <w:szCs w:val="24"/>
        </w:rPr>
        <w:t>Luego de realizar la descripción de la empresa y entender más a fondo a que se dedica, encontramos que esta trabaja bajo un modelo operacional Unificado ya que la misma empresa con el tiempo se ha ido estructurando y diseñando sus propios procesos, según el estudio que realizamos hemos identificado</w:t>
      </w:r>
      <w:r>
        <w:rPr>
          <w:rFonts w:ascii="Arial" w:eastAsia="Arial" w:hAnsi="Arial" w:cs="Arial"/>
          <w:sz w:val="24"/>
          <w:szCs w:val="24"/>
        </w:rPr>
        <w:t xml:space="preserve"> varios objetivos a los que la empresa le podría apuntar los cuales son, ampliar su mercado para llegar a cualquier tipo de negocio, empresa u organización, no solo empresas inmobiliarias y comercializadoras de vehículos, además los canales de distribución se podrían potencializar con desarrollo de aplicaciones con presencia en tiendas virtuales como play store, etc., crear alianzas estratégicas con proveedores de software y finalmente agregar fuentes de ingreso a través del desarrollo de plataformas web.</w:t>
      </w:r>
    </w:p>
    <w:p w14:paraId="09D0F9CE" w14:textId="77777777" w:rsidR="004025EC" w:rsidRPr="004025EC" w:rsidRDefault="00FC5BAE" w:rsidP="001137CF">
      <w:pPr>
        <w:ind w:left="720"/>
        <w:jc w:val="both"/>
        <w:rPr>
          <w:rFonts w:ascii="Arial" w:eastAsia="Arial" w:hAnsi="Arial" w:cs="Arial"/>
          <w:sz w:val="24"/>
          <w:szCs w:val="24"/>
        </w:rPr>
      </w:pPr>
      <w:bookmarkStart w:id="30" w:name="_6oevh287g0jb" w:colFirst="0" w:colLast="0"/>
      <w:bookmarkEnd w:id="30"/>
      <w:r>
        <w:rPr>
          <w:rFonts w:ascii="Arial" w:eastAsia="Arial" w:hAnsi="Arial" w:cs="Arial"/>
          <w:sz w:val="24"/>
          <w:szCs w:val="24"/>
        </w:rPr>
        <w:lastRenderedPageBreak/>
        <w:t xml:space="preserve">Se desarrollara la arquitectura empresarial enfocado en el proceso de desarrollo de un prototipo del asistente virtual con algunos requerimientos específicos entre estos cabe resaltar que la funcionalidad se llevará </w:t>
      </w:r>
      <w:r w:rsidR="006747DA">
        <w:rPr>
          <w:rFonts w:ascii="Arial" w:eastAsia="Arial" w:hAnsi="Arial" w:cs="Arial"/>
          <w:sz w:val="24"/>
          <w:szCs w:val="24"/>
        </w:rPr>
        <w:t>a cabo</w:t>
      </w:r>
      <w:r>
        <w:rPr>
          <w:rFonts w:ascii="Arial" w:eastAsia="Arial" w:hAnsi="Arial" w:cs="Arial"/>
          <w:sz w:val="24"/>
          <w:szCs w:val="24"/>
        </w:rPr>
        <w:t xml:space="preserve"> en un porcentaje máximo del 65% y que se retoma bajo un repositorio  ya existente desarrollado por ingenieros de la compañía. Se esperaría diseñar e implementar la arquitectura de negocio para est</w:t>
      </w:r>
      <w:r w:rsidR="004025EC">
        <w:rPr>
          <w:rFonts w:ascii="Arial" w:eastAsia="Arial" w:hAnsi="Arial" w:cs="Arial"/>
          <w:sz w:val="24"/>
          <w:szCs w:val="24"/>
        </w:rPr>
        <w:t>e proceso en menos de 4 meses.</w:t>
      </w:r>
    </w:p>
    <w:p w14:paraId="310C0CDC" w14:textId="77777777" w:rsidR="00FD222E" w:rsidRDefault="00FC5BAE" w:rsidP="001707CD">
      <w:pPr>
        <w:pStyle w:val="Ttulo2"/>
        <w:rPr>
          <w:rFonts w:ascii="Arial" w:eastAsia="Arial" w:hAnsi="Arial" w:cs="Arial"/>
          <w:b w:val="0"/>
          <w:sz w:val="24"/>
          <w:szCs w:val="24"/>
        </w:rPr>
      </w:pPr>
      <w:bookmarkStart w:id="31" w:name="_le0o3xkmmtc9" w:colFirst="0" w:colLast="0"/>
      <w:bookmarkStart w:id="32" w:name="_Toc477683402"/>
      <w:bookmarkEnd w:id="31"/>
      <w:r>
        <w:rPr>
          <w:rFonts w:ascii="Arial" w:eastAsia="Arial" w:hAnsi="Arial" w:cs="Arial"/>
          <w:sz w:val="24"/>
          <w:szCs w:val="24"/>
        </w:rPr>
        <w:t>Metodologías y estrategias:</w:t>
      </w:r>
      <w:bookmarkEnd w:id="32"/>
    </w:p>
    <w:p w14:paraId="3656102A" w14:textId="77777777" w:rsidR="00FD222E" w:rsidRDefault="00FC5BAE" w:rsidP="001137CF">
      <w:pPr>
        <w:ind w:left="720"/>
        <w:jc w:val="both"/>
        <w:rPr>
          <w:rFonts w:ascii="Arial" w:eastAsia="Arial" w:hAnsi="Arial" w:cs="Arial"/>
          <w:sz w:val="24"/>
          <w:szCs w:val="24"/>
        </w:rPr>
      </w:pPr>
      <w:bookmarkStart w:id="33" w:name="_5l9hfrc44u5w" w:colFirst="0" w:colLast="0"/>
      <w:bookmarkEnd w:id="33"/>
      <w:r>
        <w:rPr>
          <w:rFonts w:ascii="Arial" w:eastAsia="Arial" w:hAnsi="Arial" w:cs="Arial"/>
          <w:sz w:val="24"/>
          <w:szCs w:val="24"/>
        </w:rPr>
        <w:t>El proyecto se desarrolló bajo una metodología dirigida inicialmente a un proceso de análisis, modelamiento y finalmente un diseño de modelo objetivo. Este procedimiento se utilizó para todas las etapas del estudio, constantemente analizando, diseñando y modelando buscando las falencias y fortalezas que tiene la empresa, con el fin de definir proyectos valiosos para la empresa, acorde a sus necesidades.</w:t>
      </w:r>
    </w:p>
    <w:p w14:paraId="1EB6F699" w14:textId="77777777" w:rsidR="006747DA" w:rsidRDefault="006747DA" w:rsidP="001137CF">
      <w:pPr>
        <w:ind w:left="720"/>
        <w:jc w:val="both"/>
      </w:pPr>
      <w:r>
        <w:rPr>
          <w:rFonts w:ascii="Arial" w:eastAsia="Arial" w:hAnsi="Arial" w:cs="Arial"/>
          <w:sz w:val="24"/>
          <w:szCs w:val="24"/>
        </w:rPr>
        <w:t>Fundamentalmente contamos con el apoyo de jefes y personal de la empresa APR-Solutionss quienes nos abrieron las puertas de su empresa y nos brindaron toda la información necesaria para la realización de este informe, principalmente nos basamos en entrevistas realizadas al interior de la compañía inicialmente para el entendimiento de la operación de esta y por otro lado para entender el punto actual en el que están y poder definir una visión objetiva la cual es a la que se espera llegar.</w:t>
      </w:r>
    </w:p>
    <w:p w14:paraId="6C1F0F2A" w14:textId="77777777" w:rsidR="00FD222E" w:rsidRDefault="00FC5BAE" w:rsidP="001137CF">
      <w:pPr>
        <w:pStyle w:val="Ttulo1"/>
        <w:numPr>
          <w:ilvl w:val="0"/>
          <w:numId w:val="4"/>
        </w:numPr>
        <w:contextualSpacing/>
        <w:jc w:val="both"/>
        <w:rPr>
          <w:rFonts w:ascii="Arial" w:eastAsia="Arial" w:hAnsi="Arial" w:cs="Arial"/>
        </w:rPr>
      </w:pPr>
      <w:bookmarkStart w:id="34" w:name="_yc512ephntm0" w:colFirst="0" w:colLast="0"/>
      <w:bookmarkStart w:id="35" w:name="_Toc477683403"/>
      <w:bookmarkEnd w:id="34"/>
      <w:r>
        <w:rPr>
          <w:rFonts w:ascii="Arial" w:eastAsia="Arial" w:hAnsi="Arial" w:cs="Arial"/>
        </w:rPr>
        <w:t>StakeHolders</w:t>
      </w:r>
      <w:bookmarkEnd w:id="35"/>
    </w:p>
    <w:p w14:paraId="7E95B850" w14:textId="77777777" w:rsidR="00FD222E" w:rsidRDefault="00FC5BAE" w:rsidP="001137CF">
      <w:pPr>
        <w:numPr>
          <w:ilvl w:val="0"/>
          <w:numId w:val="1"/>
        </w:numPr>
        <w:ind w:hanging="360"/>
        <w:contextualSpacing/>
        <w:jc w:val="both"/>
        <w:rPr>
          <w:rFonts w:ascii="Arial" w:eastAsia="Arial" w:hAnsi="Arial" w:cs="Arial"/>
          <w:sz w:val="24"/>
          <w:szCs w:val="24"/>
        </w:rPr>
      </w:pPr>
      <w:r>
        <w:rPr>
          <w:rFonts w:ascii="Arial" w:eastAsia="Arial" w:hAnsi="Arial" w:cs="Arial"/>
          <w:sz w:val="24"/>
          <w:szCs w:val="24"/>
        </w:rPr>
        <w:t>Javier Ricardo Granados López (CEO): siendo CEO de la compañía, es uno de los más interesados en estudios que se realicen para implementar tecnologías nuevas y beneficiosas para la organización, ya que es quien vela por el crecimiento continuo, la innovación en todas las áreas y el mejoramiento de los procesos.</w:t>
      </w:r>
    </w:p>
    <w:p w14:paraId="50CCD138" w14:textId="77777777" w:rsidR="00FD222E" w:rsidRDefault="00FC5BAE" w:rsidP="001137CF">
      <w:pPr>
        <w:numPr>
          <w:ilvl w:val="0"/>
          <w:numId w:val="1"/>
        </w:numPr>
        <w:ind w:hanging="360"/>
        <w:contextualSpacing/>
        <w:jc w:val="both"/>
        <w:rPr>
          <w:rFonts w:ascii="Arial" w:eastAsia="Arial" w:hAnsi="Arial" w:cs="Arial"/>
          <w:sz w:val="24"/>
          <w:szCs w:val="24"/>
        </w:rPr>
      </w:pPr>
      <w:r>
        <w:rPr>
          <w:rFonts w:ascii="Arial" w:eastAsia="Arial" w:hAnsi="Arial" w:cs="Arial"/>
          <w:sz w:val="24"/>
          <w:szCs w:val="24"/>
        </w:rPr>
        <w:t>Dentro del marco de la implementación del proceso de desarrollo del prototipo, también se verá involucrado un cliente asignado para el prototipo para este caso una casa de desarrollo aliada TurriSystem LTDA.</w:t>
      </w:r>
    </w:p>
    <w:p w14:paraId="5C832A6F" w14:textId="77777777" w:rsidR="008D042F" w:rsidRDefault="008D042F" w:rsidP="001137CF">
      <w:pPr>
        <w:numPr>
          <w:ilvl w:val="0"/>
          <w:numId w:val="1"/>
        </w:numPr>
        <w:ind w:hanging="360"/>
        <w:contextualSpacing/>
        <w:jc w:val="both"/>
        <w:rPr>
          <w:rFonts w:ascii="Arial" w:eastAsia="Arial" w:hAnsi="Arial" w:cs="Arial"/>
          <w:sz w:val="24"/>
          <w:szCs w:val="24"/>
        </w:rPr>
      </w:pPr>
      <w:r>
        <w:rPr>
          <w:rFonts w:ascii="Arial" w:eastAsia="Arial" w:hAnsi="Arial" w:cs="Arial"/>
          <w:sz w:val="24"/>
          <w:szCs w:val="24"/>
        </w:rPr>
        <w:t>Roger Valencia García (Gerente de proyectos de emprendimiento).</w:t>
      </w:r>
    </w:p>
    <w:p w14:paraId="2EFFBD0A" w14:textId="77777777" w:rsidR="00FD222E" w:rsidRDefault="00FC5BAE" w:rsidP="001137CF">
      <w:pPr>
        <w:numPr>
          <w:ilvl w:val="0"/>
          <w:numId w:val="1"/>
        </w:numPr>
        <w:ind w:hanging="360"/>
        <w:contextualSpacing/>
        <w:jc w:val="both"/>
        <w:rPr>
          <w:rFonts w:ascii="Arial" w:eastAsia="Arial" w:hAnsi="Arial" w:cs="Arial"/>
          <w:sz w:val="24"/>
          <w:szCs w:val="24"/>
        </w:rPr>
      </w:pPr>
      <w:r>
        <w:rPr>
          <w:rFonts w:ascii="Arial" w:eastAsia="Arial" w:hAnsi="Arial" w:cs="Arial"/>
          <w:sz w:val="24"/>
          <w:szCs w:val="24"/>
        </w:rPr>
        <w:t>Empleados</w:t>
      </w:r>
    </w:p>
    <w:p w14:paraId="240404DF" w14:textId="77777777" w:rsidR="00FD222E" w:rsidRDefault="00FC5BAE" w:rsidP="001137CF">
      <w:pPr>
        <w:numPr>
          <w:ilvl w:val="0"/>
          <w:numId w:val="1"/>
        </w:numPr>
        <w:ind w:hanging="360"/>
        <w:contextualSpacing/>
        <w:jc w:val="both"/>
        <w:rPr>
          <w:rFonts w:ascii="Arial" w:eastAsia="Arial" w:hAnsi="Arial" w:cs="Arial"/>
          <w:sz w:val="24"/>
          <w:szCs w:val="24"/>
        </w:rPr>
      </w:pPr>
      <w:r>
        <w:rPr>
          <w:rFonts w:ascii="Arial" w:eastAsia="Arial" w:hAnsi="Arial" w:cs="Arial"/>
          <w:sz w:val="24"/>
          <w:szCs w:val="24"/>
        </w:rPr>
        <w:t>Proveedores</w:t>
      </w:r>
    </w:p>
    <w:p w14:paraId="493BA97D" w14:textId="77777777" w:rsidR="00FD222E" w:rsidRDefault="00FC5BAE" w:rsidP="001137CF">
      <w:pPr>
        <w:pStyle w:val="Ttulo1"/>
        <w:numPr>
          <w:ilvl w:val="0"/>
          <w:numId w:val="4"/>
        </w:numPr>
        <w:contextualSpacing/>
        <w:jc w:val="both"/>
        <w:rPr>
          <w:rFonts w:ascii="Arial" w:eastAsia="Arial" w:hAnsi="Arial" w:cs="Arial"/>
        </w:rPr>
      </w:pPr>
      <w:bookmarkStart w:id="36" w:name="_ovknkwg9crkc" w:colFirst="0" w:colLast="0"/>
      <w:bookmarkStart w:id="37" w:name="_Toc477683404"/>
      <w:bookmarkEnd w:id="36"/>
      <w:r>
        <w:rPr>
          <w:rFonts w:ascii="Arial" w:eastAsia="Arial" w:hAnsi="Arial" w:cs="Arial"/>
        </w:rPr>
        <w:t>Visión de la Arquitectura</w:t>
      </w:r>
      <w:bookmarkEnd w:id="37"/>
    </w:p>
    <w:p w14:paraId="10E20F62" w14:textId="77777777" w:rsidR="00FD222E" w:rsidRDefault="00FC5BAE" w:rsidP="001137CF">
      <w:pPr>
        <w:numPr>
          <w:ilvl w:val="0"/>
          <w:numId w:val="3"/>
        </w:numPr>
        <w:ind w:hanging="360"/>
        <w:contextualSpacing/>
        <w:jc w:val="both"/>
        <w:rPr>
          <w:rFonts w:ascii="Arial" w:eastAsia="Arial" w:hAnsi="Arial" w:cs="Arial"/>
          <w:sz w:val="24"/>
          <w:szCs w:val="24"/>
        </w:rPr>
      </w:pPr>
      <w:r>
        <w:rPr>
          <w:rFonts w:ascii="Arial" w:eastAsia="Arial" w:hAnsi="Arial" w:cs="Arial"/>
          <w:sz w:val="24"/>
          <w:szCs w:val="24"/>
        </w:rPr>
        <w:t xml:space="preserve">Como empresa APRsolutionss tiene como visión general llegar a posicionarse como una empresa innovadora en el sector de la ingeniería por medio de software y hardware que ayude a los procesos dentro de las organizaciones el cual contendrá modelos de inteligencia artificial y desarrollo de avatar </w:t>
      </w:r>
      <w:r>
        <w:rPr>
          <w:rFonts w:ascii="Arial" w:eastAsia="Arial" w:hAnsi="Arial" w:cs="Arial"/>
          <w:sz w:val="24"/>
          <w:szCs w:val="24"/>
        </w:rPr>
        <w:lastRenderedPageBreak/>
        <w:t>personalizado.</w:t>
      </w:r>
    </w:p>
    <w:p w14:paraId="4B74D674" w14:textId="77777777" w:rsidR="00FD222E" w:rsidRPr="001137CF" w:rsidRDefault="00FC5BAE" w:rsidP="001137CF">
      <w:pPr>
        <w:numPr>
          <w:ilvl w:val="0"/>
          <w:numId w:val="3"/>
        </w:numPr>
        <w:ind w:hanging="360"/>
        <w:contextualSpacing/>
        <w:jc w:val="both"/>
        <w:rPr>
          <w:rFonts w:ascii="Arial" w:eastAsia="Arial" w:hAnsi="Arial" w:cs="Arial"/>
          <w:sz w:val="24"/>
          <w:szCs w:val="24"/>
        </w:rPr>
      </w:pPr>
      <w:r>
        <w:rPr>
          <w:rFonts w:ascii="Arial" w:eastAsia="Arial" w:hAnsi="Arial" w:cs="Arial"/>
          <w:sz w:val="24"/>
          <w:szCs w:val="24"/>
        </w:rPr>
        <w:t>Por nuestra parte proveeremos a la empresa de estudio</w:t>
      </w:r>
      <w:r w:rsidR="005B692A">
        <w:rPr>
          <w:rFonts w:ascii="Arial" w:eastAsia="Arial" w:hAnsi="Arial" w:cs="Arial"/>
          <w:sz w:val="24"/>
          <w:szCs w:val="24"/>
        </w:rPr>
        <w:t>,</w:t>
      </w:r>
      <w:r>
        <w:rPr>
          <w:rFonts w:ascii="Arial" w:eastAsia="Arial" w:hAnsi="Arial" w:cs="Arial"/>
          <w:sz w:val="24"/>
          <w:szCs w:val="24"/>
        </w:rPr>
        <w:t xml:space="preserve"> de una arquitectura empresarial, con proceso claramente definidos, gobierno en TI, donde estén definidos los objetivos planteados anteriormente en el alcance, logrando darle una visión mucho más amplia a la empresa.</w:t>
      </w:r>
    </w:p>
    <w:p w14:paraId="5C53EE4A" w14:textId="77777777" w:rsidR="00FD222E" w:rsidRDefault="00FC5BAE" w:rsidP="001137CF">
      <w:pPr>
        <w:pStyle w:val="Ttulo1"/>
        <w:numPr>
          <w:ilvl w:val="0"/>
          <w:numId w:val="4"/>
        </w:numPr>
        <w:contextualSpacing/>
        <w:jc w:val="both"/>
      </w:pPr>
      <w:bookmarkStart w:id="38" w:name="_90zlzsao9sr2" w:colFirst="0" w:colLast="0"/>
      <w:bookmarkStart w:id="39" w:name="_Toc477683405"/>
      <w:bookmarkEnd w:id="38"/>
      <w:r>
        <w:rPr>
          <w:rFonts w:ascii="Arial" w:eastAsia="Arial" w:hAnsi="Arial" w:cs="Arial"/>
        </w:rPr>
        <w:t>Arquitectura del Negocio</w:t>
      </w:r>
      <w:bookmarkEnd w:id="39"/>
    </w:p>
    <w:p w14:paraId="1AE97808" w14:textId="77777777" w:rsidR="00FD222E" w:rsidRDefault="00FC5BAE" w:rsidP="001137CF">
      <w:pPr>
        <w:jc w:val="both"/>
      </w:pPr>
      <w:r>
        <w:rPr>
          <w:rFonts w:ascii="Arial" w:eastAsia="Arial" w:hAnsi="Arial" w:cs="Arial"/>
          <w:b/>
          <w:sz w:val="24"/>
          <w:szCs w:val="24"/>
        </w:rPr>
        <w:t>MODELO DE REFERENCIA</w:t>
      </w:r>
    </w:p>
    <w:p w14:paraId="09AE9B02" w14:textId="77777777" w:rsidR="00FD222E" w:rsidRDefault="00FC5BAE" w:rsidP="001707CD">
      <w:pPr>
        <w:pStyle w:val="Ttulo2"/>
        <w:rPr>
          <w:rFonts w:ascii="Arial" w:eastAsia="Arial" w:hAnsi="Arial" w:cs="Arial"/>
          <w:sz w:val="24"/>
          <w:szCs w:val="24"/>
        </w:rPr>
      </w:pPr>
      <w:bookmarkStart w:id="40" w:name="_Toc477683406"/>
      <w:r w:rsidRPr="002B1EA1">
        <w:rPr>
          <w:rFonts w:ascii="Arial" w:eastAsia="Arial" w:hAnsi="Arial" w:cs="Arial"/>
          <w:sz w:val="24"/>
          <w:szCs w:val="24"/>
        </w:rPr>
        <w:t>Modelo Operacional</w:t>
      </w:r>
      <w:r w:rsidR="001707CD">
        <w:rPr>
          <w:rFonts w:ascii="Arial" w:eastAsia="Arial" w:hAnsi="Arial" w:cs="Arial"/>
          <w:sz w:val="24"/>
          <w:szCs w:val="24"/>
        </w:rPr>
        <w:t xml:space="preserve"> Actual</w:t>
      </w:r>
      <w:r w:rsidRPr="002B1EA1">
        <w:rPr>
          <w:rFonts w:ascii="Arial" w:eastAsia="Arial" w:hAnsi="Arial" w:cs="Arial"/>
          <w:sz w:val="24"/>
          <w:szCs w:val="24"/>
        </w:rPr>
        <w:t>:</w:t>
      </w:r>
      <w:bookmarkEnd w:id="40"/>
    </w:p>
    <w:p w14:paraId="0A7D55E0" w14:textId="77777777" w:rsidR="00DE0E25" w:rsidRPr="00DE0E25" w:rsidRDefault="00DE0E25" w:rsidP="00DE0E25">
      <w:r>
        <w:rPr>
          <w:noProof/>
          <w:lang w:val="es-ES" w:eastAsia="es-ES"/>
        </w:rPr>
        <w:drawing>
          <wp:inline distT="0" distB="0" distL="0" distR="0" wp14:anchorId="5A302BF7" wp14:editId="05139274">
            <wp:extent cx="5943600" cy="2873892"/>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73892"/>
                    </a:xfrm>
                    <a:prstGeom prst="rect">
                      <a:avLst/>
                    </a:prstGeom>
                    <a:noFill/>
                    <a:ln>
                      <a:noFill/>
                    </a:ln>
                  </pic:spPr>
                </pic:pic>
              </a:graphicData>
            </a:graphic>
          </wp:inline>
        </w:drawing>
      </w:r>
    </w:p>
    <w:p w14:paraId="0554240E" w14:textId="77777777" w:rsidR="00FD222E" w:rsidRPr="002B1EA1" w:rsidRDefault="00FD222E" w:rsidP="001137CF">
      <w:pPr>
        <w:jc w:val="both"/>
        <w:rPr>
          <w:sz w:val="24"/>
          <w:szCs w:val="24"/>
        </w:rPr>
      </w:pPr>
    </w:p>
    <w:p w14:paraId="07F7F0FA"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t>Marketing: todo proyecto nace cuando se presenta el interés de un stakeholder en desarrollar un prototipo, un proyecto como un asistente virtual o un proyecto de reconocimiento facial.</w:t>
      </w:r>
    </w:p>
    <w:p w14:paraId="4DE449A9"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t>Levantamiento de requerimientos: cuando se cierra el negocio con el cliente, se inicia un proceso de levantamiento de información donde se levantan los requerimientos que el cliente tiene para el desarrollo de los productos en base a sus necesidades.</w:t>
      </w:r>
    </w:p>
    <w:p w14:paraId="49EAC3FE"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t>Prototipado: se definen cosas como la estructura de la aplicación, los componentes visuales y que periféricos utiliza la aplicación.</w:t>
      </w:r>
    </w:p>
    <w:p w14:paraId="4E6DBAD1"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t>Implementación: consiste en el desarrollo y puesta en marcha del proyecto, con alguna metodología ya sea scrum o cascada, de acuerdo a las expectativas de tiempo acordadas con el cliente.</w:t>
      </w:r>
    </w:p>
    <w:p w14:paraId="62A4D212"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lastRenderedPageBreak/>
        <w:t xml:space="preserve"> Pruebas: (el piloto) es la etapa en donde se prueba el 100% de la aplicación y al culminar esta etapa el producto pasa ya a ser una entrega para el cliente.</w:t>
      </w:r>
    </w:p>
    <w:p w14:paraId="681BD6D3"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t>Vtiger: para el respaldo de la información de las bases de datos.</w:t>
      </w:r>
    </w:p>
    <w:p w14:paraId="0F0D5823"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t>MySQL: respalda Vtiger y la base de datos local, en la cual queda la copia de todas las iteraciones que hacen los clientes o usuarios en el asistente virtual.</w:t>
      </w:r>
    </w:p>
    <w:p w14:paraId="0DFAF762"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t>BitBucket: es un repositorio donde está montado cada asistente virtual, se utiliza para el control de versiones y la implementación.</w:t>
      </w:r>
    </w:p>
    <w:p w14:paraId="6FF114B5"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t>JUnit Test: herramienta para realizar pruebas de unidad.</w:t>
      </w:r>
    </w:p>
    <w:p w14:paraId="0EB4671B"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t>Arduino: componente electrónico utilizado para la implementación de inteligencia artificial.</w:t>
      </w:r>
    </w:p>
    <w:p w14:paraId="39E43A52"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t>C#: lenguaje de programación donde se codifican los proyectos.</w:t>
      </w:r>
    </w:p>
    <w:p w14:paraId="039E2885" w14:textId="77777777" w:rsidR="002B1EA1" w:rsidRP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t xml:space="preserve">VideoScribe: motores de video para seguimiento. </w:t>
      </w:r>
    </w:p>
    <w:p w14:paraId="658529CA" w14:textId="77777777" w:rsidR="002B1EA1" w:rsidRDefault="002B1EA1" w:rsidP="001137CF">
      <w:pPr>
        <w:pStyle w:val="Prrafodelista"/>
        <w:widowControl/>
        <w:numPr>
          <w:ilvl w:val="0"/>
          <w:numId w:val="22"/>
        </w:numPr>
        <w:spacing w:after="200" w:line="276" w:lineRule="auto"/>
        <w:jc w:val="both"/>
        <w:rPr>
          <w:rFonts w:ascii="Arial" w:hAnsi="Arial" w:cs="Arial"/>
          <w:sz w:val="24"/>
          <w:szCs w:val="24"/>
        </w:rPr>
      </w:pPr>
      <w:r w:rsidRPr="002B1EA1">
        <w:rPr>
          <w:rFonts w:ascii="Arial" w:hAnsi="Arial" w:cs="Arial"/>
          <w:sz w:val="24"/>
          <w:szCs w:val="24"/>
        </w:rPr>
        <w:t>Mockups – wireframes: utilizados para realizar prototipados según el tipo de cliente, ya que muestran experiencias completamente diferentes.</w:t>
      </w:r>
    </w:p>
    <w:p w14:paraId="40A1226B" w14:textId="77777777" w:rsidR="00DE0E25" w:rsidRPr="002B1EA1" w:rsidRDefault="00DE0E25" w:rsidP="001137CF">
      <w:pPr>
        <w:pStyle w:val="Prrafodelista"/>
        <w:widowControl/>
        <w:numPr>
          <w:ilvl w:val="0"/>
          <w:numId w:val="22"/>
        </w:numPr>
        <w:spacing w:after="200" w:line="276" w:lineRule="auto"/>
        <w:jc w:val="both"/>
        <w:rPr>
          <w:rFonts w:ascii="Arial" w:hAnsi="Arial" w:cs="Arial"/>
          <w:sz w:val="24"/>
          <w:szCs w:val="24"/>
        </w:rPr>
      </w:pPr>
      <w:r>
        <w:rPr>
          <w:rFonts w:ascii="Arial" w:hAnsi="Arial" w:cs="Arial"/>
          <w:sz w:val="24"/>
          <w:szCs w:val="24"/>
        </w:rPr>
        <w:t>Pago : Actualmente el servicio de pago se hace a traves de una cuenta bancaria, cabe resaltar que la metodologia de este pago puede variar en las siguientes proporciones 25% Inicio de Proyecto – 75% Entrega  y 50%  Inicio de Proyecto 50% Entrega.</w:t>
      </w:r>
    </w:p>
    <w:p w14:paraId="00B23C44" w14:textId="77777777" w:rsidR="00FD222E" w:rsidRPr="002B1EA1" w:rsidRDefault="00FD222E" w:rsidP="001137CF">
      <w:pPr>
        <w:jc w:val="both"/>
        <w:rPr>
          <w:sz w:val="24"/>
          <w:szCs w:val="24"/>
        </w:rPr>
      </w:pPr>
    </w:p>
    <w:p w14:paraId="50BEA490" w14:textId="77777777" w:rsidR="00FD222E" w:rsidRDefault="001707CD" w:rsidP="001707CD">
      <w:pPr>
        <w:pStyle w:val="Ttulo2"/>
        <w:rPr>
          <w:rFonts w:ascii="Arial" w:eastAsia="Arial" w:hAnsi="Arial" w:cs="Arial"/>
          <w:sz w:val="24"/>
          <w:szCs w:val="24"/>
        </w:rPr>
      </w:pPr>
      <w:bookmarkStart w:id="41" w:name="_Toc477683407"/>
      <w:r>
        <w:rPr>
          <w:rFonts w:ascii="Arial" w:eastAsia="Arial" w:hAnsi="Arial" w:cs="Arial"/>
          <w:b w:val="0"/>
          <w:sz w:val="24"/>
          <w:szCs w:val="24"/>
        </w:rPr>
        <w:t xml:space="preserve">Modelo Operacional </w:t>
      </w:r>
      <w:r w:rsidR="00FC5BAE" w:rsidRPr="002B1EA1">
        <w:rPr>
          <w:rFonts w:ascii="Arial" w:eastAsia="Arial" w:hAnsi="Arial" w:cs="Arial"/>
          <w:sz w:val="24"/>
          <w:szCs w:val="24"/>
        </w:rPr>
        <w:t>Futuro:</w:t>
      </w:r>
      <w:bookmarkEnd w:id="41"/>
    </w:p>
    <w:p w14:paraId="3CBC1A6E" w14:textId="77777777" w:rsidR="00DE0E25" w:rsidRPr="00DE0E25" w:rsidRDefault="00DE0E25" w:rsidP="00DE0E25"/>
    <w:p w14:paraId="174EC568" w14:textId="77777777" w:rsidR="00FD222E" w:rsidRPr="002B1EA1" w:rsidRDefault="00DE0E25" w:rsidP="001137CF">
      <w:pPr>
        <w:jc w:val="both"/>
        <w:rPr>
          <w:sz w:val="24"/>
          <w:szCs w:val="24"/>
        </w:rPr>
      </w:pPr>
      <w:r>
        <w:rPr>
          <w:noProof/>
          <w:sz w:val="24"/>
          <w:szCs w:val="24"/>
          <w:lang w:val="es-ES" w:eastAsia="es-ES"/>
        </w:rPr>
        <w:drawing>
          <wp:inline distT="0" distB="0" distL="0" distR="0" wp14:anchorId="5AE618F2" wp14:editId="4857ED95">
            <wp:extent cx="5943600" cy="2924951"/>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24951"/>
                    </a:xfrm>
                    <a:prstGeom prst="rect">
                      <a:avLst/>
                    </a:prstGeom>
                    <a:noFill/>
                    <a:ln>
                      <a:noFill/>
                    </a:ln>
                  </pic:spPr>
                </pic:pic>
              </a:graphicData>
            </a:graphic>
          </wp:inline>
        </w:drawing>
      </w:r>
    </w:p>
    <w:p w14:paraId="43F7D948" w14:textId="77777777" w:rsidR="002B1EA1" w:rsidRPr="002B1EA1" w:rsidRDefault="002B1EA1" w:rsidP="001137CF">
      <w:pPr>
        <w:jc w:val="both"/>
        <w:rPr>
          <w:sz w:val="24"/>
          <w:szCs w:val="24"/>
        </w:rPr>
      </w:pPr>
    </w:p>
    <w:p w14:paraId="16578955" w14:textId="77777777" w:rsidR="002B1EA1" w:rsidRPr="002B1EA1" w:rsidRDefault="002B1EA1" w:rsidP="001137CF">
      <w:pPr>
        <w:pStyle w:val="Prrafodelista"/>
        <w:widowControl/>
        <w:numPr>
          <w:ilvl w:val="0"/>
          <w:numId w:val="23"/>
        </w:numPr>
        <w:spacing w:after="200" w:line="276" w:lineRule="auto"/>
        <w:jc w:val="both"/>
        <w:rPr>
          <w:rFonts w:ascii="Arial" w:hAnsi="Arial" w:cs="Arial"/>
          <w:sz w:val="24"/>
          <w:szCs w:val="24"/>
        </w:rPr>
      </w:pPr>
      <w:r w:rsidRPr="002B1EA1">
        <w:rPr>
          <w:rFonts w:ascii="Arial" w:hAnsi="Arial" w:cs="Arial"/>
          <w:sz w:val="24"/>
          <w:szCs w:val="24"/>
        </w:rPr>
        <w:lastRenderedPageBreak/>
        <w:t>Periféricos: dispositivos utilizados para la comunicación entre la aplicación y el mundo real.</w:t>
      </w:r>
    </w:p>
    <w:p w14:paraId="373C441E" w14:textId="77777777" w:rsidR="002B1EA1" w:rsidRPr="002B1EA1" w:rsidRDefault="002B1EA1" w:rsidP="001137CF">
      <w:pPr>
        <w:pStyle w:val="Prrafodelista"/>
        <w:widowControl/>
        <w:numPr>
          <w:ilvl w:val="0"/>
          <w:numId w:val="23"/>
        </w:numPr>
        <w:spacing w:after="200" w:line="276" w:lineRule="auto"/>
        <w:jc w:val="both"/>
        <w:rPr>
          <w:rFonts w:ascii="Arial" w:hAnsi="Arial" w:cs="Arial"/>
          <w:sz w:val="24"/>
          <w:szCs w:val="24"/>
        </w:rPr>
      </w:pPr>
      <w:r w:rsidRPr="002B1EA1">
        <w:rPr>
          <w:rFonts w:ascii="Arial" w:hAnsi="Arial" w:cs="Arial"/>
          <w:sz w:val="24"/>
          <w:szCs w:val="24"/>
        </w:rPr>
        <w:t>Aprendizaje automático: Aplicación inspirada en la forma en que funciona el sistema nervioso biológico, la cual se basa en Las redes de neuronas artificiales que son un paradigma de aprendizaje y procesamiento automático.</w:t>
      </w:r>
    </w:p>
    <w:p w14:paraId="1E0DFC41" w14:textId="77777777" w:rsidR="002B1EA1" w:rsidRPr="002B1EA1" w:rsidRDefault="002B1EA1" w:rsidP="001137CF">
      <w:pPr>
        <w:pStyle w:val="Prrafodelista"/>
        <w:widowControl/>
        <w:numPr>
          <w:ilvl w:val="0"/>
          <w:numId w:val="23"/>
        </w:numPr>
        <w:spacing w:after="200" w:line="276" w:lineRule="auto"/>
        <w:jc w:val="both"/>
        <w:rPr>
          <w:rFonts w:ascii="Arial" w:hAnsi="Arial" w:cs="Arial"/>
          <w:sz w:val="24"/>
          <w:szCs w:val="24"/>
        </w:rPr>
      </w:pPr>
      <w:r w:rsidRPr="002B1EA1">
        <w:rPr>
          <w:rFonts w:ascii="Arial" w:hAnsi="Arial" w:cs="Arial"/>
          <w:sz w:val="24"/>
          <w:szCs w:val="24"/>
        </w:rPr>
        <w:t>Experiencia de usuario: es un proyecto que está en la capacidad de mostrar información o desplegar información de productos o servicios y de capturar cualquier dato del cliente o prospecto que ayude a la compañía a la consecución de un negocio, mediante el reconocimiento facial y comandos de voz.</w:t>
      </w:r>
    </w:p>
    <w:p w14:paraId="19931CC9" w14:textId="77777777" w:rsidR="002B1EA1" w:rsidRPr="002B1EA1" w:rsidRDefault="002B1EA1" w:rsidP="001137CF">
      <w:pPr>
        <w:pStyle w:val="Prrafodelista"/>
        <w:widowControl/>
        <w:numPr>
          <w:ilvl w:val="0"/>
          <w:numId w:val="23"/>
        </w:numPr>
        <w:spacing w:after="200" w:line="276" w:lineRule="auto"/>
        <w:jc w:val="both"/>
        <w:rPr>
          <w:rFonts w:ascii="Arial" w:hAnsi="Arial" w:cs="Arial"/>
          <w:sz w:val="24"/>
          <w:szCs w:val="24"/>
        </w:rPr>
      </w:pPr>
      <w:r w:rsidRPr="002B1EA1">
        <w:rPr>
          <w:rFonts w:ascii="Arial" w:hAnsi="Arial" w:cs="Arial"/>
          <w:sz w:val="24"/>
          <w:szCs w:val="24"/>
        </w:rPr>
        <w:t xml:space="preserve">Seguimiento y reporte: se refiere a un acompañamiento que se les realiza a los productos, con el fin de mejoras las aplicaciones, manteniendo un registro de errores y problemas que se presentan en el mundo real. </w:t>
      </w:r>
    </w:p>
    <w:p w14:paraId="3BC41653" w14:textId="77777777" w:rsidR="002B1EA1" w:rsidRPr="002B1EA1" w:rsidRDefault="002B1EA1" w:rsidP="001137CF">
      <w:pPr>
        <w:pStyle w:val="Prrafodelista"/>
        <w:widowControl/>
        <w:numPr>
          <w:ilvl w:val="0"/>
          <w:numId w:val="23"/>
        </w:numPr>
        <w:spacing w:after="200" w:line="276" w:lineRule="auto"/>
        <w:jc w:val="both"/>
        <w:rPr>
          <w:rStyle w:val="sentence"/>
          <w:rFonts w:ascii="Arial" w:hAnsi="Arial" w:cs="Arial"/>
          <w:sz w:val="24"/>
          <w:szCs w:val="24"/>
        </w:rPr>
      </w:pPr>
      <w:r w:rsidRPr="002B1EA1">
        <w:rPr>
          <w:rFonts w:ascii="Arial" w:hAnsi="Arial" w:cs="Arial"/>
          <w:sz w:val="24"/>
          <w:szCs w:val="24"/>
        </w:rPr>
        <w:t xml:space="preserve">Visual Studio: herramienta de desarrollo para la generación de aplicaciones </w:t>
      </w:r>
      <w:r w:rsidRPr="002B1EA1">
        <w:rPr>
          <w:rStyle w:val="sentence"/>
          <w:rFonts w:ascii="Arial" w:hAnsi="Arial" w:cs="Arial"/>
          <w:sz w:val="24"/>
          <w:szCs w:val="24"/>
          <w:lang w:val="es-ES"/>
        </w:rPr>
        <w:t>web ASP.NET, Servicios Web XML, aplicaciones de escritorio y aplicaciones móviles.</w:t>
      </w:r>
      <w:r w:rsidRPr="002B1EA1">
        <w:rPr>
          <w:rFonts w:ascii="Arial" w:hAnsi="Arial" w:cs="Arial"/>
          <w:sz w:val="24"/>
          <w:szCs w:val="24"/>
          <w:lang w:val="es-ES"/>
        </w:rPr>
        <w:t xml:space="preserve"> </w:t>
      </w:r>
      <w:r w:rsidRPr="002B1EA1">
        <w:rPr>
          <w:rStyle w:val="sentence"/>
          <w:rFonts w:ascii="Arial" w:hAnsi="Arial" w:cs="Arial"/>
          <w:sz w:val="24"/>
          <w:szCs w:val="24"/>
          <w:lang w:val="es-ES"/>
        </w:rPr>
        <w:t>Visual Basic, Visual C# y Visual C++.</w:t>
      </w:r>
    </w:p>
    <w:p w14:paraId="6C9936AE" w14:textId="77777777" w:rsidR="002B1EA1" w:rsidRPr="002B1EA1" w:rsidRDefault="002B1EA1" w:rsidP="001137CF">
      <w:pPr>
        <w:pStyle w:val="Prrafodelista"/>
        <w:widowControl/>
        <w:numPr>
          <w:ilvl w:val="0"/>
          <w:numId w:val="23"/>
        </w:numPr>
        <w:spacing w:after="200" w:line="276" w:lineRule="auto"/>
        <w:jc w:val="both"/>
        <w:rPr>
          <w:rStyle w:val="sentence"/>
          <w:rFonts w:ascii="Arial" w:hAnsi="Arial" w:cs="Arial"/>
          <w:sz w:val="24"/>
          <w:szCs w:val="24"/>
          <w:lang w:val="es-ES"/>
        </w:rPr>
      </w:pPr>
      <w:r w:rsidRPr="002B1EA1">
        <w:rPr>
          <w:rStyle w:val="sentence"/>
          <w:rFonts w:ascii="Arial" w:hAnsi="Arial" w:cs="Arial"/>
          <w:sz w:val="24"/>
          <w:szCs w:val="24"/>
          <w:lang w:val="es-ES"/>
        </w:rPr>
        <w:t>OpenCV: es una librería software open-source de visión artificial y machine learning, provee una infraestructura para aplicaciones de visión artificial y cuenta con una licencia BSD, que permite utilizar y modificar el código de esta comunidad.</w:t>
      </w:r>
    </w:p>
    <w:p w14:paraId="4CD3AAD2" w14:textId="77777777" w:rsidR="002B1EA1" w:rsidRPr="002B1EA1" w:rsidRDefault="002B1EA1" w:rsidP="001137CF">
      <w:pPr>
        <w:pStyle w:val="Prrafodelista"/>
        <w:widowControl/>
        <w:numPr>
          <w:ilvl w:val="0"/>
          <w:numId w:val="23"/>
        </w:numPr>
        <w:spacing w:after="200" w:line="276" w:lineRule="auto"/>
        <w:jc w:val="both"/>
        <w:rPr>
          <w:rStyle w:val="sentence"/>
          <w:rFonts w:ascii="Arial" w:hAnsi="Arial" w:cs="Arial"/>
          <w:sz w:val="24"/>
          <w:szCs w:val="24"/>
          <w:lang w:val="es-ES"/>
        </w:rPr>
      </w:pPr>
      <w:r w:rsidRPr="002B1EA1">
        <w:rPr>
          <w:rStyle w:val="sentence"/>
          <w:rFonts w:ascii="Arial" w:hAnsi="Arial" w:cs="Arial"/>
          <w:sz w:val="24"/>
          <w:szCs w:val="24"/>
          <w:lang w:val="es-ES"/>
        </w:rPr>
        <w:t>IClone: herramienta que permite, animaciones y renderizado en 3D, a modo de película, esta herramienta cuenta con funciones de animación facial y sincronización de movimiento de los labios.</w:t>
      </w:r>
    </w:p>
    <w:p w14:paraId="6F4D0CA2" w14:textId="77777777" w:rsidR="002B1EA1" w:rsidRPr="002B1EA1" w:rsidRDefault="002B1EA1" w:rsidP="001137CF">
      <w:pPr>
        <w:pStyle w:val="Prrafodelista"/>
        <w:widowControl/>
        <w:numPr>
          <w:ilvl w:val="0"/>
          <w:numId w:val="23"/>
        </w:numPr>
        <w:spacing w:after="200" w:line="276" w:lineRule="auto"/>
        <w:jc w:val="both"/>
        <w:rPr>
          <w:rStyle w:val="sentence"/>
          <w:rFonts w:ascii="Arial" w:hAnsi="Arial" w:cs="Arial"/>
          <w:sz w:val="24"/>
          <w:szCs w:val="24"/>
          <w:lang w:val="es-ES"/>
        </w:rPr>
      </w:pPr>
      <w:r w:rsidRPr="002B1EA1">
        <w:rPr>
          <w:rStyle w:val="sentence"/>
          <w:rFonts w:ascii="Arial" w:hAnsi="Arial" w:cs="Arial"/>
          <w:sz w:val="24"/>
          <w:szCs w:val="24"/>
          <w:lang w:val="es-ES"/>
        </w:rPr>
        <w:t>Git: herramienta para la eficiencia y la confiabilidad del mantenimiento de versiones de aplicaciones cuando estas tienen gran número de archivos de código fuente.</w:t>
      </w:r>
    </w:p>
    <w:p w14:paraId="79EA9497" w14:textId="77777777" w:rsidR="002B1EA1" w:rsidRPr="002B1EA1" w:rsidRDefault="002B1EA1" w:rsidP="001137CF">
      <w:pPr>
        <w:pStyle w:val="Prrafodelista"/>
        <w:widowControl/>
        <w:numPr>
          <w:ilvl w:val="0"/>
          <w:numId w:val="23"/>
        </w:numPr>
        <w:spacing w:after="200" w:line="276" w:lineRule="auto"/>
        <w:jc w:val="both"/>
        <w:rPr>
          <w:rStyle w:val="sentence"/>
          <w:rFonts w:ascii="Arial" w:hAnsi="Arial" w:cs="Arial"/>
          <w:sz w:val="24"/>
          <w:szCs w:val="24"/>
          <w:lang w:val="es-ES"/>
        </w:rPr>
      </w:pPr>
      <w:r w:rsidRPr="002B1EA1">
        <w:rPr>
          <w:rStyle w:val="sentence"/>
          <w:rFonts w:ascii="Arial" w:hAnsi="Arial" w:cs="Arial"/>
          <w:sz w:val="24"/>
          <w:szCs w:val="24"/>
          <w:lang w:val="es-ES"/>
        </w:rPr>
        <w:t>DigitalPerson: herramienta periférica que permite el reconocimiento de las huellas dactilares de un usuario, con el fin de aumentar la seguridad de ingreso a una aplicación.</w:t>
      </w:r>
    </w:p>
    <w:p w14:paraId="37535ADE" w14:textId="77777777" w:rsidR="002B1EA1" w:rsidRPr="002B1EA1" w:rsidRDefault="002B1EA1" w:rsidP="001137CF">
      <w:pPr>
        <w:pStyle w:val="Prrafodelista"/>
        <w:widowControl/>
        <w:numPr>
          <w:ilvl w:val="0"/>
          <w:numId w:val="23"/>
        </w:numPr>
        <w:spacing w:after="200" w:line="276" w:lineRule="auto"/>
        <w:jc w:val="both"/>
        <w:rPr>
          <w:rStyle w:val="sentence"/>
          <w:rFonts w:ascii="Arial" w:hAnsi="Arial" w:cs="Arial"/>
          <w:sz w:val="24"/>
          <w:szCs w:val="24"/>
          <w:lang w:val="es-ES"/>
        </w:rPr>
      </w:pPr>
      <w:r w:rsidRPr="002B1EA1">
        <w:rPr>
          <w:rStyle w:val="sentence"/>
          <w:rFonts w:ascii="Arial" w:hAnsi="Arial" w:cs="Arial"/>
          <w:sz w:val="24"/>
          <w:szCs w:val="24"/>
          <w:lang w:val="es-ES"/>
        </w:rPr>
        <w:t>HoneyWeel: empresa que desarrolla diferentes herramientas de seguridad e infraestructura, que ayudan en los procesos de desarrollo de ingeniería.</w:t>
      </w:r>
    </w:p>
    <w:p w14:paraId="13D1D3CA" w14:textId="77777777" w:rsidR="002B1EA1" w:rsidRPr="002B1EA1" w:rsidRDefault="002B1EA1" w:rsidP="001137CF">
      <w:pPr>
        <w:pStyle w:val="Prrafodelista"/>
        <w:widowControl/>
        <w:numPr>
          <w:ilvl w:val="0"/>
          <w:numId w:val="23"/>
        </w:numPr>
        <w:spacing w:after="200" w:line="276" w:lineRule="auto"/>
        <w:jc w:val="both"/>
        <w:rPr>
          <w:rStyle w:val="sentence"/>
          <w:rFonts w:ascii="Arial" w:hAnsi="Arial" w:cs="Arial"/>
          <w:sz w:val="24"/>
          <w:szCs w:val="24"/>
          <w:lang w:val="es-ES"/>
        </w:rPr>
      </w:pPr>
      <w:r w:rsidRPr="002B1EA1">
        <w:rPr>
          <w:rStyle w:val="sentence"/>
          <w:rFonts w:ascii="Arial" w:hAnsi="Arial" w:cs="Arial"/>
          <w:sz w:val="24"/>
          <w:szCs w:val="24"/>
          <w:lang w:val="es-ES"/>
        </w:rPr>
        <w:t>Servicio de pago por datafono: herramienta necesaria en toda organización para facilitar y brindar seguridad a los usuarios cuando realiza el pago.</w:t>
      </w:r>
    </w:p>
    <w:p w14:paraId="73B69764" w14:textId="77777777" w:rsidR="002B1EA1" w:rsidRPr="002B1EA1" w:rsidRDefault="002B1EA1" w:rsidP="001137CF">
      <w:pPr>
        <w:pStyle w:val="Prrafodelista"/>
        <w:widowControl/>
        <w:numPr>
          <w:ilvl w:val="0"/>
          <w:numId w:val="23"/>
        </w:numPr>
        <w:spacing w:after="200" w:line="276" w:lineRule="auto"/>
        <w:jc w:val="both"/>
        <w:rPr>
          <w:rStyle w:val="sentence"/>
          <w:rFonts w:ascii="Arial" w:hAnsi="Arial" w:cs="Arial"/>
          <w:sz w:val="24"/>
          <w:szCs w:val="24"/>
          <w:lang w:val="es-ES"/>
        </w:rPr>
      </w:pPr>
      <w:r w:rsidRPr="002B1EA1">
        <w:rPr>
          <w:rStyle w:val="sentence"/>
          <w:rFonts w:ascii="Arial" w:hAnsi="Arial" w:cs="Arial"/>
          <w:sz w:val="24"/>
          <w:szCs w:val="24"/>
          <w:lang w:val="es-ES"/>
        </w:rPr>
        <w:t>Lector 2D: herramienta que reconoce un código de barras de un producto y permite automatizar y agilizar la atención al cliente.</w:t>
      </w:r>
    </w:p>
    <w:p w14:paraId="3EDABB35" w14:textId="77777777" w:rsidR="00FD222E" w:rsidRPr="002B1EA1" w:rsidRDefault="00FD222E" w:rsidP="001137CF">
      <w:pPr>
        <w:jc w:val="both"/>
        <w:rPr>
          <w:sz w:val="24"/>
          <w:szCs w:val="24"/>
        </w:rPr>
      </w:pPr>
    </w:p>
    <w:p w14:paraId="684CBF09" w14:textId="77777777" w:rsidR="00FD222E" w:rsidRDefault="00FD222E" w:rsidP="001137CF">
      <w:pPr>
        <w:jc w:val="both"/>
      </w:pPr>
    </w:p>
    <w:p w14:paraId="6349B3DA" w14:textId="77777777" w:rsidR="00FD222E" w:rsidRDefault="00FD222E" w:rsidP="001137CF">
      <w:pPr>
        <w:jc w:val="both"/>
      </w:pPr>
    </w:p>
    <w:p w14:paraId="1D85AE81" w14:textId="77777777" w:rsidR="00FD222E" w:rsidRDefault="00FD222E" w:rsidP="001137CF">
      <w:pPr>
        <w:jc w:val="both"/>
      </w:pPr>
    </w:p>
    <w:p w14:paraId="2C844B74" w14:textId="77777777" w:rsidR="00FD222E" w:rsidRDefault="00FC5BAE" w:rsidP="001707CD">
      <w:pPr>
        <w:pStyle w:val="Ttulo2"/>
      </w:pPr>
      <w:bookmarkStart w:id="42" w:name="_Toc477683408"/>
      <w:r>
        <w:rPr>
          <w:rFonts w:ascii="Arial" w:eastAsia="Arial" w:hAnsi="Arial" w:cs="Arial"/>
          <w:sz w:val="24"/>
          <w:szCs w:val="24"/>
        </w:rPr>
        <w:lastRenderedPageBreak/>
        <w:t>Modelo de Negocio</w:t>
      </w:r>
      <w:bookmarkEnd w:id="42"/>
    </w:p>
    <w:p w14:paraId="6A4F6AA5" w14:textId="77777777" w:rsidR="00FD222E" w:rsidRDefault="00FC5BAE" w:rsidP="001137CF">
      <w:pPr>
        <w:jc w:val="both"/>
      </w:pPr>
      <w:r>
        <w:rPr>
          <w:rFonts w:ascii="Arial" w:eastAsia="Arial" w:hAnsi="Arial" w:cs="Arial"/>
          <w:b/>
          <w:sz w:val="24"/>
          <w:szCs w:val="24"/>
        </w:rPr>
        <w:t xml:space="preserve"> </w:t>
      </w:r>
      <w:r>
        <w:rPr>
          <w:noProof/>
          <w:lang w:val="es-ES" w:eastAsia="es-ES"/>
        </w:rPr>
        <w:drawing>
          <wp:inline distT="114300" distB="114300" distL="114300" distR="114300" wp14:anchorId="704235A8" wp14:editId="371167A4">
            <wp:extent cx="5610225" cy="37338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5610225" cy="3733800"/>
                    </a:xfrm>
                    <a:prstGeom prst="rect">
                      <a:avLst/>
                    </a:prstGeom>
                    <a:ln/>
                  </pic:spPr>
                </pic:pic>
              </a:graphicData>
            </a:graphic>
          </wp:inline>
        </w:drawing>
      </w:r>
    </w:p>
    <w:p w14:paraId="03BB1D0D" w14:textId="77777777" w:rsidR="00FD222E" w:rsidRDefault="00FD222E" w:rsidP="001137CF">
      <w:pPr>
        <w:jc w:val="both"/>
      </w:pPr>
    </w:p>
    <w:p w14:paraId="3C563EC9" w14:textId="77777777" w:rsidR="00FD222E" w:rsidRDefault="00FC5BAE" w:rsidP="001137CF">
      <w:pPr>
        <w:spacing w:line="240" w:lineRule="auto"/>
        <w:jc w:val="both"/>
      </w:pPr>
      <w:r>
        <w:rPr>
          <w:rFonts w:ascii="Arial" w:eastAsia="Arial" w:hAnsi="Arial" w:cs="Arial"/>
          <w:b/>
          <w:sz w:val="24"/>
          <w:szCs w:val="24"/>
        </w:rPr>
        <w:t>Segmentos de clientes</w:t>
      </w:r>
    </w:p>
    <w:p w14:paraId="53B36E4C" w14:textId="77777777" w:rsidR="00FD222E" w:rsidRDefault="00FC5BAE" w:rsidP="001137CF">
      <w:pPr>
        <w:spacing w:line="240" w:lineRule="auto"/>
        <w:jc w:val="both"/>
      </w:pPr>
      <w:r>
        <w:rPr>
          <w:rFonts w:ascii="Arial" w:eastAsia="Arial" w:hAnsi="Arial" w:cs="Arial"/>
          <w:sz w:val="24"/>
          <w:szCs w:val="24"/>
        </w:rPr>
        <w:t>Empresas de vehículos e inmobiliarias: con una experiencia de más de trece años en el sector inmobiliario, automotriz en el modelo de venta y alquiler, surge de una necesidad en el servicio de venta a usuarios.</w:t>
      </w:r>
    </w:p>
    <w:p w14:paraId="259B4C2D" w14:textId="77777777" w:rsidR="00FD222E" w:rsidRDefault="00FC5BAE" w:rsidP="001137CF">
      <w:pPr>
        <w:spacing w:line="240" w:lineRule="auto"/>
        <w:jc w:val="both"/>
      </w:pPr>
      <w:r>
        <w:rPr>
          <w:rFonts w:ascii="Arial" w:eastAsia="Arial" w:hAnsi="Arial" w:cs="Arial"/>
          <w:b/>
          <w:sz w:val="24"/>
          <w:szCs w:val="24"/>
        </w:rPr>
        <w:t>Propuesta de valor</w:t>
      </w:r>
    </w:p>
    <w:p w14:paraId="51C629C5" w14:textId="77777777" w:rsidR="00FD222E" w:rsidRDefault="00FC5BAE" w:rsidP="001137CF">
      <w:pPr>
        <w:numPr>
          <w:ilvl w:val="0"/>
          <w:numId w:val="6"/>
        </w:numPr>
        <w:spacing w:line="240" w:lineRule="auto"/>
        <w:ind w:hanging="360"/>
        <w:contextualSpacing/>
        <w:jc w:val="both"/>
        <w:rPr>
          <w:rFonts w:ascii="Arial" w:eastAsia="Arial" w:hAnsi="Arial" w:cs="Arial"/>
          <w:sz w:val="24"/>
          <w:szCs w:val="24"/>
        </w:rPr>
      </w:pPr>
      <w:r>
        <w:rPr>
          <w:rFonts w:ascii="Arial" w:eastAsia="Arial" w:hAnsi="Arial" w:cs="Arial"/>
          <w:sz w:val="24"/>
          <w:szCs w:val="24"/>
        </w:rPr>
        <w:t>Desarrollo avatar: cada cliente adquiere su marca, cada uno tiene una personalización.</w:t>
      </w:r>
    </w:p>
    <w:p w14:paraId="3A3D5916" w14:textId="77777777" w:rsidR="00FD222E" w:rsidRDefault="00FC5BAE" w:rsidP="001137CF">
      <w:pPr>
        <w:numPr>
          <w:ilvl w:val="0"/>
          <w:numId w:val="6"/>
        </w:numPr>
        <w:spacing w:line="240" w:lineRule="auto"/>
        <w:ind w:hanging="360"/>
        <w:contextualSpacing/>
        <w:jc w:val="both"/>
        <w:rPr>
          <w:rFonts w:ascii="Arial" w:eastAsia="Arial" w:hAnsi="Arial" w:cs="Arial"/>
          <w:sz w:val="24"/>
          <w:szCs w:val="24"/>
        </w:rPr>
      </w:pPr>
      <w:r>
        <w:rPr>
          <w:rFonts w:ascii="Arial" w:eastAsia="Arial" w:hAnsi="Arial" w:cs="Arial"/>
          <w:sz w:val="24"/>
          <w:szCs w:val="24"/>
        </w:rPr>
        <w:t>Versatilidad: cualquier función es opcional o personalizada, dependiendo de sus necesidades del cliente</w:t>
      </w:r>
    </w:p>
    <w:p w14:paraId="5E8F77C2" w14:textId="77777777" w:rsidR="00FD222E" w:rsidRDefault="00FC5BAE" w:rsidP="001137CF">
      <w:pPr>
        <w:numPr>
          <w:ilvl w:val="0"/>
          <w:numId w:val="6"/>
        </w:numPr>
        <w:spacing w:line="240" w:lineRule="auto"/>
        <w:ind w:hanging="360"/>
        <w:contextualSpacing/>
        <w:jc w:val="both"/>
        <w:rPr>
          <w:rFonts w:ascii="Arial" w:eastAsia="Arial" w:hAnsi="Arial" w:cs="Arial"/>
          <w:sz w:val="24"/>
          <w:szCs w:val="24"/>
        </w:rPr>
      </w:pPr>
      <w:r>
        <w:rPr>
          <w:rFonts w:ascii="Arial" w:eastAsia="Arial" w:hAnsi="Arial" w:cs="Arial"/>
          <w:sz w:val="24"/>
          <w:szCs w:val="24"/>
        </w:rPr>
        <w:t>Atención y servicio: una nueva alternativa de auto atención, permite agilizar peticiones de forma eficiente, esto hace que los usuarios interactúen con un asistente virtual y sean atendidos de la misma forma, evitando los conflictos de intereses con una persona natural.</w:t>
      </w:r>
    </w:p>
    <w:p w14:paraId="40F2345A" w14:textId="77777777" w:rsidR="00FD222E" w:rsidRDefault="00FC5BAE" w:rsidP="001137CF">
      <w:pPr>
        <w:numPr>
          <w:ilvl w:val="0"/>
          <w:numId w:val="6"/>
        </w:numPr>
        <w:spacing w:line="240" w:lineRule="auto"/>
        <w:ind w:hanging="360"/>
        <w:contextualSpacing/>
        <w:jc w:val="both"/>
        <w:rPr>
          <w:rFonts w:ascii="Arial" w:eastAsia="Arial" w:hAnsi="Arial" w:cs="Arial"/>
          <w:sz w:val="24"/>
          <w:szCs w:val="24"/>
        </w:rPr>
      </w:pPr>
      <w:r>
        <w:rPr>
          <w:rFonts w:ascii="Arial" w:eastAsia="Arial" w:hAnsi="Arial" w:cs="Arial"/>
          <w:sz w:val="24"/>
          <w:szCs w:val="24"/>
        </w:rPr>
        <w:t>Manejo de los prospectos: por medio de publicidad y una rica base de datos de los clientes se generan apertura de mercados inexplorados, siendo estos para la compañía un potencial económico para la misma.</w:t>
      </w:r>
    </w:p>
    <w:p w14:paraId="26CF4999" w14:textId="77777777" w:rsidR="00FD222E" w:rsidRDefault="00FC5BAE" w:rsidP="001137CF">
      <w:pPr>
        <w:numPr>
          <w:ilvl w:val="0"/>
          <w:numId w:val="6"/>
        </w:numPr>
        <w:spacing w:line="240" w:lineRule="auto"/>
        <w:ind w:hanging="360"/>
        <w:contextualSpacing/>
        <w:jc w:val="both"/>
        <w:rPr>
          <w:rFonts w:ascii="Arial" w:eastAsia="Arial" w:hAnsi="Arial" w:cs="Arial"/>
          <w:sz w:val="24"/>
          <w:szCs w:val="24"/>
        </w:rPr>
      </w:pPr>
      <w:r>
        <w:rPr>
          <w:rFonts w:ascii="Arial" w:eastAsia="Arial" w:hAnsi="Arial" w:cs="Arial"/>
          <w:sz w:val="24"/>
          <w:szCs w:val="24"/>
        </w:rPr>
        <w:t>Expansión y cobertura: se masifique el modelo de atención personalizada para el cliente y se cubran las necesidades que se le puedan presentar a un cliente, ofreciéndole asistencia técnica de software y hardware.</w:t>
      </w:r>
    </w:p>
    <w:p w14:paraId="79473172" w14:textId="77777777" w:rsidR="00FD222E" w:rsidRDefault="00FC5BAE" w:rsidP="001137CF">
      <w:pPr>
        <w:numPr>
          <w:ilvl w:val="0"/>
          <w:numId w:val="6"/>
        </w:numPr>
        <w:spacing w:line="240" w:lineRule="auto"/>
        <w:ind w:hanging="360"/>
        <w:contextualSpacing/>
        <w:jc w:val="both"/>
        <w:rPr>
          <w:rFonts w:ascii="Arial" w:eastAsia="Arial" w:hAnsi="Arial" w:cs="Arial"/>
          <w:sz w:val="24"/>
          <w:szCs w:val="24"/>
        </w:rPr>
      </w:pPr>
      <w:r>
        <w:rPr>
          <w:rFonts w:ascii="Arial" w:eastAsia="Arial" w:hAnsi="Arial" w:cs="Arial"/>
          <w:sz w:val="24"/>
          <w:szCs w:val="24"/>
        </w:rPr>
        <w:t xml:space="preserve">Información de valor: los datos de los clientes son fundamentales para el </w:t>
      </w:r>
      <w:r>
        <w:rPr>
          <w:rFonts w:ascii="Arial" w:eastAsia="Arial" w:hAnsi="Arial" w:cs="Arial"/>
          <w:sz w:val="24"/>
          <w:szCs w:val="24"/>
        </w:rPr>
        <w:lastRenderedPageBreak/>
        <w:t>crecimiento organizacional</w:t>
      </w:r>
    </w:p>
    <w:p w14:paraId="3B40CB77" w14:textId="77777777" w:rsidR="00FD222E" w:rsidRDefault="00FC5BAE" w:rsidP="001137CF">
      <w:pPr>
        <w:numPr>
          <w:ilvl w:val="0"/>
          <w:numId w:val="6"/>
        </w:numPr>
        <w:spacing w:line="240" w:lineRule="auto"/>
        <w:ind w:hanging="360"/>
        <w:contextualSpacing/>
        <w:jc w:val="both"/>
        <w:rPr>
          <w:rFonts w:ascii="Arial" w:eastAsia="Arial" w:hAnsi="Arial" w:cs="Arial"/>
          <w:sz w:val="24"/>
          <w:szCs w:val="24"/>
        </w:rPr>
      </w:pPr>
      <w:r>
        <w:rPr>
          <w:rFonts w:ascii="Arial" w:eastAsia="Arial" w:hAnsi="Arial" w:cs="Arial"/>
          <w:sz w:val="24"/>
          <w:szCs w:val="24"/>
        </w:rPr>
        <w:t>Crecimiento organizacional: se evalúa el crecimiento en diferentes aspectos que tiene la compañía a la cual se le brinda los servicios con el fin, de</w:t>
      </w:r>
    </w:p>
    <w:p w14:paraId="3FCA612F" w14:textId="77777777" w:rsidR="00FD222E" w:rsidRDefault="00FC5BAE" w:rsidP="001137CF">
      <w:pPr>
        <w:spacing w:line="240" w:lineRule="auto"/>
        <w:jc w:val="both"/>
      </w:pPr>
      <w:r>
        <w:rPr>
          <w:rFonts w:ascii="Arial" w:eastAsia="Arial" w:hAnsi="Arial" w:cs="Arial"/>
          <w:sz w:val="24"/>
          <w:szCs w:val="24"/>
        </w:rPr>
        <w:t xml:space="preserve"> </w:t>
      </w:r>
    </w:p>
    <w:p w14:paraId="51FF1074" w14:textId="77777777" w:rsidR="00FD222E" w:rsidRDefault="00FC5BAE" w:rsidP="001137CF">
      <w:pPr>
        <w:spacing w:line="240" w:lineRule="auto"/>
        <w:jc w:val="both"/>
      </w:pPr>
      <w:r>
        <w:rPr>
          <w:rFonts w:ascii="Arial" w:eastAsia="Arial" w:hAnsi="Arial" w:cs="Arial"/>
          <w:b/>
          <w:sz w:val="24"/>
          <w:szCs w:val="24"/>
        </w:rPr>
        <w:t>Canales</w:t>
      </w:r>
    </w:p>
    <w:p w14:paraId="41271DD0" w14:textId="77777777" w:rsidR="00FD222E" w:rsidRDefault="00FC5BAE" w:rsidP="001137CF">
      <w:pPr>
        <w:numPr>
          <w:ilvl w:val="0"/>
          <w:numId w:val="10"/>
        </w:numPr>
        <w:spacing w:line="240" w:lineRule="auto"/>
        <w:ind w:hanging="360"/>
        <w:contextualSpacing/>
        <w:jc w:val="both"/>
        <w:rPr>
          <w:rFonts w:ascii="Arial" w:eastAsia="Arial" w:hAnsi="Arial" w:cs="Arial"/>
          <w:sz w:val="24"/>
          <w:szCs w:val="24"/>
        </w:rPr>
      </w:pPr>
      <w:r>
        <w:rPr>
          <w:rFonts w:ascii="Arial" w:eastAsia="Arial" w:hAnsi="Arial" w:cs="Arial"/>
          <w:sz w:val="24"/>
          <w:szCs w:val="24"/>
        </w:rPr>
        <w:t>Apps: las algunas plataformas tecnológicas que hay en la actualidad como la página web, un call center por medio telefónico o por chat.</w:t>
      </w:r>
    </w:p>
    <w:p w14:paraId="14AF8F14" w14:textId="77777777" w:rsidR="00FD222E" w:rsidRDefault="00FC5BAE" w:rsidP="001137CF">
      <w:pPr>
        <w:numPr>
          <w:ilvl w:val="0"/>
          <w:numId w:val="10"/>
        </w:numPr>
        <w:spacing w:line="240" w:lineRule="auto"/>
        <w:ind w:hanging="360"/>
        <w:contextualSpacing/>
        <w:jc w:val="both"/>
        <w:rPr>
          <w:rFonts w:ascii="Arial" w:eastAsia="Arial" w:hAnsi="Arial" w:cs="Arial"/>
          <w:sz w:val="24"/>
          <w:szCs w:val="24"/>
        </w:rPr>
      </w:pPr>
      <w:r>
        <w:rPr>
          <w:rFonts w:ascii="Arial" w:eastAsia="Arial" w:hAnsi="Arial" w:cs="Arial"/>
          <w:sz w:val="24"/>
          <w:szCs w:val="24"/>
        </w:rPr>
        <w:t>Medios de contacto</w:t>
      </w:r>
      <w:r w:rsidR="001137CF">
        <w:rPr>
          <w:rFonts w:ascii="Arial" w:eastAsia="Arial" w:hAnsi="Arial" w:cs="Arial"/>
          <w:sz w:val="24"/>
          <w:szCs w:val="24"/>
        </w:rPr>
        <w:t>: puntos</w:t>
      </w:r>
      <w:r>
        <w:rPr>
          <w:rFonts w:ascii="Arial" w:eastAsia="Arial" w:hAnsi="Arial" w:cs="Arial"/>
          <w:sz w:val="24"/>
          <w:szCs w:val="24"/>
        </w:rPr>
        <w:t xml:space="preserve"> estratégicos para mostrar los servicios que ofrece la compañía, como lo son ferias, eventos y diferentes actividades empresariales donde los posibles usuarios puedan ver el funcionamiento del producto y también informarse de su adquisición.</w:t>
      </w:r>
    </w:p>
    <w:p w14:paraId="2E10B5ED" w14:textId="77777777" w:rsidR="00FD222E" w:rsidRDefault="00FC5BAE" w:rsidP="001137CF">
      <w:pPr>
        <w:spacing w:line="240" w:lineRule="auto"/>
        <w:jc w:val="both"/>
      </w:pPr>
      <w:r>
        <w:rPr>
          <w:rFonts w:ascii="Arial" w:eastAsia="Arial" w:hAnsi="Arial" w:cs="Arial"/>
          <w:sz w:val="24"/>
          <w:szCs w:val="24"/>
        </w:rPr>
        <w:t xml:space="preserve"> </w:t>
      </w:r>
    </w:p>
    <w:p w14:paraId="52201FC3" w14:textId="77777777" w:rsidR="00FD222E" w:rsidRDefault="00FC5BAE" w:rsidP="001137CF">
      <w:pPr>
        <w:spacing w:line="240" w:lineRule="auto"/>
        <w:jc w:val="both"/>
      </w:pPr>
      <w:r>
        <w:rPr>
          <w:rFonts w:ascii="Arial" w:eastAsia="Arial" w:hAnsi="Arial" w:cs="Arial"/>
          <w:b/>
          <w:sz w:val="24"/>
          <w:szCs w:val="24"/>
        </w:rPr>
        <w:t>Relaciones con el cliente</w:t>
      </w:r>
    </w:p>
    <w:p w14:paraId="356F4D70" w14:textId="77777777" w:rsidR="00FD222E" w:rsidRDefault="00FC5BAE" w:rsidP="001137CF">
      <w:pPr>
        <w:spacing w:line="240" w:lineRule="auto"/>
        <w:jc w:val="both"/>
      </w:pPr>
      <w:r>
        <w:rPr>
          <w:rFonts w:ascii="Arial" w:eastAsia="Arial" w:hAnsi="Arial" w:cs="Arial"/>
          <w:sz w:val="24"/>
          <w:szCs w:val="24"/>
        </w:rPr>
        <w:t>Usuarios: la aplicación debe generar gran confianza en el cliente por su eficiencia en el funcionamiento, esto se genera debido a un riguroso seguimiento del funcionamiento del producto, evitando los errores que se pueden llegar a producir.</w:t>
      </w:r>
    </w:p>
    <w:p w14:paraId="09FA941D" w14:textId="77777777" w:rsidR="00FD222E" w:rsidRDefault="00FC5BAE" w:rsidP="001137CF">
      <w:pPr>
        <w:spacing w:line="240" w:lineRule="auto"/>
        <w:jc w:val="both"/>
      </w:pPr>
      <w:r>
        <w:rPr>
          <w:rFonts w:ascii="Arial" w:eastAsia="Arial" w:hAnsi="Arial" w:cs="Arial"/>
          <w:sz w:val="24"/>
          <w:szCs w:val="24"/>
        </w:rPr>
        <w:t xml:space="preserve"> </w:t>
      </w:r>
    </w:p>
    <w:p w14:paraId="6D10C884" w14:textId="77777777" w:rsidR="00FD222E" w:rsidRDefault="00FC5BAE" w:rsidP="001137CF">
      <w:pPr>
        <w:spacing w:line="240" w:lineRule="auto"/>
        <w:jc w:val="both"/>
      </w:pPr>
      <w:r>
        <w:rPr>
          <w:rFonts w:ascii="Arial" w:eastAsia="Arial" w:hAnsi="Arial" w:cs="Arial"/>
          <w:b/>
          <w:sz w:val="24"/>
          <w:szCs w:val="24"/>
        </w:rPr>
        <w:t>Fuente de ingresos</w:t>
      </w:r>
    </w:p>
    <w:p w14:paraId="37E961B2" w14:textId="77777777" w:rsidR="00FD222E" w:rsidRDefault="00FC5BAE" w:rsidP="001137CF">
      <w:pPr>
        <w:numPr>
          <w:ilvl w:val="0"/>
          <w:numId w:val="7"/>
        </w:numPr>
        <w:spacing w:line="240" w:lineRule="auto"/>
        <w:ind w:hanging="360"/>
        <w:contextualSpacing/>
        <w:jc w:val="both"/>
        <w:rPr>
          <w:rFonts w:ascii="Arial" w:eastAsia="Arial" w:hAnsi="Arial" w:cs="Arial"/>
          <w:sz w:val="24"/>
          <w:szCs w:val="24"/>
        </w:rPr>
      </w:pPr>
      <w:r>
        <w:rPr>
          <w:rFonts w:ascii="Arial" w:eastAsia="Arial" w:hAnsi="Arial" w:cs="Arial"/>
          <w:sz w:val="24"/>
          <w:szCs w:val="24"/>
        </w:rPr>
        <w:t>Empresas de vehículos e inmobiliarias</w:t>
      </w:r>
      <w:r w:rsidR="001137CF">
        <w:rPr>
          <w:rFonts w:ascii="Arial" w:eastAsia="Arial" w:hAnsi="Arial" w:cs="Arial"/>
          <w:sz w:val="24"/>
          <w:szCs w:val="24"/>
        </w:rPr>
        <w:t>: prestación</w:t>
      </w:r>
      <w:r>
        <w:rPr>
          <w:rFonts w:ascii="Arial" w:eastAsia="Arial" w:hAnsi="Arial" w:cs="Arial"/>
          <w:sz w:val="24"/>
          <w:szCs w:val="24"/>
        </w:rPr>
        <w:t xml:space="preserve"> de servicios a estos tipos de empresas.</w:t>
      </w:r>
    </w:p>
    <w:p w14:paraId="0F55B951" w14:textId="77777777" w:rsidR="00FD222E" w:rsidRDefault="00FC5BAE" w:rsidP="001137CF">
      <w:pPr>
        <w:numPr>
          <w:ilvl w:val="0"/>
          <w:numId w:val="7"/>
        </w:numPr>
        <w:spacing w:line="240" w:lineRule="auto"/>
        <w:ind w:hanging="360"/>
        <w:contextualSpacing/>
        <w:jc w:val="both"/>
        <w:rPr>
          <w:rFonts w:ascii="Arial" w:eastAsia="Arial" w:hAnsi="Arial" w:cs="Arial"/>
          <w:sz w:val="24"/>
          <w:szCs w:val="24"/>
        </w:rPr>
      </w:pPr>
      <w:r>
        <w:rPr>
          <w:rFonts w:ascii="Arial" w:eastAsia="Arial" w:hAnsi="Arial" w:cs="Arial"/>
          <w:sz w:val="24"/>
          <w:szCs w:val="24"/>
        </w:rPr>
        <w:t>Transacciones por modificaciones: requerimientos adicionales para la aplicación, estas no dependen para el funcionamiento del servicio.</w:t>
      </w:r>
    </w:p>
    <w:p w14:paraId="66B30F1F" w14:textId="77777777" w:rsidR="00FD222E" w:rsidRDefault="00FC5BAE" w:rsidP="001137CF">
      <w:pPr>
        <w:numPr>
          <w:ilvl w:val="0"/>
          <w:numId w:val="7"/>
        </w:numPr>
        <w:spacing w:line="240" w:lineRule="auto"/>
        <w:ind w:hanging="360"/>
        <w:contextualSpacing/>
        <w:jc w:val="both"/>
        <w:rPr>
          <w:rFonts w:ascii="Arial" w:eastAsia="Arial" w:hAnsi="Arial" w:cs="Arial"/>
          <w:sz w:val="24"/>
          <w:szCs w:val="24"/>
        </w:rPr>
      </w:pPr>
      <w:r>
        <w:rPr>
          <w:rFonts w:ascii="Arial" w:eastAsia="Arial" w:hAnsi="Arial" w:cs="Arial"/>
          <w:sz w:val="24"/>
          <w:szCs w:val="24"/>
        </w:rPr>
        <w:t>Asistencia técnica a hardware: servicio de mantenimiento a los productos físicos para el funcionamiento de la aplicación.</w:t>
      </w:r>
    </w:p>
    <w:p w14:paraId="7E580906" w14:textId="77777777" w:rsidR="00FD222E" w:rsidRDefault="00FC5BAE" w:rsidP="001137CF">
      <w:pPr>
        <w:spacing w:line="240" w:lineRule="auto"/>
        <w:jc w:val="both"/>
      </w:pPr>
      <w:r>
        <w:rPr>
          <w:rFonts w:ascii="Arial" w:eastAsia="Arial" w:hAnsi="Arial" w:cs="Arial"/>
          <w:sz w:val="24"/>
          <w:szCs w:val="24"/>
        </w:rPr>
        <w:t xml:space="preserve"> </w:t>
      </w:r>
    </w:p>
    <w:p w14:paraId="125F398C" w14:textId="77777777" w:rsidR="00FD222E" w:rsidRDefault="00FC5BAE" w:rsidP="001137CF">
      <w:pPr>
        <w:spacing w:line="240" w:lineRule="auto"/>
        <w:jc w:val="both"/>
      </w:pPr>
      <w:r>
        <w:rPr>
          <w:rFonts w:ascii="Arial" w:eastAsia="Arial" w:hAnsi="Arial" w:cs="Arial"/>
          <w:b/>
          <w:sz w:val="24"/>
          <w:szCs w:val="24"/>
        </w:rPr>
        <w:t>Recursos clave</w:t>
      </w:r>
    </w:p>
    <w:p w14:paraId="6A2F67D4" w14:textId="77777777" w:rsidR="00FD222E" w:rsidRDefault="00FC5BAE" w:rsidP="001137CF">
      <w:pPr>
        <w:numPr>
          <w:ilvl w:val="0"/>
          <w:numId w:val="13"/>
        </w:numPr>
        <w:spacing w:line="240" w:lineRule="auto"/>
        <w:ind w:hanging="360"/>
        <w:contextualSpacing/>
        <w:jc w:val="both"/>
        <w:rPr>
          <w:rFonts w:ascii="Arial" w:eastAsia="Arial" w:hAnsi="Arial" w:cs="Arial"/>
          <w:sz w:val="24"/>
          <w:szCs w:val="24"/>
        </w:rPr>
      </w:pPr>
      <w:r>
        <w:rPr>
          <w:rFonts w:ascii="Arial" w:eastAsia="Arial" w:hAnsi="Arial" w:cs="Arial"/>
          <w:sz w:val="24"/>
          <w:szCs w:val="24"/>
        </w:rPr>
        <w:t>Monitoreo y mantenimiento: herramienta crucial, ya que el funcionamiento en general de la compañía se basa en la eficiencia de los servicios que presta.</w:t>
      </w:r>
    </w:p>
    <w:p w14:paraId="37AF2428" w14:textId="77777777" w:rsidR="00FD222E" w:rsidRDefault="00FC5BAE" w:rsidP="001137CF">
      <w:pPr>
        <w:numPr>
          <w:ilvl w:val="0"/>
          <w:numId w:val="13"/>
        </w:numPr>
        <w:spacing w:line="240" w:lineRule="auto"/>
        <w:ind w:hanging="360"/>
        <w:contextualSpacing/>
        <w:jc w:val="both"/>
        <w:rPr>
          <w:rFonts w:ascii="Arial" w:eastAsia="Arial" w:hAnsi="Arial" w:cs="Arial"/>
          <w:sz w:val="24"/>
          <w:szCs w:val="24"/>
        </w:rPr>
      </w:pPr>
      <w:r>
        <w:rPr>
          <w:rFonts w:ascii="Arial" w:eastAsia="Arial" w:hAnsi="Arial" w:cs="Arial"/>
          <w:sz w:val="24"/>
          <w:szCs w:val="24"/>
        </w:rPr>
        <w:t>Asistentes virtuales: personal altamente capacitado para la solución de problemas en tiempo real.</w:t>
      </w:r>
    </w:p>
    <w:p w14:paraId="550ADAD6" w14:textId="77777777" w:rsidR="00FD222E" w:rsidRDefault="00FC5BAE" w:rsidP="001137CF">
      <w:pPr>
        <w:spacing w:line="240" w:lineRule="auto"/>
        <w:jc w:val="both"/>
      </w:pPr>
      <w:r>
        <w:rPr>
          <w:rFonts w:ascii="Arial" w:eastAsia="Arial" w:hAnsi="Arial" w:cs="Arial"/>
          <w:sz w:val="24"/>
          <w:szCs w:val="24"/>
        </w:rPr>
        <w:t xml:space="preserve"> </w:t>
      </w:r>
      <w:r>
        <w:rPr>
          <w:rFonts w:ascii="Arial" w:eastAsia="Arial" w:hAnsi="Arial" w:cs="Arial"/>
          <w:sz w:val="24"/>
          <w:szCs w:val="24"/>
        </w:rPr>
        <w:br/>
      </w:r>
      <w:r>
        <w:rPr>
          <w:rFonts w:ascii="Arial" w:eastAsia="Arial" w:hAnsi="Arial" w:cs="Arial"/>
          <w:sz w:val="24"/>
          <w:szCs w:val="24"/>
        </w:rPr>
        <w:br/>
      </w:r>
    </w:p>
    <w:p w14:paraId="1C7A2873" w14:textId="77777777" w:rsidR="00FD222E" w:rsidRDefault="00FC5BAE" w:rsidP="001137CF">
      <w:pPr>
        <w:spacing w:line="240" w:lineRule="auto"/>
        <w:jc w:val="both"/>
      </w:pPr>
      <w:r>
        <w:rPr>
          <w:rFonts w:ascii="Arial" w:eastAsia="Arial" w:hAnsi="Arial" w:cs="Arial"/>
          <w:b/>
          <w:sz w:val="24"/>
          <w:szCs w:val="24"/>
        </w:rPr>
        <w:t>Actividades clave</w:t>
      </w:r>
    </w:p>
    <w:p w14:paraId="156E7C0D" w14:textId="77777777" w:rsidR="00FD222E" w:rsidRDefault="00FC5BAE" w:rsidP="001137CF">
      <w:pPr>
        <w:numPr>
          <w:ilvl w:val="0"/>
          <w:numId w:val="15"/>
        </w:numPr>
        <w:spacing w:line="240" w:lineRule="auto"/>
        <w:ind w:hanging="360"/>
        <w:contextualSpacing/>
        <w:jc w:val="both"/>
        <w:rPr>
          <w:rFonts w:ascii="Arial" w:eastAsia="Arial" w:hAnsi="Arial" w:cs="Arial"/>
          <w:sz w:val="24"/>
          <w:szCs w:val="24"/>
        </w:rPr>
      </w:pPr>
      <w:r>
        <w:rPr>
          <w:rFonts w:ascii="Arial" w:eastAsia="Arial" w:hAnsi="Arial" w:cs="Arial"/>
          <w:sz w:val="24"/>
          <w:szCs w:val="24"/>
        </w:rPr>
        <w:t>CRM: solución de software orientada a la administración y gestión de los clientes con la prioridad del cliente.</w:t>
      </w:r>
    </w:p>
    <w:p w14:paraId="4A99C202" w14:textId="77777777" w:rsidR="00FD222E" w:rsidRDefault="00FC5BAE" w:rsidP="001137CF">
      <w:pPr>
        <w:numPr>
          <w:ilvl w:val="0"/>
          <w:numId w:val="15"/>
        </w:numPr>
        <w:spacing w:line="240" w:lineRule="auto"/>
        <w:ind w:hanging="360"/>
        <w:contextualSpacing/>
        <w:jc w:val="both"/>
        <w:rPr>
          <w:rFonts w:ascii="Arial" w:eastAsia="Arial" w:hAnsi="Arial" w:cs="Arial"/>
          <w:sz w:val="24"/>
          <w:szCs w:val="24"/>
        </w:rPr>
      </w:pPr>
      <w:r>
        <w:rPr>
          <w:rFonts w:ascii="Arial" w:eastAsia="Arial" w:hAnsi="Arial" w:cs="Arial"/>
          <w:sz w:val="24"/>
          <w:szCs w:val="24"/>
        </w:rPr>
        <w:t>Diseño de base de datos AV: servicio sin necesidad de conexión a internet, basada en una base de datos local.</w:t>
      </w:r>
    </w:p>
    <w:p w14:paraId="07B4A4EA" w14:textId="77777777" w:rsidR="00FD222E" w:rsidRDefault="00FC5BAE" w:rsidP="001137CF">
      <w:pPr>
        <w:numPr>
          <w:ilvl w:val="0"/>
          <w:numId w:val="15"/>
        </w:numPr>
        <w:spacing w:line="240" w:lineRule="auto"/>
        <w:ind w:hanging="360"/>
        <w:contextualSpacing/>
        <w:jc w:val="both"/>
        <w:rPr>
          <w:rFonts w:ascii="Arial" w:eastAsia="Arial" w:hAnsi="Arial" w:cs="Arial"/>
          <w:sz w:val="24"/>
          <w:szCs w:val="24"/>
        </w:rPr>
      </w:pPr>
      <w:r>
        <w:rPr>
          <w:rFonts w:ascii="Arial" w:eastAsia="Arial" w:hAnsi="Arial" w:cs="Arial"/>
          <w:sz w:val="24"/>
          <w:szCs w:val="24"/>
        </w:rPr>
        <w:t>Diseñar estructura del software de AV: personalización del software de acuerdo a las necesidades y gustos del cliente.</w:t>
      </w:r>
    </w:p>
    <w:p w14:paraId="382764D9" w14:textId="77777777" w:rsidR="00FD222E" w:rsidRDefault="00FC5BAE" w:rsidP="001137CF">
      <w:pPr>
        <w:numPr>
          <w:ilvl w:val="0"/>
          <w:numId w:val="15"/>
        </w:numPr>
        <w:spacing w:line="240" w:lineRule="auto"/>
        <w:ind w:hanging="360"/>
        <w:contextualSpacing/>
        <w:jc w:val="both"/>
        <w:rPr>
          <w:rFonts w:ascii="Arial" w:eastAsia="Arial" w:hAnsi="Arial" w:cs="Arial"/>
          <w:sz w:val="24"/>
          <w:szCs w:val="24"/>
        </w:rPr>
      </w:pPr>
      <w:r>
        <w:rPr>
          <w:rFonts w:ascii="Arial" w:eastAsia="Arial" w:hAnsi="Arial" w:cs="Arial"/>
          <w:sz w:val="24"/>
          <w:szCs w:val="24"/>
        </w:rPr>
        <w:lastRenderedPageBreak/>
        <w:t>Diseño estructura física de AV: planeación de los diferentes componentes físicos y periféricos que se adapten a los requerimientos del cliente.</w:t>
      </w:r>
    </w:p>
    <w:p w14:paraId="5A54A961" w14:textId="77777777" w:rsidR="00FD222E" w:rsidRDefault="00FC5BAE" w:rsidP="001137CF">
      <w:pPr>
        <w:spacing w:line="240" w:lineRule="auto"/>
        <w:jc w:val="both"/>
      </w:pPr>
      <w:r>
        <w:rPr>
          <w:rFonts w:ascii="Arial" w:eastAsia="Arial" w:hAnsi="Arial" w:cs="Arial"/>
          <w:sz w:val="24"/>
          <w:szCs w:val="24"/>
        </w:rPr>
        <w:t xml:space="preserve"> </w:t>
      </w:r>
    </w:p>
    <w:p w14:paraId="7CF2D230" w14:textId="77777777" w:rsidR="00FD222E" w:rsidRDefault="00FC5BAE" w:rsidP="001137CF">
      <w:pPr>
        <w:spacing w:line="240" w:lineRule="auto"/>
        <w:jc w:val="both"/>
      </w:pPr>
      <w:r>
        <w:rPr>
          <w:rFonts w:ascii="Arial" w:eastAsia="Arial" w:hAnsi="Arial" w:cs="Arial"/>
          <w:b/>
          <w:sz w:val="24"/>
          <w:szCs w:val="24"/>
        </w:rPr>
        <w:t>Colaboradores externos claves</w:t>
      </w:r>
    </w:p>
    <w:p w14:paraId="0A76877B" w14:textId="77777777" w:rsidR="00FD222E" w:rsidRDefault="00FC5BAE" w:rsidP="001137CF">
      <w:pPr>
        <w:spacing w:line="240" w:lineRule="auto"/>
        <w:jc w:val="both"/>
      </w:pPr>
      <w:r>
        <w:rPr>
          <w:rFonts w:ascii="Arial" w:eastAsia="Arial" w:hAnsi="Arial" w:cs="Arial"/>
          <w:sz w:val="24"/>
          <w:szCs w:val="24"/>
        </w:rPr>
        <w:t>Empresas proveedoras de insumos: variadas compañías con componentes físicos necesarios para la fabricación y funcionamiento de las aplicaciones.</w:t>
      </w:r>
    </w:p>
    <w:p w14:paraId="00383FE5" w14:textId="77777777" w:rsidR="00FD222E" w:rsidRDefault="00FC5BAE" w:rsidP="001137CF">
      <w:pPr>
        <w:spacing w:line="240" w:lineRule="auto"/>
        <w:jc w:val="both"/>
      </w:pPr>
      <w:r>
        <w:rPr>
          <w:rFonts w:ascii="Arial" w:eastAsia="Arial" w:hAnsi="Arial" w:cs="Arial"/>
          <w:sz w:val="24"/>
          <w:szCs w:val="24"/>
        </w:rPr>
        <w:t xml:space="preserve"> </w:t>
      </w:r>
    </w:p>
    <w:p w14:paraId="08F7EF3D" w14:textId="77777777" w:rsidR="00FD222E" w:rsidRDefault="00FC5BAE" w:rsidP="001137CF">
      <w:pPr>
        <w:spacing w:line="240" w:lineRule="auto"/>
        <w:jc w:val="both"/>
      </w:pPr>
      <w:r>
        <w:rPr>
          <w:rFonts w:ascii="Arial" w:eastAsia="Arial" w:hAnsi="Arial" w:cs="Arial"/>
          <w:b/>
          <w:sz w:val="24"/>
          <w:szCs w:val="24"/>
        </w:rPr>
        <w:t>Estructuras de costos</w:t>
      </w:r>
    </w:p>
    <w:p w14:paraId="2AA1AFBC" w14:textId="77777777" w:rsidR="00FD222E" w:rsidRDefault="00FC5BAE" w:rsidP="001137CF">
      <w:pPr>
        <w:numPr>
          <w:ilvl w:val="0"/>
          <w:numId w:val="16"/>
        </w:numPr>
        <w:spacing w:line="240" w:lineRule="auto"/>
        <w:ind w:hanging="360"/>
        <w:contextualSpacing/>
        <w:jc w:val="both"/>
        <w:rPr>
          <w:rFonts w:ascii="Arial" w:eastAsia="Arial" w:hAnsi="Arial" w:cs="Arial"/>
          <w:sz w:val="24"/>
          <w:szCs w:val="24"/>
        </w:rPr>
      </w:pPr>
      <w:r>
        <w:rPr>
          <w:rFonts w:ascii="Arial" w:eastAsia="Arial" w:hAnsi="Arial" w:cs="Arial"/>
          <w:sz w:val="24"/>
          <w:szCs w:val="24"/>
        </w:rPr>
        <w:t>Costos de infraestructura: se refiere a los equipos y partes que se deben comprar para el desarrollo de la estructura donde se va a implementar la aplicación.</w:t>
      </w:r>
    </w:p>
    <w:p w14:paraId="17DF8679" w14:textId="77777777" w:rsidR="00FD222E" w:rsidRDefault="00FC5BAE" w:rsidP="001137CF">
      <w:pPr>
        <w:numPr>
          <w:ilvl w:val="0"/>
          <w:numId w:val="16"/>
        </w:numPr>
        <w:spacing w:line="240" w:lineRule="auto"/>
        <w:ind w:hanging="360"/>
        <w:contextualSpacing/>
        <w:jc w:val="both"/>
        <w:rPr>
          <w:rFonts w:ascii="Arial" w:eastAsia="Arial" w:hAnsi="Arial" w:cs="Arial"/>
          <w:sz w:val="24"/>
          <w:szCs w:val="24"/>
        </w:rPr>
      </w:pPr>
      <w:r>
        <w:rPr>
          <w:rFonts w:ascii="Arial" w:eastAsia="Arial" w:hAnsi="Arial" w:cs="Arial"/>
          <w:sz w:val="24"/>
          <w:szCs w:val="24"/>
        </w:rPr>
        <w:t>Costos por desarrollo externo: Para el desarrollo de software se necesita herramientas que cuentan con licencias para su uso.</w:t>
      </w:r>
    </w:p>
    <w:p w14:paraId="7536899D" w14:textId="77777777" w:rsidR="00FD222E" w:rsidRDefault="00FC5BAE" w:rsidP="001137CF">
      <w:pPr>
        <w:jc w:val="both"/>
      </w:pPr>
      <w:r>
        <w:rPr>
          <w:rFonts w:ascii="Arial" w:eastAsia="Arial" w:hAnsi="Arial" w:cs="Arial"/>
          <w:b/>
          <w:sz w:val="24"/>
          <w:szCs w:val="24"/>
        </w:rPr>
        <w:t xml:space="preserve">Sobre la arquitectura de datos y aplicaciones </w:t>
      </w:r>
    </w:p>
    <w:p w14:paraId="484A3054" w14:textId="77777777" w:rsidR="00FD222E" w:rsidRDefault="00FC5BAE" w:rsidP="001137CF">
      <w:pPr>
        <w:ind w:left="720"/>
        <w:jc w:val="both"/>
      </w:pPr>
      <w:r>
        <w:rPr>
          <w:rFonts w:ascii="Arial" w:eastAsia="Arial" w:hAnsi="Arial" w:cs="Arial"/>
          <w:b/>
          <w:sz w:val="24"/>
          <w:szCs w:val="24"/>
        </w:rPr>
        <w:t xml:space="preserve">i. Identifica </w:t>
      </w:r>
      <w:r w:rsidR="001137CF">
        <w:rPr>
          <w:rFonts w:ascii="Arial" w:eastAsia="Arial" w:hAnsi="Arial" w:cs="Arial"/>
          <w:b/>
          <w:sz w:val="24"/>
          <w:szCs w:val="24"/>
        </w:rPr>
        <w:t>las</w:t>
      </w:r>
      <w:r>
        <w:rPr>
          <w:rFonts w:ascii="Arial" w:eastAsia="Arial" w:hAnsi="Arial" w:cs="Arial"/>
          <w:b/>
          <w:sz w:val="24"/>
          <w:szCs w:val="24"/>
        </w:rPr>
        <w:t xml:space="preserve"> principales fuentes y estructuras de datos</w:t>
      </w:r>
    </w:p>
    <w:p w14:paraId="612CD21E" w14:textId="77777777" w:rsidR="00FD222E" w:rsidRDefault="00FC5BAE" w:rsidP="001137CF">
      <w:pPr>
        <w:ind w:left="720"/>
        <w:jc w:val="both"/>
      </w:pPr>
      <w:r>
        <w:rPr>
          <w:rFonts w:ascii="Arial" w:eastAsia="Arial" w:hAnsi="Arial" w:cs="Arial"/>
          <w:b/>
          <w:color w:val="FF0000"/>
          <w:sz w:val="24"/>
          <w:szCs w:val="24"/>
        </w:rPr>
        <w:t xml:space="preserve"> </w:t>
      </w:r>
      <w:r>
        <w:rPr>
          <w:rFonts w:ascii="Arial" w:eastAsia="Arial" w:hAnsi="Arial" w:cs="Arial"/>
          <w:sz w:val="24"/>
          <w:szCs w:val="24"/>
        </w:rPr>
        <w:t xml:space="preserve">Dentro del conjunto de las fuentes y estructuras de datos se identifican principalmente los CRM como base de datos remota con una distribución de tipo SAAS (Software como Servicio)  donde es importante resaltar que la fuente de datos en este caso el servidor será administrado por APR </w:t>
      </w:r>
      <w:r w:rsidR="001137CF">
        <w:rPr>
          <w:rFonts w:ascii="Arial" w:eastAsia="Arial" w:hAnsi="Arial" w:cs="Arial"/>
          <w:sz w:val="24"/>
          <w:szCs w:val="24"/>
        </w:rPr>
        <w:t>SOLUTIONSS. Por</w:t>
      </w:r>
      <w:r>
        <w:rPr>
          <w:rFonts w:ascii="Arial" w:eastAsia="Arial" w:hAnsi="Arial" w:cs="Arial"/>
          <w:sz w:val="24"/>
          <w:szCs w:val="24"/>
        </w:rPr>
        <w:t xml:space="preserve"> otra parte para asegurar la persistencia de la información en el software de manera off-line se usa una base de datos local tipo SQL la cual asegura el respaldo de la información en cualquier instancia de la </w:t>
      </w:r>
      <w:r w:rsidR="001137CF">
        <w:rPr>
          <w:rFonts w:ascii="Arial" w:eastAsia="Arial" w:hAnsi="Arial" w:cs="Arial"/>
          <w:sz w:val="24"/>
          <w:szCs w:val="24"/>
        </w:rPr>
        <w:t>aplicación. Se</w:t>
      </w:r>
      <w:r>
        <w:rPr>
          <w:rFonts w:ascii="Arial" w:eastAsia="Arial" w:hAnsi="Arial" w:cs="Arial"/>
          <w:sz w:val="24"/>
          <w:szCs w:val="24"/>
        </w:rPr>
        <w:t xml:space="preserve"> espera que las bases de datos local y remota se mantengan sincronizadas en todo momento.</w:t>
      </w:r>
    </w:p>
    <w:p w14:paraId="0F85AD4E" w14:textId="77777777" w:rsidR="00FD222E" w:rsidRDefault="00FC5BAE" w:rsidP="001137CF">
      <w:pPr>
        <w:ind w:left="720"/>
        <w:jc w:val="both"/>
      </w:pPr>
      <w:r>
        <w:rPr>
          <w:rFonts w:ascii="Arial" w:eastAsia="Arial" w:hAnsi="Arial" w:cs="Arial"/>
          <w:sz w:val="24"/>
          <w:szCs w:val="24"/>
        </w:rPr>
        <w:t xml:space="preserve">Dentro del conjunto de aplicaciones de software se </w:t>
      </w:r>
      <w:r w:rsidR="001137CF">
        <w:rPr>
          <w:rFonts w:ascii="Arial" w:eastAsia="Arial" w:hAnsi="Arial" w:cs="Arial"/>
          <w:sz w:val="24"/>
          <w:szCs w:val="24"/>
        </w:rPr>
        <w:t>definen:</w:t>
      </w:r>
    </w:p>
    <w:p w14:paraId="16564C1A" w14:textId="77777777" w:rsidR="00FD222E" w:rsidRDefault="001137CF" w:rsidP="001137CF">
      <w:pPr>
        <w:numPr>
          <w:ilvl w:val="0"/>
          <w:numId w:val="11"/>
        </w:numPr>
        <w:ind w:hanging="360"/>
        <w:contextualSpacing/>
        <w:jc w:val="both"/>
        <w:rPr>
          <w:rFonts w:ascii="Arial" w:eastAsia="Arial" w:hAnsi="Arial" w:cs="Arial"/>
          <w:sz w:val="24"/>
          <w:szCs w:val="24"/>
        </w:rPr>
      </w:pPr>
      <w:r>
        <w:rPr>
          <w:rFonts w:ascii="Arial" w:eastAsia="Arial" w:hAnsi="Arial" w:cs="Arial"/>
          <w:sz w:val="24"/>
          <w:szCs w:val="24"/>
        </w:rPr>
        <w:t>Librerías</w:t>
      </w:r>
      <w:r w:rsidR="00FC5BAE">
        <w:rPr>
          <w:rFonts w:ascii="Arial" w:eastAsia="Arial" w:hAnsi="Arial" w:cs="Arial"/>
          <w:sz w:val="24"/>
          <w:szCs w:val="24"/>
        </w:rPr>
        <w:t xml:space="preserve"> de Reconocimiento Facial</w:t>
      </w:r>
    </w:p>
    <w:p w14:paraId="07B22EDB" w14:textId="77777777" w:rsidR="00FD222E" w:rsidRDefault="001137CF" w:rsidP="001137CF">
      <w:pPr>
        <w:numPr>
          <w:ilvl w:val="0"/>
          <w:numId w:val="11"/>
        </w:numPr>
        <w:ind w:hanging="360"/>
        <w:contextualSpacing/>
        <w:jc w:val="both"/>
        <w:rPr>
          <w:rFonts w:ascii="Arial" w:eastAsia="Arial" w:hAnsi="Arial" w:cs="Arial"/>
          <w:sz w:val="24"/>
          <w:szCs w:val="24"/>
        </w:rPr>
      </w:pPr>
      <w:r>
        <w:rPr>
          <w:rFonts w:ascii="Arial" w:eastAsia="Arial" w:hAnsi="Arial" w:cs="Arial"/>
          <w:sz w:val="24"/>
          <w:szCs w:val="24"/>
        </w:rPr>
        <w:t>Speech Recognition</w:t>
      </w:r>
      <w:r w:rsidR="00FC5BAE">
        <w:rPr>
          <w:rFonts w:ascii="Arial" w:eastAsia="Arial" w:hAnsi="Arial" w:cs="Arial"/>
          <w:sz w:val="24"/>
          <w:szCs w:val="24"/>
        </w:rPr>
        <w:t xml:space="preserve">: </w:t>
      </w:r>
      <w:r>
        <w:rPr>
          <w:rFonts w:ascii="Arial" w:eastAsia="Arial" w:hAnsi="Arial" w:cs="Arial"/>
          <w:sz w:val="24"/>
          <w:szCs w:val="24"/>
        </w:rPr>
        <w:t>Librería</w:t>
      </w:r>
      <w:r w:rsidR="00FC5BAE">
        <w:rPr>
          <w:rFonts w:ascii="Arial" w:eastAsia="Arial" w:hAnsi="Arial" w:cs="Arial"/>
          <w:sz w:val="24"/>
          <w:szCs w:val="24"/>
        </w:rPr>
        <w:t xml:space="preserve"> de Reconocimiento de Voz para la creación de los comandos que escuchara y </w:t>
      </w:r>
      <w:r>
        <w:rPr>
          <w:rFonts w:ascii="Arial" w:eastAsia="Arial" w:hAnsi="Arial" w:cs="Arial"/>
          <w:sz w:val="24"/>
          <w:szCs w:val="24"/>
        </w:rPr>
        <w:t>atenderá</w:t>
      </w:r>
      <w:r w:rsidR="00FC5BAE">
        <w:rPr>
          <w:rFonts w:ascii="Arial" w:eastAsia="Arial" w:hAnsi="Arial" w:cs="Arial"/>
          <w:sz w:val="24"/>
          <w:szCs w:val="24"/>
        </w:rPr>
        <w:t xml:space="preserve"> el prototipo.</w:t>
      </w:r>
    </w:p>
    <w:p w14:paraId="59BC3DE1" w14:textId="77777777" w:rsidR="00FD222E" w:rsidRDefault="001137CF" w:rsidP="001137CF">
      <w:pPr>
        <w:numPr>
          <w:ilvl w:val="0"/>
          <w:numId w:val="11"/>
        </w:numPr>
        <w:ind w:hanging="360"/>
        <w:contextualSpacing/>
        <w:jc w:val="both"/>
        <w:rPr>
          <w:rFonts w:ascii="Arial" w:eastAsia="Arial" w:hAnsi="Arial" w:cs="Arial"/>
          <w:sz w:val="24"/>
          <w:szCs w:val="24"/>
        </w:rPr>
      </w:pPr>
      <w:r>
        <w:rPr>
          <w:rFonts w:ascii="Arial" w:eastAsia="Arial" w:hAnsi="Arial" w:cs="Arial"/>
          <w:sz w:val="24"/>
          <w:szCs w:val="24"/>
        </w:rPr>
        <w:t>CRM’s</w:t>
      </w:r>
      <w:r w:rsidR="00FC5BAE">
        <w:rPr>
          <w:rFonts w:ascii="Arial" w:eastAsia="Arial" w:hAnsi="Arial" w:cs="Arial"/>
          <w:sz w:val="24"/>
          <w:szCs w:val="24"/>
        </w:rPr>
        <w:t xml:space="preserve">: Solución de software basada en el modelo de Administración basada en la gestión de los </w:t>
      </w:r>
      <w:r>
        <w:rPr>
          <w:rFonts w:ascii="Arial" w:eastAsia="Arial" w:hAnsi="Arial" w:cs="Arial"/>
          <w:sz w:val="24"/>
          <w:szCs w:val="24"/>
        </w:rPr>
        <w:t>clientes. Base</w:t>
      </w:r>
      <w:r w:rsidR="00FC5BAE">
        <w:rPr>
          <w:rFonts w:ascii="Arial" w:eastAsia="Arial" w:hAnsi="Arial" w:cs="Arial"/>
          <w:sz w:val="24"/>
          <w:szCs w:val="24"/>
        </w:rPr>
        <w:t xml:space="preserve"> de datos remota que albergará los posibles prospectos del Cliente. </w:t>
      </w:r>
    </w:p>
    <w:p w14:paraId="259ED507" w14:textId="77777777" w:rsidR="00FD222E" w:rsidRDefault="00FC5BAE" w:rsidP="001137CF">
      <w:pPr>
        <w:numPr>
          <w:ilvl w:val="0"/>
          <w:numId w:val="11"/>
        </w:numPr>
        <w:ind w:hanging="360"/>
        <w:contextualSpacing/>
        <w:jc w:val="both"/>
        <w:rPr>
          <w:rFonts w:ascii="Arial" w:eastAsia="Arial" w:hAnsi="Arial" w:cs="Arial"/>
          <w:sz w:val="24"/>
          <w:szCs w:val="24"/>
        </w:rPr>
      </w:pPr>
      <w:r>
        <w:rPr>
          <w:rFonts w:ascii="Arial" w:eastAsia="Arial" w:hAnsi="Arial" w:cs="Arial"/>
          <w:sz w:val="24"/>
          <w:szCs w:val="24"/>
        </w:rPr>
        <w:t>MYSQL: Base de datos local.</w:t>
      </w:r>
    </w:p>
    <w:p w14:paraId="595F43C9" w14:textId="77777777" w:rsidR="00FD222E" w:rsidRDefault="00FC5BAE" w:rsidP="001137CF">
      <w:pPr>
        <w:numPr>
          <w:ilvl w:val="0"/>
          <w:numId w:val="11"/>
        </w:numPr>
        <w:ind w:hanging="360"/>
        <w:contextualSpacing/>
        <w:jc w:val="both"/>
        <w:rPr>
          <w:rFonts w:ascii="Arial" w:eastAsia="Arial" w:hAnsi="Arial" w:cs="Arial"/>
          <w:sz w:val="24"/>
          <w:szCs w:val="24"/>
        </w:rPr>
      </w:pPr>
      <w:r>
        <w:rPr>
          <w:rFonts w:ascii="Arial" w:eastAsia="Arial" w:hAnsi="Arial" w:cs="Arial"/>
          <w:sz w:val="24"/>
          <w:szCs w:val="24"/>
        </w:rPr>
        <w:t xml:space="preserve">VISUAL </w:t>
      </w:r>
      <w:r w:rsidR="001137CF">
        <w:rPr>
          <w:rFonts w:ascii="Arial" w:eastAsia="Arial" w:hAnsi="Arial" w:cs="Arial"/>
          <w:sz w:val="24"/>
          <w:szCs w:val="24"/>
        </w:rPr>
        <w:t>STUDIO:</w:t>
      </w:r>
      <w:r>
        <w:rPr>
          <w:rFonts w:ascii="Arial" w:eastAsia="Arial" w:hAnsi="Arial" w:cs="Arial"/>
          <w:sz w:val="24"/>
          <w:szCs w:val="24"/>
        </w:rPr>
        <w:t xml:space="preserve"> Plataforma de desarrollo de software, para implementar el prototipo.</w:t>
      </w:r>
    </w:p>
    <w:p w14:paraId="36B8527B" w14:textId="77777777" w:rsidR="001707CD" w:rsidRDefault="001137CF" w:rsidP="001707CD">
      <w:pPr>
        <w:numPr>
          <w:ilvl w:val="0"/>
          <w:numId w:val="11"/>
        </w:numPr>
        <w:ind w:hanging="360"/>
        <w:contextualSpacing/>
        <w:jc w:val="both"/>
        <w:rPr>
          <w:rFonts w:ascii="Arial" w:eastAsia="Arial" w:hAnsi="Arial" w:cs="Arial"/>
          <w:sz w:val="24"/>
          <w:szCs w:val="24"/>
        </w:rPr>
      </w:pPr>
      <w:r>
        <w:rPr>
          <w:rFonts w:ascii="Arial" w:eastAsia="Arial" w:hAnsi="Arial" w:cs="Arial"/>
          <w:sz w:val="24"/>
          <w:szCs w:val="24"/>
        </w:rPr>
        <w:t>ICLONE:</w:t>
      </w:r>
      <w:r w:rsidR="00FC5BAE">
        <w:rPr>
          <w:rFonts w:ascii="Arial" w:eastAsia="Arial" w:hAnsi="Arial" w:cs="Arial"/>
          <w:sz w:val="24"/>
          <w:szCs w:val="24"/>
        </w:rPr>
        <w:t xml:space="preserve"> Software utilizado para la creación del avata</w:t>
      </w:r>
      <w:r w:rsidR="001707CD">
        <w:rPr>
          <w:rFonts w:ascii="Arial" w:eastAsia="Arial" w:hAnsi="Arial" w:cs="Arial"/>
          <w:sz w:val="24"/>
          <w:szCs w:val="24"/>
        </w:rPr>
        <w:t>r personalizado para el cliente</w:t>
      </w:r>
    </w:p>
    <w:p w14:paraId="58411811" w14:textId="77777777" w:rsidR="001707CD" w:rsidRDefault="001707CD" w:rsidP="001707CD">
      <w:pPr>
        <w:contextualSpacing/>
        <w:jc w:val="both"/>
        <w:rPr>
          <w:rFonts w:ascii="Arial" w:eastAsia="Arial" w:hAnsi="Arial" w:cs="Arial"/>
          <w:sz w:val="24"/>
          <w:szCs w:val="24"/>
        </w:rPr>
      </w:pPr>
    </w:p>
    <w:p w14:paraId="544526C8" w14:textId="77777777" w:rsidR="001707CD" w:rsidRPr="001707CD" w:rsidRDefault="001707CD" w:rsidP="001707CD">
      <w:pPr>
        <w:contextualSpacing/>
        <w:jc w:val="both"/>
        <w:rPr>
          <w:rFonts w:ascii="Arial" w:eastAsia="Arial" w:hAnsi="Arial" w:cs="Arial"/>
          <w:sz w:val="24"/>
          <w:szCs w:val="24"/>
        </w:rPr>
      </w:pPr>
    </w:p>
    <w:p w14:paraId="7BEDA1FE" w14:textId="77777777" w:rsidR="00FD222E" w:rsidRDefault="00FC5BAE" w:rsidP="001137CF">
      <w:pPr>
        <w:ind w:left="720"/>
        <w:jc w:val="both"/>
      </w:pPr>
      <w:r>
        <w:rPr>
          <w:rFonts w:ascii="Arial" w:eastAsia="Arial" w:hAnsi="Arial" w:cs="Arial"/>
          <w:sz w:val="24"/>
          <w:szCs w:val="24"/>
        </w:rPr>
        <w:t xml:space="preserve">Se cuenta con una arquitectura de tipo cliente-servidor como arquitectura de </w:t>
      </w:r>
      <w:r>
        <w:rPr>
          <w:rFonts w:ascii="Arial" w:eastAsia="Arial" w:hAnsi="Arial" w:cs="Arial"/>
          <w:sz w:val="24"/>
          <w:szCs w:val="24"/>
        </w:rPr>
        <w:lastRenderedPageBreak/>
        <w:t xml:space="preserve">aplicación donde los CRM actúan y residen en el servidor de manera independiente a la aplicación del cliente. Además la aplicación realiza peticiones al CRM para insertar información o actualizar la existente. </w:t>
      </w:r>
    </w:p>
    <w:p w14:paraId="666C7738" w14:textId="77777777" w:rsidR="00FD222E" w:rsidRDefault="00FC5BAE" w:rsidP="001137CF">
      <w:pPr>
        <w:ind w:left="720"/>
        <w:jc w:val="both"/>
      </w:pPr>
      <w:r>
        <w:rPr>
          <w:rFonts w:ascii="Arial" w:eastAsia="Arial" w:hAnsi="Arial" w:cs="Arial"/>
          <w:sz w:val="24"/>
          <w:szCs w:val="24"/>
        </w:rPr>
        <w:t>Los patrones arquitecturales utilizados son el Modelo Vista Controlador y la programación por n capas.</w:t>
      </w:r>
    </w:p>
    <w:p w14:paraId="6A26998D" w14:textId="77777777" w:rsidR="00FD222E" w:rsidRDefault="00FC5BAE" w:rsidP="001137CF">
      <w:pPr>
        <w:pStyle w:val="Ttulo1"/>
        <w:numPr>
          <w:ilvl w:val="0"/>
          <w:numId w:val="4"/>
        </w:numPr>
        <w:contextualSpacing/>
        <w:jc w:val="both"/>
      </w:pPr>
      <w:bookmarkStart w:id="43" w:name="_3inbqx1h6iob" w:colFirst="0" w:colLast="0"/>
      <w:bookmarkStart w:id="44" w:name="_Toc477683409"/>
      <w:bookmarkEnd w:id="43"/>
      <w:r>
        <w:rPr>
          <w:rFonts w:ascii="Arial" w:eastAsia="Arial" w:hAnsi="Arial" w:cs="Arial"/>
        </w:rPr>
        <w:t>Portafolio de Proyectos</w:t>
      </w:r>
      <w:bookmarkEnd w:id="44"/>
    </w:p>
    <w:p w14:paraId="65DD99E0" w14:textId="77777777" w:rsidR="00FD222E" w:rsidRDefault="00FD222E" w:rsidP="001137CF">
      <w:pPr>
        <w:jc w:val="both"/>
      </w:pPr>
    </w:p>
    <w:tbl>
      <w:tblPr>
        <w:tblStyle w:val="a"/>
        <w:tblW w:w="89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70"/>
      </w:tblGrid>
      <w:tr w:rsidR="00FD222E" w14:paraId="1E1EA91E" w14:textId="77777777">
        <w:tc>
          <w:tcPr>
            <w:tcW w:w="8970" w:type="dxa"/>
            <w:tcBorders>
              <w:top w:val="single" w:sz="8" w:space="0" w:color="000000"/>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0165168C"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t>Nombre</w:t>
            </w:r>
          </w:p>
        </w:tc>
      </w:tr>
      <w:tr w:rsidR="00FD222E" w14:paraId="5D7B9C99"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4A967B" w14:textId="77777777" w:rsidR="00FD222E" w:rsidRDefault="00FC5BAE" w:rsidP="001137CF">
            <w:pPr>
              <w:spacing w:after="0" w:line="360" w:lineRule="auto"/>
              <w:ind w:left="-100"/>
              <w:jc w:val="both"/>
            </w:pPr>
            <w:r>
              <w:rPr>
                <w:rFonts w:ascii="Arial" w:eastAsia="Arial" w:hAnsi="Arial" w:cs="Arial"/>
                <w:sz w:val="24"/>
                <w:szCs w:val="24"/>
              </w:rPr>
              <w:t>Diversificación de mercado</w:t>
            </w:r>
          </w:p>
        </w:tc>
      </w:tr>
      <w:tr w:rsidR="00FD222E" w14:paraId="56A9EC4C" w14:textId="77777777">
        <w:tc>
          <w:tcPr>
            <w:tcW w:w="8970" w:type="dxa"/>
            <w:tcBorders>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6A338CB5"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t>Descripción</w:t>
            </w:r>
          </w:p>
        </w:tc>
      </w:tr>
      <w:tr w:rsidR="00FD222E" w14:paraId="1D9DCE17"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DAF2B4" w14:textId="77777777" w:rsidR="00FD222E" w:rsidRDefault="00FC5BAE" w:rsidP="001137CF">
            <w:pPr>
              <w:spacing w:after="0" w:line="360" w:lineRule="auto"/>
              <w:ind w:left="160"/>
              <w:jc w:val="both"/>
            </w:pPr>
            <w:r>
              <w:rPr>
                <w:rFonts w:ascii="Arial" w:eastAsia="Arial" w:hAnsi="Arial" w:cs="Arial"/>
                <w:sz w:val="24"/>
                <w:szCs w:val="24"/>
              </w:rPr>
              <w:t>Se buscará desarrollar un asistente inteligente generalizado para todo tipo de empresas, que cumpla con las especificaciones básicas que necesitan todas las empresas para su funcionamiento y además funcionalidades específicas según el sector al que pertenezca la empresa.</w:t>
            </w:r>
          </w:p>
        </w:tc>
      </w:tr>
      <w:tr w:rsidR="00FD222E" w14:paraId="4D4AC099" w14:textId="77777777">
        <w:tc>
          <w:tcPr>
            <w:tcW w:w="8970" w:type="dxa"/>
            <w:tcBorders>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49F81502"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t>Objetivo</w:t>
            </w:r>
          </w:p>
        </w:tc>
      </w:tr>
      <w:tr w:rsidR="00FD222E" w14:paraId="657BD2E3"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CB8360" w14:textId="77777777" w:rsidR="00FD222E" w:rsidRDefault="00FC5BAE" w:rsidP="001137CF">
            <w:pPr>
              <w:spacing w:after="0" w:line="360" w:lineRule="auto"/>
              <w:ind w:left="160"/>
              <w:jc w:val="both"/>
            </w:pPr>
            <w:r>
              <w:rPr>
                <w:rFonts w:ascii="Arial" w:eastAsia="Arial" w:hAnsi="Arial" w:cs="Arial"/>
                <w:sz w:val="24"/>
                <w:szCs w:val="24"/>
              </w:rPr>
              <w:t>Dar a conocer los servicios que ofrece APRsolutionss en todo tipo de empresas tecnológicas o no, que requieran de un servicio de asistencia inteligente.</w:t>
            </w:r>
          </w:p>
        </w:tc>
      </w:tr>
      <w:tr w:rsidR="00FD222E" w14:paraId="3ADE55C3" w14:textId="77777777">
        <w:tc>
          <w:tcPr>
            <w:tcW w:w="8970" w:type="dxa"/>
            <w:tcBorders>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5A564693"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t xml:space="preserve">Resultados </w:t>
            </w:r>
          </w:p>
        </w:tc>
      </w:tr>
      <w:tr w:rsidR="00FD222E" w14:paraId="7E11870A"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8CE3F1" w14:textId="77777777" w:rsidR="00FD222E" w:rsidRDefault="00FC5BAE" w:rsidP="001137CF">
            <w:pPr>
              <w:spacing w:after="0" w:line="360" w:lineRule="auto"/>
              <w:ind w:left="160"/>
              <w:jc w:val="both"/>
            </w:pPr>
            <w:r>
              <w:rPr>
                <w:rFonts w:ascii="Arial" w:eastAsia="Arial" w:hAnsi="Arial" w:cs="Arial"/>
                <w:sz w:val="24"/>
                <w:szCs w:val="24"/>
              </w:rPr>
              <w:t>Una vez se logren obtener varios clientes de diferentes sectores, se espera que APRsolutionss se consolide como una de las mejores empresas tecnológicas del país en desarrollo de software inteligente.</w:t>
            </w:r>
          </w:p>
        </w:tc>
      </w:tr>
    </w:tbl>
    <w:p w14:paraId="01767975" w14:textId="77777777" w:rsidR="00FD222E" w:rsidRDefault="00FD222E" w:rsidP="001137CF">
      <w:pPr>
        <w:jc w:val="both"/>
      </w:pPr>
    </w:p>
    <w:p w14:paraId="391E237E" w14:textId="77777777" w:rsidR="00FD222E" w:rsidRDefault="00FD222E" w:rsidP="001137CF">
      <w:pPr>
        <w:jc w:val="both"/>
      </w:pPr>
    </w:p>
    <w:p w14:paraId="54447622" w14:textId="77777777" w:rsidR="00FD222E" w:rsidRDefault="00FD222E" w:rsidP="001137CF">
      <w:pPr>
        <w:jc w:val="both"/>
      </w:pPr>
    </w:p>
    <w:p w14:paraId="6174E817" w14:textId="77777777" w:rsidR="00FD222E" w:rsidRDefault="00FD222E" w:rsidP="001137CF">
      <w:pPr>
        <w:jc w:val="both"/>
      </w:pPr>
    </w:p>
    <w:tbl>
      <w:tblPr>
        <w:tblStyle w:val="a0"/>
        <w:tblW w:w="89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70"/>
      </w:tblGrid>
      <w:tr w:rsidR="00FD222E" w14:paraId="4B8D2378" w14:textId="77777777">
        <w:tc>
          <w:tcPr>
            <w:tcW w:w="8970" w:type="dxa"/>
            <w:tcBorders>
              <w:top w:val="single" w:sz="8" w:space="0" w:color="000000"/>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5CF8B037"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lastRenderedPageBreak/>
              <w:t>Nombre</w:t>
            </w:r>
          </w:p>
        </w:tc>
      </w:tr>
      <w:tr w:rsidR="00FD222E" w14:paraId="29825C6A"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96853E" w14:textId="77777777" w:rsidR="00FD222E" w:rsidRDefault="00FC5BAE" w:rsidP="001137CF">
            <w:pPr>
              <w:spacing w:after="0" w:line="360" w:lineRule="auto"/>
              <w:ind w:left="-100"/>
              <w:jc w:val="both"/>
            </w:pPr>
            <w:r>
              <w:rPr>
                <w:rFonts w:ascii="Arial" w:eastAsia="Arial" w:hAnsi="Arial" w:cs="Arial"/>
                <w:sz w:val="24"/>
                <w:szCs w:val="24"/>
              </w:rPr>
              <w:t>Canales de distribución</w:t>
            </w:r>
          </w:p>
        </w:tc>
      </w:tr>
      <w:tr w:rsidR="00FD222E" w14:paraId="2DB3A9CE" w14:textId="77777777">
        <w:tc>
          <w:tcPr>
            <w:tcW w:w="8970" w:type="dxa"/>
            <w:tcBorders>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09200D87"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t>Descripción</w:t>
            </w:r>
          </w:p>
        </w:tc>
      </w:tr>
      <w:tr w:rsidR="00FD222E" w14:paraId="132EE2F8"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86170B" w14:textId="77777777" w:rsidR="00FD222E" w:rsidRDefault="00FC5BAE" w:rsidP="00DE0E25">
            <w:pPr>
              <w:spacing w:after="0" w:line="360" w:lineRule="auto"/>
              <w:ind w:left="160"/>
              <w:jc w:val="both"/>
            </w:pPr>
            <w:r>
              <w:rPr>
                <w:rFonts w:ascii="Arial" w:eastAsia="Arial" w:hAnsi="Arial" w:cs="Arial"/>
                <w:sz w:val="24"/>
                <w:szCs w:val="24"/>
              </w:rPr>
              <w:t>Se desarrollaran aplicaciones móviles con una base en software inteligente, bajo la idea de la empresa de brindar un asistente inteligente, pero en este caso en dispositivos móviles, para así ampliar el nicho de mercado y llegar a más personas.</w:t>
            </w:r>
            <w:r w:rsidR="00DE0E25">
              <w:rPr>
                <w:rFonts w:ascii="Arial" w:eastAsia="Arial" w:hAnsi="Arial" w:cs="Arial"/>
                <w:sz w:val="24"/>
                <w:szCs w:val="24"/>
              </w:rPr>
              <w:t>Esto permitira una  expansion de la compañía a otros segmentos de mercado que actualmente no estan contemplados y que pueden traer una amplia fuente de ingresos.</w:t>
            </w:r>
          </w:p>
        </w:tc>
      </w:tr>
      <w:tr w:rsidR="00FD222E" w14:paraId="2DAECE1A" w14:textId="77777777">
        <w:tc>
          <w:tcPr>
            <w:tcW w:w="8970" w:type="dxa"/>
            <w:tcBorders>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08C5F759"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t>Objetivo</w:t>
            </w:r>
          </w:p>
        </w:tc>
      </w:tr>
      <w:tr w:rsidR="00FD222E" w14:paraId="06E630D9"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257AD6" w14:textId="77777777" w:rsidR="00DE0E25" w:rsidRPr="00DE0E25" w:rsidRDefault="00FC5BAE" w:rsidP="00DE0E25">
            <w:pPr>
              <w:spacing w:after="0" w:line="360" w:lineRule="auto"/>
              <w:ind w:left="160"/>
              <w:jc w:val="both"/>
              <w:rPr>
                <w:rFonts w:ascii="Arial" w:eastAsia="Arial" w:hAnsi="Arial" w:cs="Arial"/>
                <w:sz w:val="24"/>
                <w:szCs w:val="24"/>
              </w:rPr>
            </w:pPr>
            <w:r>
              <w:rPr>
                <w:rFonts w:ascii="Arial" w:eastAsia="Arial" w:hAnsi="Arial" w:cs="Arial"/>
                <w:sz w:val="24"/>
                <w:szCs w:val="24"/>
              </w:rPr>
              <w:t>Dar a conocer los servicios que ofrece APRsolutionss a través de otras plataformas como lo s</w:t>
            </w:r>
            <w:r w:rsidR="00DE0E25">
              <w:rPr>
                <w:rFonts w:ascii="Arial" w:eastAsia="Arial" w:hAnsi="Arial" w:cs="Arial"/>
                <w:sz w:val="24"/>
                <w:szCs w:val="24"/>
              </w:rPr>
              <w:t>on A</w:t>
            </w:r>
            <w:r>
              <w:rPr>
                <w:rFonts w:ascii="Arial" w:eastAsia="Arial" w:hAnsi="Arial" w:cs="Arial"/>
                <w:sz w:val="24"/>
                <w:szCs w:val="24"/>
              </w:rPr>
              <w:t>ndroid y IOS</w:t>
            </w:r>
            <w:r w:rsidR="00DE0E25">
              <w:rPr>
                <w:rFonts w:ascii="Arial" w:eastAsia="Arial" w:hAnsi="Arial" w:cs="Arial"/>
                <w:sz w:val="24"/>
                <w:szCs w:val="24"/>
              </w:rPr>
              <w:t xml:space="preserve"> y lograr expandir la compañía obteniendo nuevas fuentes de ingresos</w:t>
            </w:r>
            <w:r>
              <w:rPr>
                <w:rFonts w:ascii="Arial" w:eastAsia="Arial" w:hAnsi="Arial" w:cs="Arial"/>
                <w:sz w:val="24"/>
                <w:szCs w:val="24"/>
              </w:rPr>
              <w:t>.</w:t>
            </w:r>
            <w:r w:rsidR="00DE0E25">
              <w:rPr>
                <w:rFonts w:ascii="Arial" w:eastAsia="Arial" w:hAnsi="Arial" w:cs="Arial"/>
                <w:sz w:val="24"/>
                <w:szCs w:val="24"/>
              </w:rPr>
              <w:t xml:space="preserve"> </w:t>
            </w:r>
          </w:p>
        </w:tc>
      </w:tr>
      <w:tr w:rsidR="00FD222E" w14:paraId="5C7A9673" w14:textId="77777777">
        <w:tc>
          <w:tcPr>
            <w:tcW w:w="8970" w:type="dxa"/>
            <w:tcBorders>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47ECA4C9"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t xml:space="preserve">Resultados </w:t>
            </w:r>
          </w:p>
        </w:tc>
      </w:tr>
      <w:tr w:rsidR="00FD222E" w14:paraId="7364839C"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EA950A" w14:textId="77777777" w:rsidR="00FD222E" w:rsidRDefault="00FC5BAE" w:rsidP="001137CF">
            <w:pPr>
              <w:spacing w:after="0" w:line="360" w:lineRule="auto"/>
              <w:ind w:left="160"/>
              <w:jc w:val="both"/>
            </w:pPr>
            <w:r>
              <w:rPr>
                <w:rFonts w:ascii="Arial" w:eastAsia="Arial" w:hAnsi="Arial" w:cs="Arial"/>
                <w:sz w:val="24"/>
                <w:szCs w:val="24"/>
              </w:rPr>
              <w:t>Enlazado con el objetivo de llevar nuestro servicio a ser útil para todo tipo de empresas, surge la necesidad de implementarlo en dispositivos móviles, siendo estos los más utilizados en el mundo podemos asegurar un mayor éxito con un asistente inteligente.</w:t>
            </w:r>
          </w:p>
        </w:tc>
      </w:tr>
    </w:tbl>
    <w:p w14:paraId="7219F5D9" w14:textId="77777777" w:rsidR="00FD222E" w:rsidRDefault="00FD222E" w:rsidP="001137CF">
      <w:pPr>
        <w:jc w:val="both"/>
      </w:pPr>
    </w:p>
    <w:p w14:paraId="68F98189" w14:textId="77777777" w:rsidR="00FD222E" w:rsidRDefault="00FD222E" w:rsidP="001137CF">
      <w:pPr>
        <w:jc w:val="both"/>
        <w:rPr>
          <w:rFonts w:ascii="Arial" w:eastAsia="Arial" w:hAnsi="Arial" w:cs="Arial"/>
          <w:sz w:val="24"/>
          <w:szCs w:val="24"/>
        </w:rPr>
      </w:pPr>
    </w:p>
    <w:p w14:paraId="46EB60C7" w14:textId="77777777" w:rsidR="00A31B91" w:rsidRDefault="00A31B91" w:rsidP="001137CF">
      <w:pPr>
        <w:jc w:val="both"/>
        <w:rPr>
          <w:rFonts w:ascii="Arial" w:eastAsia="Arial" w:hAnsi="Arial" w:cs="Arial"/>
          <w:sz w:val="24"/>
          <w:szCs w:val="24"/>
        </w:rPr>
      </w:pPr>
    </w:p>
    <w:p w14:paraId="4EEC7D5F" w14:textId="77777777" w:rsidR="00A31B91" w:rsidRDefault="00A31B91" w:rsidP="001137CF">
      <w:pPr>
        <w:jc w:val="both"/>
        <w:rPr>
          <w:rFonts w:ascii="Arial" w:eastAsia="Arial" w:hAnsi="Arial" w:cs="Arial"/>
          <w:sz w:val="24"/>
          <w:szCs w:val="24"/>
        </w:rPr>
      </w:pPr>
    </w:p>
    <w:p w14:paraId="61927F80" w14:textId="77777777" w:rsidR="00A31B91" w:rsidRDefault="00A31B91" w:rsidP="001137CF">
      <w:pPr>
        <w:jc w:val="both"/>
        <w:rPr>
          <w:rFonts w:ascii="Arial" w:eastAsia="Arial" w:hAnsi="Arial" w:cs="Arial"/>
          <w:sz w:val="24"/>
          <w:szCs w:val="24"/>
        </w:rPr>
      </w:pPr>
    </w:p>
    <w:p w14:paraId="4C32311C" w14:textId="77777777" w:rsidR="00A31B91" w:rsidRDefault="00A31B91" w:rsidP="001137CF">
      <w:pPr>
        <w:jc w:val="both"/>
        <w:rPr>
          <w:rFonts w:ascii="Arial" w:eastAsia="Arial" w:hAnsi="Arial" w:cs="Arial"/>
          <w:sz w:val="24"/>
          <w:szCs w:val="24"/>
        </w:rPr>
      </w:pPr>
    </w:p>
    <w:p w14:paraId="3C92D052" w14:textId="77777777" w:rsidR="00A31B91" w:rsidRDefault="00A31B91" w:rsidP="001137CF">
      <w:pPr>
        <w:jc w:val="both"/>
      </w:pPr>
    </w:p>
    <w:tbl>
      <w:tblPr>
        <w:tblStyle w:val="a1"/>
        <w:tblW w:w="89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70"/>
      </w:tblGrid>
      <w:tr w:rsidR="00FD222E" w14:paraId="4FAD2BE9" w14:textId="77777777">
        <w:tc>
          <w:tcPr>
            <w:tcW w:w="8970" w:type="dxa"/>
            <w:tcBorders>
              <w:top w:val="single" w:sz="8" w:space="0" w:color="000000"/>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674EA8C3"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lastRenderedPageBreak/>
              <w:t>Nombre</w:t>
            </w:r>
          </w:p>
        </w:tc>
      </w:tr>
      <w:tr w:rsidR="00FD222E" w14:paraId="12861859"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A7923" w14:textId="77777777" w:rsidR="00FD222E" w:rsidRDefault="00FC5BAE" w:rsidP="001137CF">
            <w:pPr>
              <w:spacing w:after="0" w:line="360" w:lineRule="auto"/>
              <w:ind w:left="-100"/>
              <w:jc w:val="both"/>
            </w:pPr>
            <w:r>
              <w:rPr>
                <w:rFonts w:ascii="Arial" w:eastAsia="Arial" w:hAnsi="Arial" w:cs="Arial"/>
                <w:sz w:val="24"/>
                <w:szCs w:val="24"/>
              </w:rPr>
              <w:t>Ingreso por desarrollo web</w:t>
            </w:r>
          </w:p>
        </w:tc>
      </w:tr>
      <w:tr w:rsidR="00FD222E" w14:paraId="43A4979F" w14:textId="77777777">
        <w:tc>
          <w:tcPr>
            <w:tcW w:w="8970" w:type="dxa"/>
            <w:tcBorders>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3D60BFA3"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t>Descripción</w:t>
            </w:r>
          </w:p>
        </w:tc>
      </w:tr>
      <w:tr w:rsidR="00FD222E" w14:paraId="3272A6C4"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598C93" w14:textId="79893363" w:rsidR="00FD222E" w:rsidRDefault="001137CF" w:rsidP="00730B38">
            <w:pPr>
              <w:spacing w:after="0" w:line="360" w:lineRule="auto"/>
              <w:jc w:val="both"/>
            </w:pPr>
            <w:r>
              <w:rPr>
                <w:rFonts w:ascii="Arial" w:eastAsia="Arial" w:hAnsi="Arial" w:cs="Arial"/>
                <w:sz w:val="24"/>
                <w:szCs w:val="24"/>
              </w:rPr>
              <w:t>Con</w:t>
            </w:r>
            <w:r w:rsidR="00FC5BAE">
              <w:rPr>
                <w:rFonts w:ascii="Arial" w:eastAsia="Arial" w:hAnsi="Arial" w:cs="Arial"/>
                <w:sz w:val="24"/>
                <w:szCs w:val="24"/>
              </w:rPr>
              <w:t xml:space="preserve"> este proyecto se</w:t>
            </w:r>
            <w:r w:rsidR="00A31B91">
              <w:rPr>
                <w:rFonts w:ascii="Arial" w:eastAsia="Arial" w:hAnsi="Arial" w:cs="Arial"/>
                <w:sz w:val="24"/>
                <w:szCs w:val="24"/>
              </w:rPr>
              <w:t xml:space="preserve"> pretende lograr un crecimiento</w:t>
            </w:r>
            <w:r w:rsidR="00730B38">
              <w:rPr>
                <w:rFonts w:ascii="Arial" w:eastAsia="Arial" w:hAnsi="Arial" w:cs="Arial"/>
                <w:sz w:val="24"/>
                <w:szCs w:val="24"/>
              </w:rPr>
              <w:t xml:space="preserve"> y reconocimiento en el mercado</w:t>
            </w:r>
            <w:r w:rsidR="0067174C">
              <w:rPr>
                <w:rFonts w:ascii="Arial" w:eastAsia="Arial" w:hAnsi="Arial" w:cs="Arial"/>
                <w:sz w:val="24"/>
                <w:szCs w:val="24"/>
              </w:rPr>
              <w:t xml:space="preserve"> de Software en Colombia</w:t>
            </w:r>
            <w:r w:rsidR="00730B38">
              <w:rPr>
                <w:rFonts w:ascii="Arial" w:eastAsia="Arial" w:hAnsi="Arial" w:cs="Arial"/>
                <w:sz w:val="24"/>
                <w:szCs w:val="24"/>
              </w:rPr>
              <w:t>,</w:t>
            </w:r>
            <w:r w:rsidR="00A31B91">
              <w:rPr>
                <w:rFonts w:ascii="Arial" w:eastAsia="Arial" w:hAnsi="Arial" w:cs="Arial"/>
                <w:sz w:val="24"/>
                <w:szCs w:val="24"/>
              </w:rPr>
              <w:t xml:space="preserve"> asi como generar una nueva linea de </w:t>
            </w:r>
            <w:r w:rsidR="00730B38">
              <w:rPr>
                <w:rFonts w:ascii="Arial" w:eastAsia="Arial" w:hAnsi="Arial" w:cs="Arial"/>
                <w:sz w:val="24"/>
                <w:szCs w:val="24"/>
              </w:rPr>
              <w:t>productos dedicados</w:t>
            </w:r>
            <w:r w:rsidR="00A31B91">
              <w:rPr>
                <w:rFonts w:ascii="Arial" w:eastAsia="Arial" w:hAnsi="Arial" w:cs="Arial"/>
                <w:sz w:val="24"/>
                <w:szCs w:val="24"/>
              </w:rPr>
              <w:t xml:space="preserve"> al desarrollo web</w:t>
            </w:r>
            <w:r w:rsidR="00FC5BAE">
              <w:rPr>
                <w:rFonts w:ascii="Arial" w:eastAsia="Arial" w:hAnsi="Arial" w:cs="Arial"/>
                <w:sz w:val="24"/>
                <w:szCs w:val="24"/>
              </w:rPr>
              <w:t xml:space="preserve">, inicialmente a través de alianzas importantes con empresas de software se tendrán más herramientas para el desarrollo de </w:t>
            </w:r>
            <w:r w:rsidR="00A31B91">
              <w:rPr>
                <w:rFonts w:ascii="Arial" w:eastAsia="Arial" w:hAnsi="Arial" w:cs="Arial"/>
                <w:sz w:val="24"/>
                <w:szCs w:val="24"/>
              </w:rPr>
              <w:t>aplicaciones multiplataforma</w:t>
            </w:r>
            <w:r w:rsidR="00FC5BAE">
              <w:rPr>
                <w:rFonts w:ascii="Arial" w:eastAsia="Arial" w:hAnsi="Arial" w:cs="Arial"/>
                <w:sz w:val="24"/>
                <w:szCs w:val="24"/>
              </w:rPr>
              <w:t xml:space="preserve"> </w:t>
            </w:r>
            <w:r w:rsidR="00A31B91">
              <w:rPr>
                <w:rFonts w:ascii="Arial" w:eastAsia="Arial" w:hAnsi="Arial" w:cs="Arial"/>
                <w:sz w:val="24"/>
                <w:szCs w:val="24"/>
              </w:rPr>
              <w:t xml:space="preserve"> e incluso orientadas al desarrollo movil, del mismo modo esta alianza podra traer beneficios economicos </w:t>
            </w:r>
            <w:r w:rsidR="00730B38">
              <w:rPr>
                <w:rFonts w:ascii="Arial" w:eastAsia="Arial" w:hAnsi="Arial" w:cs="Arial"/>
                <w:sz w:val="24"/>
                <w:szCs w:val="24"/>
              </w:rPr>
              <w:t>para las empresas involucradas.</w:t>
            </w:r>
          </w:p>
        </w:tc>
      </w:tr>
      <w:tr w:rsidR="00FD222E" w14:paraId="545FD15B" w14:textId="77777777">
        <w:tc>
          <w:tcPr>
            <w:tcW w:w="8970" w:type="dxa"/>
            <w:tcBorders>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73746BFD"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t>Objetivo</w:t>
            </w:r>
          </w:p>
        </w:tc>
      </w:tr>
      <w:tr w:rsidR="00FD222E" w14:paraId="4922B15C"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EF610E" w14:textId="77777777" w:rsidR="00FD222E" w:rsidRDefault="00FC5BAE" w:rsidP="001137CF">
            <w:pPr>
              <w:spacing w:after="0" w:line="360" w:lineRule="auto"/>
              <w:ind w:left="160"/>
              <w:jc w:val="both"/>
              <w:rPr>
                <w:rFonts w:ascii="Arial" w:eastAsia="Arial" w:hAnsi="Arial" w:cs="Arial"/>
                <w:sz w:val="24"/>
                <w:szCs w:val="24"/>
              </w:rPr>
            </w:pPr>
            <w:r>
              <w:rPr>
                <w:rFonts w:ascii="Arial" w:eastAsia="Arial" w:hAnsi="Arial" w:cs="Arial"/>
                <w:sz w:val="24"/>
                <w:szCs w:val="24"/>
              </w:rPr>
              <w:t xml:space="preserve">Lograr alianzas clave para tener más herramientas </w:t>
            </w:r>
            <w:r w:rsidR="00A31B91">
              <w:rPr>
                <w:rFonts w:ascii="Arial" w:eastAsia="Arial" w:hAnsi="Arial" w:cs="Arial"/>
                <w:sz w:val="24"/>
                <w:szCs w:val="24"/>
              </w:rPr>
              <w:t xml:space="preserve">y beneficios economicos </w:t>
            </w:r>
            <w:r>
              <w:rPr>
                <w:rFonts w:ascii="Arial" w:eastAsia="Arial" w:hAnsi="Arial" w:cs="Arial"/>
                <w:sz w:val="24"/>
                <w:szCs w:val="24"/>
              </w:rPr>
              <w:t>a la hora de desarrollar software.</w:t>
            </w:r>
          </w:p>
          <w:p w14:paraId="4C6B3D7D" w14:textId="77777777" w:rsidR="00730B38" w:rsidRDefault="00730B38" w:rsidP="001137CF">
            <w:pPr>
              <w:spacing w:after="0" w:line="360" w:lineRule="auto"/>
              <w:ind w:left="160"/>
              <w:jc w:val="both"/>
            </w:pPr>
            <w:r>
              <w:rPr>
                <w:rFonts w:ascii="Arial" w:eastAsia="Arial" w:hAnsi="Arial" w:cs="Arial"/>
                <w:sz w:val="24"/>
                <w:szCs w:val="24"/>
              </w:rPr>
              <w:t>Incrementar el reconocimiento de APRSOLUTIONSS como una marca de productos de software en Colombia.</w:t>
            </w:r>
          </w:p>
        </w:tc>
      </w:tr>
      <w:tr w:rsidR="00FD222E" w14:paraId="030207EF" w14:textId="77777777">
        <w:tc>
          <w:tcPr>
            <w:tcW w:w="8970" w:type="dxa"/>
            <w:tcBorders>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52FB052A" w14:textId="77777777" w:rsidR="00FD222E" w:rsidRDefault="00FC5BAE" w:rsidP="001137CF">
            <w:pPr>
              <w:spacing w:after="0" w:line="360" w:lineRule="auto"/>
              <w:ind w:left="-100"/>
              <w:jc w:val="both"/>
            </w:pPr>
            <w:r>
              <w:rPr>
                <w:rFonts w:ascii="Arial" w:eastAsia="Arial" w:hAnsi="Arial" w:cs="Arial"/>
                <w:b/>
                <w:color w:val="FFFFFF"/>
                <w:sz w:val="24"/>
                <w:szCs w:val="24"/>
                <w:shd w:val="clear" w:color="auto" w:fill="1F3864"/>
              </w:rPr>
              <w:t xml:space="preserve">Resultados </w:t>
            </w:r>
          </w:p>
        </w:tc>
      </w:tr>
      <w:tr w:rsidR="00FD222E" w14:paraId="442CAD7C" w14:textId="77777777">
        <w:tc>
          <w:tcPr>
            <w:tcW w:w="8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F70FF9" w14:textId="77777777" w:rsidR="00FD222E" w:rsidRDefault="00730B38" w:rsidP="00730B38">
            <w:pPr>
              <w:spacing w:after="0" w:line="360" w:lineRule="auto"/>
              <w:ind w:left="160"/>
              <w:jc w:val="both"/>
            </w:pPr>
            <w:r>
              <w:rPr>
                <w:rFonts w:ascii="Arial" w:eastAsia="Arial" w:hAnsi="Arial" w:cs="Arial"/>
                <w:sz w:val="24"/>
                <w:szCs w:val="24"/>
              </w:rPr>
              <w:t>Como resultado se generara una linea de productos dedicados al desarrollo web en alianza con las mejores empresas de desarrollo de software en Colombia, apalancando el reconocimiento de la compañía no solo en  todo el pais.</w:t>
            </w:r>
          </w:p>
        </w:tc>
      </w:tr>
    </w:tbl>
    <w:p w14:paraId="0108395B" w14:textId="77777777" w:rsidR="008D042F" w:rsidRDefault="008D042F" w:rsidP="008D042F">
      <w:pPr>
        <w:pStyle w:val="Ttulo1"/>
        <w:ind w:left="0" w:firstLine="0"/>
        <w:contextualSpacing/>
        <w:jc w:val="both"/>
      </w:pPr>
      <w:bookmarkStart w:id="45" w:name="_3ww757dz983i" w:colFirst="0" w:colLast="0"/>
      <w:bookmarkStart w:id="46" w:name="_Toc477683410"/>
      <w:bookmarkEnd w:id="45"/>
    </w:p>
    <w:p w14:paraId="338CFA3A" w14:textId="77777777" w:rsidR="008D042F" w:rsidRDefault="008D042F" w:rsidP="008D042F">
      <w:pPr>
        <w:pStyle w:val="Ttulo1"/>
        <w:numPr>
          <w:ilvl w:val="0"/>
          <w:numId w:val="24"/>
        </w:numPr>
        <w:contextualSpacing/>
        <w:jc w:val="both"/>
      </w:pPr>
      <w:r>
        <w:t>Sobre la arquitectura de datos y aplicaciones</w:t>
      </w:r>
    </w:p>
    <w:p w14:paraId="42685651" w14:textId="77777777" w:rsidR="008D042F" w:rsidRDefault="008D042F" w:rsidP="008D042F">
      <w:pPr>
        <w:pStyle w:val="Ttulo1"/>
        <w:ind w:firstLine="0"/>
        <w:contextualSpacing/>
        <w:jc w:val="both"/>
      </w:pPr>
      <w:r>
        <w:t>Identifica los principales fuentes y estructuras de datos</w:t>
      </w:r>
    </w:p>
    <w:p w14:paraId="37C43F33" w14:textId="77777777" w:rsidR="008D042F" w:rsidRDefault="008D042F" w:rsidP="008D042F">
      <w:pPr>
        <w:pStyle w:val="Ttulo1"/>
        <w:ind w:firstLine="0"/>
        <w:contextualSpacing/>
        <w:jc w:val="both"/>
      </w:pPr>
      <w:r>
        <w:t xml:space="preserve">Identifica las aplicaciones y componentes de software necesarios para implementar su sistema </w:t>
      </w:r>
    </w:p>
    <w:p w14:paraId="7EB95A8B" w14:textId="77777777" w:rsidR="008D042F" w:rsidRDefault="008D042F" w:rsidP="008D042F">
      <w:pPr>
        <w:pStyle w:val="Ttulo1"/>
        <w:ind w:firstLine="0"/>
        <w:contextualSpacing/>
        <w:jc w:val="both"/>
      </w:pPr>
      <w:r>
        <w:t>Describe de manera concisa pero eficiente la arquitectura de aplicaciones</w:t>
      </w:r>
    </w:p>
    <w:p w14:paraId="27D39097" w14:textId="77777777" w:rsidR="008D042F" w:rsidRDefault="008D042F" w:rsidP="008D042F">
      <w:pPr>
        <w:pStyle w:val="Ttulo1"/>
        <w:ind w:firstLine="0"/>
        <w:contextualSpacing/>
        <w:jc w:val="both"/>
      </w:pPr>
      <w:r>
        <w:t>Utiliza patrones arquitecturales en su lenguaje de descripción</w:t>
      </w:r>
    </w:p>
    <w:p w14:paraId="7A5EC1B3" w14:textId="77777777" w:rsidR="008D042F" w:rsidRDefault="008D042F" w:rsidP="008D042F">
      <w:pPr>
        <w:pStyle w:val="Ttulo1"/>
        <w:ind w:firstLine="0"/>
        <w:contextualSpacing/>
        <w:jc w:val="both"/>
      </w:pPr>
      <w:r>
        <w:t>Describe de manera clara las contribuciones y estrategias utilizadas en el diseño</w:t>
      </w:r>
    </w:p>
    <w:p w14:paraId="2039EFDB" w14:textId="77777777" w:rsidR="008D042F" w:rsidRDefault="008D042F" w:rsidP="008D042F">
      <w:pPr>
        <w:pStyle w:val="Ttulo1"/>
        <w:ind w:firstLine="0"/>
        <w:contextualSpacing/>
        <w:jc w:val="both"/>
      </w:pPr>
      <w:r>
        <w:t xml:space="preserve">Describe diferentes vistas de la arquitectura de aplicaciones </w:t>
      </w:r>
    </w:p>
    <w:p w14:paraId="69B379E6" w14:textId="77777777" w:rsidR="008D042F" w:rsidRDefault="008D042F" w:rsidP="008D042F">
      <w:pPr>
        <w:pStyle w:val="Ttulo1"/>
        <w:ind w:firstLine="0"/>
        <w:contextualSpacing/>
        <w:jc w:val="both"/>
      </w:pPr>
      <w:r>
        <w:t>Describe una arquitectura de componentes de las arquitectura</w:t>
      </w:r>
    </w:p>
    <w:p w14:paraId="2558687D" w14:textId="77777777" w:rsidR="008D042F" w:rsidRDefault="008D042F" w:rsidP="008D042F">
      <w:pPr>
        <w:pStyle w:val="Ttulo1"/>
        <w:ind w:firstLine="0"/>
        <w:contextualSpacing/>
        <w:jc w:val="both"/>
      </w:pPr>
      <w:r>
        <w:t>Describe una arquitectura de componentes de algunas soluciones individuales.</w:t>
      </w:r>
    </w:p>
    <w:p w14:paraId="4BAD4785" w14:textId="77777777" w:rsidR="008D042F" w:rsidRDefault="008D042F" w:rsidP="008D042F">
      <w:pPr>
        <w:pStyle w:val="Ttulo1"/>
        <w:ind w:left="0" w:firstLine="0"/>
        <w:contextualSpacing/>
        <w:jc w:val="both"/>
      </w:pPr>
    </w:p>
    <w:p w14:paraId="642E5A04" w14:textId="77777777" w:rsidR="006119C1" w:rsidRDefault="006119C1" w:rsidP="006119C1"/>
    <w:p w14:paraId="2182716F" w14:textId="77777777" w:rsidR="006119C1" w:rsidRPr="006119C1" w:rsidRDefault="006119C1" w:rsidP="006119C1"/>
    <w:p w14:paraId="519D976D" w14:textId="77777777" w:rsidR="008D042F" w:rsidRDefault="008D042F" w:rsidP="001137CF">
      <w:pPr>
        <w:pStyle w:val="Ttulo1"/>
        <w:numPr>
          <w:ilvl w:val="0"/>
          <w:numId w:val="4"/>
        </w:numPr>
        <w:contextualSpacing/>
        <w:jc w:val="both"/>
      </w:pPr>
      <w:r>
        <w:lastRenderedPageBreak/>
        <w:t xml:space="preserve">Sobre la arquitectura de tecnología </w:t>
      </w:r>
    </w:p>
    <w:p w14:paraId="25C70FD5" w14:textId="77777777" w:rsidR="00F816D0" w:rsidRPr="00F816D0" w:rsidRDefault="00F816D0" w:rsidP="00F816D0">
      <w:r>
        <w:rPr>
          <w:noProof/>
          <w:lang w:val="es-ES" w:eastAsia="es-ES"/>
        </w:rPr>
        <w:drawing>
          <wp:inline distT="0" distB="0" distL="0" distR="0" wp14:anchorId="31C1D0ED" wp14:editId="7378DF79">
            <wp:extent cx="6212974" cy="4086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9166" t="24501" r="29166" b="26781"/>
                    <a:stretch/>
                  </pic:blipFill>
                  <pic:spPr bwMode="auto">
                    <a:xfrm>
                      <a:off x="0" y="0"/>
                      <a:ext cx="6220768" cy="4091351"/>
                    </a:xfrm>
                    <a:prstGeom prst="rect">
                      <a:avLst/>
                    </a:prstGeom>
                    <a:ln>
                      <a:noFill/>
                    </a:ln>
                    <a:extLst>
                      <a:ext uri="{53640926-AAD7-44d8-BBD7-CCE9431645EC}">
                        <a14:shadowObscured xmlns:a14="http://schemas.microsoft.com/office/drawing/2010/main"/>
                      </a:ext>
                    </a:extLst>
                  </pic:spPr>
                </pic:pic>
              </a:graphicData>
            </a:graphic>
          </wp:inline>
        </w:drawing>
      </w:r>
    </w:p>
    <w:p w14:paraId="60B7330C" w14:textId="77777777" w:rsidR="008D042F" w:rsidRDefault="008D042F" w:rsidP="008D042F">
      <w:pPr>
        <w:pStyle w:val="Ttulo1"/>
        <w:numPr>
          <w:ilvl w:val="1"/>
          <w:numId w:val="4"/>
        </w:numPr>
        <w:contextualSpacing/>
        <w:jc w:val="both"/>
      </w:pPr>
      <w:r>
        <w:t>Describe arquitectura de componentes de tecnología</w:t>
      </w:r>
    </w:p>
    <w:p w14:paraId="6F2E36F0" w14:textId="77777777" w:rsidR="008D042F" w:rsidRDefault="008D042F" w:rsidP="008D042F">
      <w:pPr>
        <w:pStyle w:val="Ttulo1"/>
        <w:numPr>
          <w:ilvl w:val="1"/>
          <w:numId w:val="4"/>
        </w:numPr>
        <w:contextualSpacing/>
        <w:jc w:val="both"/>
      </w:pPr>
      <w:r>
        <w:t>Describe arquitecturas de despliegue</w:t>
      </w:r>
    </w:p>
    <w:p w14:paraId="5AFE7E63" w14:textId="77777777" w:rsidR="008D042F" w:rsidRDefault="008D042F" w:rsidP="008D042F">
      <w:pPr>
        <w:pStyle w:val="Ttulo1"/>
        <w:numPr>
          <w:ilvl w:val="1"/>
          <w:numId w:val="4"/>
        </w:numPr>
        <w:contextualSpacing/>
        <w:jc w:val="both"/>
      </w:pPr>
      <w:r>
        <w:t>Utiliza estrategias eficientes de alta disponibilidad</w:t>
      </w:r>
    </w:p>
    <w:p w14:paraId="704376B3" w14:textId="77777777" w:rsidR="008D042F" w:rsidRDefault="008D042F" w:rsidP="008D042F">
      <w:pPr>
        <w:pStyle w:val="Ttulo1"/>
        <w:numPr>
          <w:ilvl w:val="1"/>
          <w:numId w:val="4"/>
        </w:numPr>
        <w:contextualSpacing/>
        <w:jc w:val="both"/>
      </w:pPr>
      <w:r>
        <w:t>estrategias eficientes de Seguridad</w:t>
      </w:r>
    </w:p>
    <w:p w14:paraId="672DAFF4" w14:textId="77777777" w:rsidR="008D042F" w:rsidRDefault="008D042F" w:rsidP="008D042F">
      <w:pPr>
        <w:pStyle w:val="Ttulo1"/>
        <w:numPr>
          <w:ilvl w:val="2"/>
          <w:numId w:val="4"/>
        </w:numPr>
        <w:contextualSpacing/>
        <w:jc w:val="both"/>
      </w:pPr>
      <w:r>
        <w:t xml:space="preserve">Autenticación </w:t>
      </w:r>
    </w:p>
    <w:p w14:paraId="5EC41874" w14:textId="77777777" w:rsidR="008D042F" w:rsidRDefault="008D042F" w:rsidP="008D042F">
      <w:pPr>
        <w:pStyle w:val="Ttulo1"/>
        <w:numPr>
          <w:ilvl w:val="2"/>
          <w:numId w:val="4"/>
        </w:numPr>
        <w:contextualSpacing/>
        <w:jc w:val="both"/>
      </w:pPr>
      <w:r>
        <w:t xml:space="preserve">Autorización </w:t>
      </w:r>
    </w:p>
    <w:p w14:paraId="23EAFACD" w14:textId="77777777" w:rsidR="008D042F" w:rsidRDefault="008D042F" w:rsidP="008D042F">
      <w:pPr>
        <w:pStyle w:val="Ttulo1"/>
        <w:numPr>
          <w:ilvl w:val="2"/>
          <w:numId w:val="4"/>
        </w:numPr>
        <w:contextualSpacing/>
        <w:jc w:val="both"/>
      </w:pPr>
      <w:r>
        <w:t>Integridad</w:t>
      </w:r>
    </w:p>
    <w:p w14:paraId="24467EAD" w14:textId="77777777" w:rsidR="006119C1" w:rsidRDefault="006119C1" w:rsidP="006119C1"/>
    <w:p w14:paraId="3F767409" w14:textId="77777777" w:rsidR="006119C1" w:rsidRDefault="006119C1" w:rsidP="006119C1"/>
    <w:p w14:paraId="3E4E5828" w14:textId="77777777" w:rsidR="006119C1" w:rsidRDefault="006119C1" w:rsidP="006119C1"/>
    <w:p w14:paraId="5E98DD08" w14:textId="77777777" w:rsidR="006119C1" w:rsidRPr="006119C1" w:rsidRDefault="006119C1" w:rsidP="006119C1"/>
    <w:p w14:paraId="08A44A17" w14:textId="77777777" w:rsidR="00FD222E" w:rsidRDefault="00FC5BAE" w:rsidP="001137CF">
      <w:pPr>
        <w:pStyle w:val="Ttulo1"/>
        <w:numPr>
          <w:ilvl w:val="0"/>
          <w:numId w:val="4"/>
        </w:numPr>
        <w:contextualSpacing/>
        <w:jc w:val="both"/>
      </w:pPr>
      <w:r>
        <w:rPr>
          <w:rFonts w:ascii="Arial" w:eastAsia="Arial" w:hAnsi="Arial" w:cs="Arial"/>
        </w:rPr>
        <w:lastRenderedPageBreak/>
        <w:t>Conclusiones</w:t>
      </w:r>
      <w:bookmarkEnd w:id="46"/>
    </w:p>
    <w:p w14:paraId="21BB1000" w14:textId="77777777" w:rsidR="00FD222E" w:rsidRDefault="00FC5BAE" w:rsidP="001137CF">
      <w:pPr>
        <w:numPr>
          <w:ilvl w:val="0"/>
          <w:numId w:val="14"/>
        </w:numPr>
        <w:ind w:hanging="360"/>
        <w:contextualSpacing/>
        <w:jc w:val="both"/>
        <w:rPr>
          <w:rFonts w:ascii="Arial" w:eastAsia="Arial" w:hAnsi="Arial" w:cs="Arial"/>
          <w:sz w:val="24"/>
          <w:szCs w:val="24"/>
        </w:rPr>
      </w:pPr>
      <w:r>
        <w:rPr>
          <w:rFonts w:ascii="Arial" w:eastAsia="Arial" w:hAnsi="Arial" w:cs="Arial"/>
          <w:sz w:val="24"/>
          <w:szCs w:val="24"/>
        </w:rPr>
        <w:t>El trabajo real, con una empresa real que tiene sus fortalezas y debilidades nos amplía la visión, para abrir la mente y entender de la mejor manera el modo en que se desenvuelve una empresa en el mercado, aquí entendemos porque es tan importante utilizar la tecnología disponible y todo el conocimiento que tenemos, como el de arquitecturas empresariales, para aplicarlo a casos reales, a empresas que están en operación y brindarles oportunidades de sobrevivir en un mercado cada vez más competitivo.</w:t>
      </w:r>
    </w:p>
    <w:p w14:paraId="4CF37585" w14:textId="77777777" w:rsidR="006119C1" w:rsidRDefault="006119C1" w:rsidP="006119C1">
      <w:pPr>
        <w:ind w:left="720"/>
        <w:contextualSpacing/>
        <w:jc w:val="both"/>
        <w:rPr>
          <w:rFonts w:ascii="Arial" w:eastAsia="Arial" w:hAnsi="Arial" w:cs="Arial"/>
          <w:sz w:val="24"/>
          <w:szCs w:val="24"/>
        </w:rPr>
      </w:pPr>
    </w:p>
    <w:p w14:paraId="0C0331FD" w14:textId="28DA02CE" w:rsidR="006119C1" w:rsidRDefault="006119C1" w:rsidP="001137CF">
      <w:pPr>
        <w:numPr>
          <w:ilvl w:val="0"/>
          <w:numId w:val="14"/>
        </w:numPr>
        <w:ind w:hanging="360"/>
        <w:contextualSpacing/>
        <w:jc w:val="both"/>
        <w:rPr>
          <w:rFonts w:ascii="Arial" w:eastAsia="Arial" w:hAnsi="Arial" w:cs="Arial"/>
          <w:sz w:val="24"/>
          <w:szCs w:val="24"/>
        </w:rPr>
      </w:pPr>
      <w:r>
        <w:rPr>
          <w:rFonts w:ascii="Arial" w:eastAsia="Arial" w:hAnsi="Arial" w:cs="Arial"/>
          <w:sz w:val="24"/>
          <w:szCs w:val="24"/>
        </w:rPr>
        <w:t>Se logra proponer un modelo operacional actual y futuro de la empresa cliente (APRSOLUTIONSS) buscando alinear de la mejor man</w:t>
      </w:r>
      <w:r w:rsidR="00C258B1">
        <w:rPr>
          <w:rFonts w:ascii="Arial" w:eastAsia="Arial" w:hAnsi="Arial" w:cs="Arial"/>
          <w:sz w:val="24"/>
          <w:szCs w:val="24"/>
        </w:rPr>
        <w:t>era posible las oper</w:t>
      </w:r>
      <w:bookmarkStart w:id="47" w:name="_GoBack"/>
      <w:bookmarkEnd w:id="47"/>
      <w:r>
        <w:rPr>
          <w:rFonts w:ascii="Arial" w:eastAsia="Arial" w:hAnsi="Arial" w:cs="Arial"/>
          <w:sz w:val="24"/>
          <w:szCs w:val="24"/>
        </w:rPr>
        <w:t xml:space="preserve">aciones que ejecuta la compañia con la estrategia de negocio de la misma. </w:t>
      </w:r>
    </w:p>
    <w:p w14:paraId="46D1999A" w14:textId="77777777" w:rsidR="006119C1" w:rsidRDefault="006119C1" w:rsidP="006119C1">
      <w:pPr>
        <w:contextualSpacing/>
        <w:jc w:val="both"/>
        <w:rPr>
          <w:rFonts w:ascii="Arial" w:eastAsia="Arial" w:hAnsi="Arial" w:cs="Arial"/>
          <w:sz w:val="24"/>
          <w:szCs w:val="24"/>
        </w:rPr>
      </w:pPr>
    </w:p>
    <w:p w14:paraId="32F0469C" w14:textId="761360A3" w:rsidR="006119C1" w:rsidRDefault="006119C1" w:rsidP="001137CF">
      <w:pPr>
        <w:numPr>
          <w:ilvl w:val="0"/>
          <w:numId w:val="14"/>
        </w:numPr>
        <w:ind w:hanging="360"/>
        <w:contextualSpacing/>
        <w:jc w:val="both"/>
        <w:rPr>
          <w:rFonts w:ascii="Arial" w:eastAsia="Arial" w:hAnsi="Arial" w:cs="Arial"/>
          <w:sz w:val="24"/>
          <w:szCs w:val="24"/>
        </w:rPr>
      </w:pPr>
      <w:r>
        <w:rPr>
          <w:rFonts w:ascii="Arial" w:eastAsia="Arial" w:hAnsi="Arial" w:cs="Arial"/>
          <w:sz w:val="24"/>
          <w:szCs w:val="24"/>
        </w:rPr>
        <w:t>Se propone un portafolio de proyectos para la empresa cliente, plantenado propuestas que generen un alto crecimiento, mayores beneficios a la compañía, competencia en el mercado y valor a la compañía, basandose en un analisis previo de las oportunidades, debilidades, fortalezas y amenazas (DOFA) de la compañía.</w:t>
      </w:r>
    </w:p>
    <w:p w14:paraId="29646854" w14:textId="77777777" w:rsidR="006119C1" w:rsidRDefault="006119C1" w:rsidP="006119C1">
      <w:pPr>
        <w:ind w:left="720"/>
        <w:contextualSpacing/>
        <w:jc w:val="both"/>
        <w:rPr>
          <w:rFonts w:ascii="Arial" w:eastAsia="Arial" w:hAnsi="Arial" w:cs="Arial"/>
          <w:sz w:val="24"/>
          <w:szCs w:val="24"/>
        </w:rPr>
      </w:pPr>
    </w:p>
    <w:p w14:paraId="206199F5" w14:textId="77777777" w:rsidR="00FD222E" w:rsidRDefault="00FC5BAE" w:rsidP="001137CF">
      <w:pPr>
        <w:numPr>
          <w:ilvl w:val="0"/>
          <w:numId w:val="14"/>
        </w:numPr>
        <w:ind w:hanging="360"/>
        <w:contextualSpacing/>
        <w:jc w:val="both"/>
        <w:rPr>
          <w:rFonts w:ascii="Arial" w:eastAsia="Arial" w:hAnsi="Arial" w:cs="Arial"/>
          <w:sz w:val="24"/>
          <w:szCs w:val="24"/>
        </w:rPr>
      </w:pPr>
      <w:r>
        <w:rPr>
          <w:rFonts w:ascii="Arial" w:eastAsia="Arial" w:hAnsi="Arial" w:cs="Arial"/>
          <w:sz w:val="24"/>
          <w:szCs w:val="24"/>
        </w:rPr>
        <w:t>Se profundizaron los temas vistos en clase, con la ayuda del CEO de la compañía quien nos brindó la información necesaria para poder hacer análisis correctos, modelos coherentes y finalmente encontrar resultados correctos.</w:t>
      </w:r>
    </w:p>
    <w:p w14:paraId="5B5C0A31" w14:textId="77777777" w:rsidR="00FD222E" w:rsidRDefault="00FD222E" w:rsidP="001137CF">
      <w:pPr>
        <w:jc w:val="both"/>
      </w:pPr>
    </w:p>
    <w:sectPr w:rsidR="00FD222E">
      <w:headerReference w:type="first" r:id="rId1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A6C558" w14:textId="77777777" w:rsidR="0067174C" w:rsidRDefault="0067174C">
      <w:pPr>
        <w:spacing w:after="0" w:line="240" w:lineRule="auto"/>
      </w:pPr>
      <w:r>
        <w:separator/>
      </w:r>
    </w:p>
  </w:endnote>
  <w:endnote w:type="continuationSeparator" w:id="0">
    <w:p w14:paraId="447E7E36" w14:textId="77777777" w:rsidR="0067174C" w:rsidRDefault="00671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21AD1" w14:textId="77777777" w:rsidR="0067174C" w:rsidRDefault="0067174C">
      <w:pPr>
        <w:spacing w:after="0" w:line="240" w:lineRule="auto"/>
      </w:pPr>
      <w:r>
        <w:separator/>
      </w:r>
    </w:p>
  </w:footnote>
  <w:footnote w:type="continuationSeparator" w:id="0">
    <w:p w14:paraId="71B7CA19" w14:textId="77777777" w:rsidR="0067174C" w:rsidRDefault="0067174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304830" w14:textId="77777777" w:rsidR="0067174C" w:rsidRDefault="0067174C">
    <w:pPr>
      <w:jc w:val="center"/>
    </w:pPr>
    <w:r>
      <w:rPr>
        <w:noProof/>
        <w:lang w:val="es-ES" w:eastAsia="es-ES"/>
      </w:rPr>
      <w:drawing>
        <wp:inline distT="114300" distB="114300" distL="114300" distR="114300" wp14:anchorId="2DFA7CFA" wp14:editId="7D994D12">
          <wp:extent cx="2143125" cy="904875"/>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
                  <a:srcRect/>
                  <a:stretch>
                    <a:fillRect/>
                  </a:stretch>
                </pic:blipFill>
                <pic:spPr>
                  <a:xfrm>
                    <a:off x="0" y="0"/>
                    <a:ext cx="2143125" cy="904875"/>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438E1"/>
    <w:multiLevelType w:val="multilevel"/>
    <w:tmpl w:val="C2640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C9D2709"/>
    <w:multiLevelType w:val="multilevel"/>
    <w:tmpl w:val="5A26DD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0106459"/>
    <w:multiLevelType w:val="hybridMultilevel"/>
    <w:tmpl w:val="0BAAD3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5C2781F"/>
    <w:multiLevelType w:val="hybridMultilevel"/>
    <w:tmpl w:val="0CDA8B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026DEB"/>
    <w:multiLevelType w:val="hybridMultilevel"/>
    <w:tmpl w:val="42C265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6B0113B"/>
    <w:multiLevelType w:val="multilevel"/>
    <w:tmpl w:val="498A97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9B52D77"/>
    <w:multiLevelType w:val="multilevel"/>
    <w:tmpl w:val="F6D4BC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FF92380"/>
    <w:multiLevelType w:val="hybridMultilevel"/>
    <w:tmpl w:val="43CE83D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nsid w:val="348C28E4"/>
    <w:multiLevelType w:val="hybridMultilevel"/>
    <w:tmpl w:val="3A30D0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36687CE8"/>
    <w:multiLevelType w:val="multilevel"/>
    <w:tmpl w:val="260E66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2FA311B"/>
    <w:multiLevelType w:val="multilevel"/>
    <w:tmpl w:val="2FE4C4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3E97484"/>
    <w:multiLevelType w:val="hybridMultilevel"/>
    <w:tmpl w:val="7ED408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4E67D31"/>
    <w:multiLevelType w:val="multilevel"/>
    <w:tmpl w:val="236406B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53181167"/>
    <w:multiLevelType w:val="multilevel"/>
    <w:tmpl w:val="7CB6D6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4977B29"/>
    <w:multiLevelType w:val="multilevel"/>
    <w:tmpl w:val="64FC96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5B37D57"/>
    <w:multiLevelType w:val="multilevel"/>
    <w:tmpl w:val="820A43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6C34E1E"/>
    <w:multiLevelType w:val="multilevel"/>
    <w:tmpl w:val="2E1418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7FD5235"/>
    <w:multiLevelType w:val="multilevel"/>
    <w:tmpl w:val="0DF24202"/>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8">
    <w:nsid w:val="5AA35EE8"/>
    <w:multiLevelType w:val="multilevel"/>
    <w:tmpl w:val="5CB4C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F784EDF"/>
    <w:multiLevelType w:val="multilevel"/>
    <w:tmpl w:val="FCC6D7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1A41371"/>
    <w:multiLevelType w:val="hybridMultilevel"/>
    <w:tmpl w:val="06320F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23C5F6B"/>
    <w:multiLevelType w:val="multilevel"/>
    <w:tmpl w:val="9692C4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3CE33D7"/>
    <w:multiLevelType w:val="multilevel"/>
    <w:tmpl w:val="00E800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40F6F1C"/>
    <w:multiLevelType w:val="hybridMultilevel"/>
    <w:tmpl w:val="2FD8CC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14"/>
  </w:num>
  <w:num w:numId="4">
    <w:abstractNumId w:val="17"/>
  </w:num>
  <w:num w:numId="5">
    <w:abstractNumId w:val="22"/>
  </w:num>
  <w:num w:numId="6">
    <w:abstractNumId w:val="13"/>
  </w:num>
  <w:num w:numId="7">
    <w:abstractNumId w:val="9"/>
  </w:num>
  <w:num w:numId="8">
    <w:abstractNumId w:val="18"/>
  </w:num>
  <w:num w:numId="9">
    <w:abstractNumId w:val="10"/>
  </w:num>
  <w:num w:numId="10">
    <w:abstractNumId w:val="15"/>
  </w:num>
  <w:num w:numId="11">
    <w:abstractNumId w:val="12"/>
  </w:num>
  <w:num w:numId="12">
    <w:abstractNumId w:val="5"/>
  </w:num>
  <w:num w:numId="13">
    <w:abstractNumId w:val="21"/>
  </w:num>
  <w:num w:numId="14">
    <w:abstractNumId w:val="6"/>
  </w:num>
  <w:num w:numId="15">
    <w:abstractNumId w:val="0"/>
  </w:num>
  <w:num w:numId="16">
    <w:abstractNumId w:val="16"/>
  </w:num>
  <w:num w:numId="17">
    <w:abstractNumId w:val="11"/>
  </w:num>
  <w:num w:numId="18">
    <w:abstractNumId w:val="8"/>
  </w:num>
  <w:num w:numId="19">
    <w:abstractNumId w:val="2"/>
  </w:num>
  <w:num w:numId="20">
    <w:abstractNumId w:val="20"/>
  </w:num>
  <w:num w:numId="21">
    <w:abstractNumId w:val="23"/>
  </w:num>
  <w:num w:numId="22">
    <w:abstractNumId w:val="3"/>
  </w:num>
  <w:num w:numId="23">
    <w:abstractNumId w:val="4"/>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activeWritingStyle w:appName="MSWord" w:lang="es-CO"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D222E"/>
    <w:rsid w:val="001137CF"/>
    <w:rsid w:val="001707CD"/>
    <w:rsid w:val="002B1EA1"/>
    <w:rsid w:val="004025EC"/>
    <w:rsid w:val="004A16D9"/>
    <w:rsid w:val="005B692A"/>
    <w:rsid w:val="006119C1"/>
    <w:rsid w:val="0067174C"/>
    <w:rsid w:val="006747DA"/>
    <w:rsid w:val="00730B38"/>
    <w:rsid w:val="00812049"/>
    <w:rsid w:val="00890976"/>
    <w:rsid w:val="008D042F"/>
    <w:rsid w:val="00A31B91"/>
    <w:rsid w:val="00A33856"/>
    <w:rsid w:val="00C258B1"/>
    <w:rsid w:val="00C40368"/>
    <w:rsid w:val="00C923E5"/>
    <w:rsid w:val="00DE0E25"/>
    <w:rsid w:val="00F816D0"/>
    <w:rsid w:val="00FC5BAE"/>
    <w:rsid w:val="00FD222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F1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CO" w:eastAsia="es-CO" w:bidi="ar-SA"/>
      </w:rPr>
    </w:rPrDefault>
    <w:pPrDefault>
      <w:pPr>
        <w:widowControl w:val="0"/>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360"/>
      <w:ind w:left="432" w:hanging="432"/>
      <w:outlineLvl w:val="0"/>
    </w:pPr>
    <w:rPr>
      <w:b/>
      <w:smallCaps/>
      <w:sz w:val="36"/>
      <w:szCs w:val="36"/>
    </w:rPr>
  </w:style>
  <w:style w:type="paragraph" w:styleId="Ttulo2">
    <w:name w:val="heading 2"/>
    <w:basedOn w:val="Normal"/>
    <w:next w:val="Normal"/>
    <w:pPr>
      <w:keepNext/>
      <w:keepLines/>
      <w:spacing w:before="360" w:after="0"/>
      <w:ind w:left="576" w:hanging="576"/>
      <w:outlineLvl w:val="1"/>
    </w:pPr>
    <w:rPr>
      <w:b/>
      <w:smallCaps/>
      <w:sz w:val="28"/>
      <w:szCs w:val="28"/>
    </w:rPr>
  </w:style>
  <w:style w:type="paragraph" w:styleId="Ttulo3">
    <w:name w:val="heading 3"/>
    <w:basedOn w:val="Normal"/>
    <w:next w:val="Normal"/>
    <w:pPr>
      <w:keepNext/>
      <w:keepLines/>
      <w:spacing w:before="200" w:after="0"/>
      <w:ind w:left="720" w:hanging="720"/>
      <w:outlineLvl w:val="2"/>
    </w:pPr>
    <w:rPr>
      <w:b/>
    </w:rPr>
  </w:style>
  <w:style w:type="paragraph" w:styleId="Ttulo4">
    <w:name w:val="heading 4"/>
    <w:basedOn w:val="Normal"/>
    <w:next w:val="Normal"/>
    <w:pPr>
      <w:keepNext/>
      <w:keepLines/>
      <w:spacing w:before="200" w:after="0"/>
      <w:ind w:left="864" w:hanging="864"/>
      <w:outlineLvl w:val="3"/>
    </w:pPr>
    <w:rPr>
      <w:b/>
      <w:i/>
    </w:rPr>
  </w:style>
  <w:style w:type="paragraph" w:styleId="Ttulo5">
    <w:name w:val="heading 5"/>
    <w:basedOn w:val="Normal"/>
    <w:next w:val="Normal"/>
    <w:pPr>
      <w:keepNext/>
      <w:keepLines/>
      <w:spacing w:before="200" w:after="0"/>
      <w:ind w:left="1008" w:hanging="1008"/>
      <w:outlineLvl w:val="4"/>
    </w:pPr>
    <w:rPr>
      <w:color w:val="252525"/>
    </w:rPr>
  </w:style>
  <w:style w:type="paragraph" w:styleId="Ttulo6">
    <w:name w:val="heading 6"/>
    <w:basedOn w:val="Normal"/>
    <w:next w:val="Normal"/>
    <w:pPr>
      <w:keepNext/>
      <w:keepLines/>
      <w:spacing w:before="200" w:after="0"/>
      <w:ind w:left="1152" w:hanging="1152"/>
      <w:outlineLvl w:val="5"/>
    </w:pPr>
    <w:rPr>
      <w:i/>
      <w:color w:val="25252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spacing w:after="0" w:line="240" w:lineRule="auto"/>
    </w:pPr>
    <w:rPr>
      <w:sz w:val="56"/>
      <w:szCs w:val="56"/>
    </w:rPr>
  </w:style>
  <w:style w:type="paragraph" w:styleId="Subttulo">
    <w:name w:val="Subtitle"/>
    <w:basedOn w:val="Normal"/>
    <w:next w:val="Normal"/>
    <w:rPr>
      <w:color w:val="5A5A5A"/>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8909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0976"/>
    <w:rPr>
      <w:rFonts w:ascii="Tahoma" w:hAnsi="Tahoma" w:cs="Tahoma"/>
      <w:sz w:val="16"/>
      <w:szCs w:val="16"/>
    </w:rPr>
  </w:style>
  <w:style w:type="paragraph" w:styleId="Prrafodelista">
    <w:name w:val="List Paragraph"/>
    <w:basedOn w:val="Normal"/>
    <w:uiPriority w:val="34"/>
    <w:qFormat/>
    <w:rsid w:val="00890976"/>
    <w:pPr>
      <w:ind w:left="720"/>
      <w:contextualSpacing/>
    </w:pPr>
  </w:style>
  <w:style w:type="table" w:customStyle="1" w:styleId="PlainTable11">
    <w:name w:val="Plain Table 11"/>
    <w:basedOn w:val="Tablanormal"/>
    <w:uiPriority w:val="41"/>
    <w:rsid w:val="006747DA"/>
    <w:pPr>
      <w:widowControl/>
      <w:spacing w:after="0" w:line="240" w:lineRule="auto"/>
    </w:pPr>
    <w:rPr>
      <w:rFonts w:asciiTheme="minorHAnsi" w:eastAsiaTheme="minorHAnsi" w:hAnsiTheme="minorHAnsi" w:cstheme="minorBidi"/>
      <w:color w:val="auto"/>
      <w:lang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entence">
    <w:name w:val="sentence"/>
    <w:basedOn w:val="Fuentedeprrafopredeter"/>
    <w:rsid w:val="002B1EA1"/>
  </w:style>
  <w:style w:type="paragraph" w:styleId="Encabezadodetabladecontenido">
    <w:name w:val="TOC Heading"/>
    <w:basedOn w:val="Ttulo1"/>
    <w:next w:val="Normal"/>
    <w:uiPriority w:val="39"/>
    <w:semiHidden/>
    <w:unhideWhenUsed/>
    <w:qFormat/>
    <w:rsid w:val="001707CD"/>
    <w:pPr>
      <w:widowControl/>
      <w:spacing w:before="480" w:after="0" w:line="276" w:lineRule="auto"/>
      <w:ind w:left="0" w:firstLine="0"/>
      <w:outlineLvl w:val="9"/>
    </w:pPr>
    <w:rPr>
      <w:rFonts w:asciiTheme="majorHAnsi" w:eastAsiaTheme="majorEastAsia" w:hAnsiTheme="majorHAnsi" w:cstheme="majorBidi"/>
      <w:bCs/>
      <w:smallCaps w:val="0"/>
      <w:color w:val="365F91" w:themeColor="accent1" w:themeShade="BF"/>
      <w:sz w:val="28"/>
      <w:szCs w:val="28"/>
    </w:rPr>
  </w:style>
  <w:style w:type="paragraph" w:styleId="TDC1">
    <w:name w:val="toc 1"/>
    <w:basedOn w:val="Normal"/>
    <w:next w:val="Normal"/>
    <w:autoRedefine/>
    <w:uiPriority w:val="39"/>
    <w:unhideWhenUsed/>
    <w:rsid w:val="001707CD"/>
    <w:pPr>
      <w:spacing w:after="100"/>
    </w:pPr>
  </w:style>
  <w:style w:type="character" w:styleId="Hipervnculo">
    <w:name w:val="Hyperlink"/>
    <w:basedOn w:val="Fuentedeprrafopredeter"/>
    <w:uiPriority w:val="99"/>
    <w:unhideWhenUsed/>
    <w:rsid w:val="001707CD"/>
    <w:rPr>
      <w:color w:val="0000FF" w:themeColor="hyperlink"/>
      <w:u w:val="single"/>
    </w:rPr>
  </w:style>
  <w:style w:type="paragraph" w:styleId="TDC2">
    <w:name w:val="toc 2"/>
    <w:basedOn w:val="Normal"/>
    <w:next w:val="Normal"/>
    <w:autoRedefine/>
    <w:uiPriority w:val="39"/>
    <w:unhideWhenUsed/>
    <w:rsid w:val="001707CD"/>
    <w:pPr>
      <w:spacing w:after="100"/>
      <w:ind w:left="2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CO" w:eastAsia="es-CO" w:bidi="ar-SA"/>
      </w:rPr>
    </w:rPrDefault>
    <w:pPrDefault>
      <w:pPr>
        <w:widowControl w:val="0"/>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360"/>
      <w:ind w:left="432" w:hanging="432"/>
      <w:outlineLvl w:val="0"/>
    </w:pPr>
    <w:rPr>
      <w:b/>
      <w:smallCaps/>
      <w:sz w:val="36"/>
      <w:szCs w:val="36"/>
    </w:rPr>
  </w:style>
  <w:style w:type="paragraph" w:styleId="Ttulo2">
    <w:name w:val="heading 2"/>
    <w:basedOn w:val="Normal"/>
    <w:next w:val="Normal"/>
    <w:pPr>
      <w:keepNext/>
      <w:keepLines/>
      <w:spacing w:before="360" w:after="0"/>
      <w:ind w:left="576" w:hanging="576"/>
      <w:outlineLvl w:val="1"/>
    </w:pPr>
    <w:rPr>
      <w:b/>
      <w:smallCaps/>
      <w:sz w:val="28"/>
      <w:szCs w:val="28"/>
    </w:rPr>
  </w:style>
  <w:style w:type="paragraph" w:styleId="Ttulo3">
    <w:name w:val="heading 3"/>
    <w:basedOn w:val="Normal"/>
    <w:next w:val="Normal"/>
    <w:pPr>
      <w:keepNext/>
      <w:keepLines/>
      <w:spacing w:before="200" w:after="0"/>
      <w:ind w:left="720" w:hanging="720"/>
      <w:outlineLvl w:val="2"/>
    </w:pPr>
    <w:rPr>
      <w:b/>
    </w:rPr>
  </w:style>
  <w:style w:type="paragraph" w:styleId="Ttulo4">
    <w:name w:val="heading 4"/>
    <w:basedOn w:val="Normal"/>
    <w:next w:val="Normal"/>
    <w:pPr>
      <w:keepNext/>
      <w:keepLines/>
      <w:spacing w:before="200" w:after="0"/>
      <w:ind w:left="864" w:hanging="864"/>
      <w:outlineLvl w:val="3"/>
    </w:pPr>
    <w:rPr>
      <w:b/>
      <w:i/>
    </w:rPr>
  </w:style>
  <w:style w:type="paragraph" w:styleId="Ttulo5">
    <w:name w:val="heading 5"/>
    <w:basedOn w:val="Normal"/>
    <w:next w:val="Normal"/>
    <w:pPr>
      <w:keepNext/>
      <w:keepLines/>
      <w:spacing w:before="200" w:after="0"/>
      <w:ind w:left="1008" w:hanging="1008"/>
      <w:outlineLvl w:val="4"/>
    </w:pPr>
    <w:rPr>
      <w:color w:val="252525"/>
    </w:rPr>
  </w:style>
  <w:style w:type="paragraph" w:styleId="Ttulo6">
    <w:name w:val="heading 6"/>
    <w:basedOn w:val="Normal"/>
    <w:next w:val="Normal"/>
    <w:pPr>
      <w:keepNext/>
      <w:keepLines/>
      <w:spacing w:before="200" w:after="0"/>
      <w:ind w:left="1152" w:hanging="1152"/>
      <w:outlineLvl w:val="5"/>
    </w:pPr>
    <w:rPr>
      <w:i/>
      <w:color w:val="25252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spacing w:after="0" w:line="240" w:lineRule="auto"/>
    </w:pPr>
    <w:rPr>
      <w:sz w:val="56"/>
      <w:szCs w:val="56"/>
    </w:rPr>
  </w:style>
  <w:style w:type="paragraph" w:styleId="Subttulo">
    <w:name w:val="Subtitle"/>
    <w:basedOn w:val="Normal"/>
    <w:next w:val="Normal"/>
    <w:rPr>
      <w:color w:val="5A5A5A"/>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8909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0976"/>
    <w:rPr>
      <w:rFonts w:ascii="Tahoma" w:hAnsi="Tahoma" w:cs="Tahoma"/>
      <w:sz w:val="16"/>
      <w:szCs w:val="16"/>
    </w:rPr>
  </w:style>
  <w:style w:type="paragraph" w:styleId="Prrafodelista">
    <w:name w:val="List Paragraph"/>
    <w:basedOn w:val="Normal"/>
    <w:uiPriority w:val="34"/>
    <w:qFormat/>
    <w:rsid w:val="00890976"/>
    <w:pPr>
      <w:ind w:left="720"/>
      <w:contextualSpacing/>
    </w:pPr>
  </w:style>
  <w:style w:type="table" w:customStyle="1" w:styleId="PlainTable11">
    <w:name w:val="Plain Table 11"/>
    <w:basedOn w:val="Tablanormal"/>
    <w:uiPriority w:val="41"/>
    <w:rsid w:val="006747DA"/>
    <w:pPr>
      <w:widowControl/>
      <w:spacing w:after="0" w:line="240" w:lineRule="auto"/>
    </w:pPr>
    <w:rPr>
      <w:rFonts w:asciiTheme="minorHAnsi" w:eastAsiaTheme="minorHAnsi" w:hAnsiTheme="minorHAnsi" w:cstheme="minorBidi"/>
      <w:color w:val="auto"/>
      <w:lang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entence">
    <w:name w:val="sentence"/>
    <w:basedOn w:val="Fuentedeprrafopredeter"/>
    <w:rsid w:val="002B1EA1"/>
  </w:style>
  <w:style w:type="paragraph" w:styleId="Encabezadodetabladecontenido">
    <w:name w:val="TOC Heading"/>
    <w:basedOn w:val="Ttulo1"/>
    <w:next w:val="Normal"/>
    <w:uiPriority w:val="39"/>
    <w:semiHidden/>
    <w:unhideWhenUsed/>
    <w:qFormat/>
    <w:rsid w:val="001707CD"/>
    <w:pPr>
      <w:widowControl/>
      <w:spacing w:before="480" w:after="0" w:line="276" w:lineRule="auto"/>
      <w:ind w:left="0" w:firstLine="0"/>
      <w:outlineLvl w:val="9"/>
    </w:pPr>
    <w:rPr>
      <w:rFonts w:asciiTheme="majorHAnsi" w:eastAsiaTheme="majorEastAsia" w:hAnsiTheme="majorHAnsi" w:cstheme="majorBidi"/>
      <w:bCs/>
      <w:smallCaps w:val="0"/>
      <w:color w:val="365F91" w:themeColor="accent1" w:themeShade="BF"/>
      <w:sz w:val="28"/>
      <w:szCs w:val="28"/>
    </w:rPr>
  </w:style>
  <w:style w:type="paragraph" w:styleId="TDC1">
    <w:name w:val="toc 1"/>
    <w:basedOn w:val="Normal"/>
    <w:next w:val="Normal"/>
    <w:autoRedefine/>
    <w:uiPriority w:val="39"/>
    <w:unhideWhenUsed/>
    <w:rsid w:val="001707CD"/>
    <w:pPr>
      <w:spacing w:after="100"/>
    </w:pPr>
  </w:style>
  <w:style w:type="character" w:styleId="Hipervnculo">
    <w:name w:val="Hyperlink"/>
    <w:basedOn w:val="Fuentedeprrafopredeter"/>
    <w:uiPriority w:val="99"/>
    <w:unhideWhenUsed/>
    <w:rsid w:val="001707CD"/>
    <w:rPr>
      <w:color w:val="0000FF" w:themeColor="hyperlink"/>
      <w:u w:val="single"/>
    </w:rPr>
  </w:style>
  <w:style w:type="paragraph" w:styleId="TDC2">
    <w:name w:val="toc 2"/>
    <w:basedOn w:val="Normal"/>
    <w:next w:val="Normal"/>
    <w:autoRedefine/>
    <w:uiPriority w:val="39"/>
    <w:unhideWhenUsed/>
    <w:rsid w:val="001707C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03A49-46E5-4524-80A1-14DBB990B3C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O"/>
        </a:p>
      </dgm:t>
    </dgm:pt>
    <dgm:pt modelId="{F38661C3-BAEF-49C4-9EC9-DB5CD1FD0B61}">
      <dgm:prSet phldrT="[Texto]"/>
      <dgm:spPr/>
      <dgm:t>
        <a:bodyPr/>
        <a:lstStyle/>
        <a:p>
          <a:r>
            <a:rPr lang="es-CO"/>
            <a:t>Gerente</a:t>
          </a:r>
        </a:p>
      </dgm:t>
    </dgm:pt>
    <dgm:pt modelId="{B66321FD-630E-4077-94C5-8794E11A164B}" type="parTrans" cxnId="{57EE224B-6820-4779-966B-F5E12F86E732}">
      <dgm:prSet/>
      <dgm:spPr/>
      <dgm:t>
        <a:bodyPr/>
        <a:lstStyle/>
        <a:p>
          <a:endParaRPr lang="es-CO"/>
        </a:p>
      </dgm:t>
    </dgm:pt>
    <dgm:pt modelId="{DEB6D0B0-260A-475F-A6EA-D17C67E119A2}" type="sibTrans" cxnId="{57EE224B-6820-4779-966B-F5E12F86E732}">
      <dgm:prSet/>
      <dgm:spPr/>
      <dgm:t>
        <a:bodyPr/>
        <a:lstStyle/>
        <a:p>
          <a:endParaRPr lang="es-CO"/>
        </a:p>
      </dgm:t>
    </dgm:pt>
    <dgm:pt modelId="{BEECE6B7-569F-4F6D-9B2D-87950E6756C3}">
      <dgm:prSet phldrT="[Texto]"/>
      <dgm:spPr/>
      <dgm:t>
        <a:bodyPr/>
        <a:lstStyle/>
        <a:p>
          <a:r>
            <a:rPr lang="es-CO"/>
            <a:t>Administrador</a:t>
          </a:r>
        </a:p>
      </dgm:t>
    </dgm:pt>
    <dgm:pt modelId="{A84C6489-667D-4A44-A7AE-50CDA7A0328C}" type="parTrans" cxnId="{FA6537D3-4CE5-46EA-B9B0-5813F1DCD706}">
      <dgm:prSet/>
      <dgm:spPr/>
      <dgm:t>
        <a:bodyPr/>
        <a:lstStyle/>
        <a:p>
          <a:endParaRPr lang="es-CO"/>
        </a:p>
      </dgm:t>
    </dgm:pt>
    <dgm:pt modelId="{D74A4452-D119-438A-873B-C8CCD6691B61}" type="sibTrans" cxnId="{FA6537D3-4CE5-46EA-B9B0-5813F1DCD706}">
      <dgm:prSet/>
      <dgm:spPr/>
      <dgm:t>
        <a:bodyPr/>
        <a:lstStyle/>
        <a:p>
          <a:endParaRPr lang="es-CO"/>
        </a:p>
      </dgm:t>
    </dgm:pt>
    <dgm:pt modelId="{1A1E1D4C-8AC2-4BC0-86BF-4C94DE925561}">
      <dgm:prSet phldrT="[Texto]"/>
      <dgm:spPr/>
      <dgm:t>
        <a:bodyPr/>
        <a:lstStyle/>
        <a:p>
          <a:r>
            <a:rPr lang="es-CO"/>
            <a:t>Programador</a:t>
          </a:r>
        </a:p>
      </dgm:t>
    </dgm:pt>
    <dgm:pt modelId="{47FD856E-D5B8-4A20-A8BB-30F446F75B5E}" type="parTrans" cxnId="{E2D833EC-9EB2-4249-AD06-E50779E4FEDC}">
      <dgm:prSet/>
      <dgm:spPr/>
      <dgm:t>
        <a:bodyPr/>
        <a:lstStyle/>
        <a:p>
          <a:endParaRPr lang="es-CO"/>
        </a:p>
      </dgm:t>
    </dgm:pt>
    <dgm:pt modelId="{B99BC2B2-CFE2-45F3-9C4E-D30F455A9218}" type="sibTrans" cxnId="{E2D833EC-9EB2-4249-AD06-E50779E4FEDC}">
      <dgm:prSet/>
      <dgm:spPr/>
      <dgm:t>
        <a:bodyPr/>
        <a:lstStyle/>
        <a:p>
          <a:endParaRPr lang="es-CO"/>
        </a:p>
      </dgm:t>
    </dgm:pt>
    <dgm:pt modelId="{63C1A487-D5AA-469C-922C-9EAA2A8DE25A}">
      <dgm:prSet phldrT="[Texto]"/>
      <dgm:spPr/>
      <dgm:t>
        <a:bodyPr/>
        <a:lstStyle/>
        <a:p>
          <a:r>
            <a:rPr lang="es-CO"/>
            <a:t>Coordinador de negocios</a:t>
          </a:r>
        </a:p>
      </dgm:t>
    </dgm:pt>
    <dgm:pt modelId="{65DC93CC-D5F9-48B8-B5B1-03A981D913E4}" type="parTrans" cxnId="{C0B34F44-E021-4558-ABCE-4D4B8168D46A}">
      <dgm:prSet/>
      <dgm:spPr/>
      <dgm:t>
        <a:bodyPr/>
        <a:lstStyle/>
        <a:p>
          <a:endParaRPr lang="es-CO"/>
        </a:p>
      </dgm:t>
    </dgm:pt>
    <dgm:pt modelId="{02DF1028-4C97-4BA2-AECA-CA82F5CC8742}" type="sibTrans" cxnId="{C0B34F44-E021-4558-ABCE-4D4B8168D46A}">
      <dgm:prSet/>
      <dgm:spPr/>
      <dgm:t>
        <a:bodyPr/>
        <a:lstStyle/>
        <a:p>
          <a:endParaRPr lang="es-CO"/>
        </a:p>
      </dgm:t>
    </dgm:pt>
    <dgm:pt modelId="{7E5CBCA9-B8A4-4AB1-9D68-904F8B124AFC}">
      <dgm:prSet/>
      <dgm:spPr/>
      <dgm:t>
        <a:bodyPr/>
        <a:lstStyle/>
        <a:p>
          <a:r>
            <a:rPr lang="es-CO"/>
            <a:t>gestor administrativo</a:t>
          </a:r>
        </a:p>
      </dgm:t>
    </dgm:pt>
    <dgm:pt modelId="{AF15E188-3742-4C99-9E7D-95A79E184132}" type="parTrans" cxnId="{044A5B94-CE84-45B7-8683-C7BE34BD5F80}">
      <dgm:prSet/>
      <dgm:spPr/>
      <dgm:t>
        <a:bodyPr/>
        <a:lstStyle/>
        <a:p>
          <a:endParaRPr lang="es-CO"/>
        </a:p>
      </dgm:t>
    </dgm:pt>
    <dgm:pt modelId="{A2BEBF45-F08A-4BB1-BD37-BCD9D31CBE83}" type="sibTrans" cxnId="{044A5B94-CE84-45B7-8683-C7BE34BD5F80}">
      <dgm:prSet/>
      <dgm:spPr/>
      <dgm:t>
        <a:bodyPr/>
        <a:lstStyle/>
        <a:p>
          <a:endParaRPr lang="es-CO"/>
        </a:p>
      </dgm:t>
    </dgm:pt>
    <dgm:pt modelId="{7254B107-79E2-4DE7-A76B-E21B4E4E8B35}">
      <dgm:prSet/>
      <dgm:spPr/>
      <dgm:t>
        <a:bodyPr/>
        <a:lstStyle/>
        <a:p>
          <a:r>
            <a:rPr lang="es-CO"/>
            <a:t>Contador</a:t>
          </a:r>
        </a:p>
      </dgm:t>
    </dgm:pt>
    <dgm:pt modelId="{C638558C-6E16-423A-802C-A01608441D34}" type="parTrans" cxnId="{852D4A49-6847-4385-8DA9-49F430E55E63}">
      <dgm:prSet/>
      <dgm:spPr/>
      <dgm:t>
        <a:bodyPr/>
        <a:lstStyle/>
        <a:p>
          <a:endParaRPr lang="es-CO"/>
        </a:p>
      </dgm:t>
    </dgm:pt>
    <dgm:pt modelId="{00A1AB06-D9A0-4E47-8723-2FA8EC5ACE0E}" type="sibTrans" cxnId="{852D4A49-6847-4385-8DA9-49F430E55E63}">
      <dgm:prSet/>
      <dgm:spPr/>
      <dgm:t>
        <a:bodyPr/>
        <a:lstStyle/>
        <a:p>
          <a:endParaRPr lang="es-CO"/>
        </a:p>
      </dgm:t>
    </dgm:pt>
    <dgm:pt modelId="{38286AC4-0784-45D4-BE2E-3E641930A1A7}">
      <dgm:prSet/>
      <dgm:spPr/>
      <dgm:t>
        <a:bodyPr/>
        <a:lstStyle/>
        <a:p>
          <a:r>
            <a:rPr lang="es-CO"/>
            <a:t>Vendedor</a:t>
          </a:r>
        </a:p>
      </dgm:t>
    </dgm:pt>
    <dgm:pt modelId="{13FFC9CF-D215-460D-B1D2-6BD0A74E207F}" type="parTrans" cxnId="{BFF1714E-2484-4AB0-AB88-40E0FD7DC6DE}">
      <dgm:prSet/>
      <dgm:spPr/>
      <dgm:t>
        <a:bodyPr/>
        <a:lstStyle/>
        <a:p>
          <a:endParaRPr lang="es-CO"/>
        </a:p>
      </dgm:t>
    </dgm:pt>
    <dgm:pt modelId="{8C308AC0-40A1-40F4-86B2-6A041CE26DC1}" type="sibTrans" cxnId="{BFF1714E-2484-4AB0-AB88-40E0FD7DC6DE}">
      <dgm:prSet/>
      <dgm:spPr/>
      <dgm:t>
        <a:bodyPr/>
        <a:lstStyle/>
        <a:p>
          <a:endParaRPr lang="es-CO"/>
        </a:p>
      </dgm:t>
    </dgm:pt>
    <dgm:pt modelId="{CC16DE32-2E80-4ED0-A077-15201B4B6747}">
      <dgm:prSet/>
      <dgm:spPr/>
      <dgm:t>
        <a:bodyPr/>
        <a:lstStyle/>
        <a:p>
          <a:r>
            <a:rPr lang="es-CO"/>
            <a:t>Diseñador</a:t>
          </a:r>
        </a:p>
      </dgm:t>
    </dgm:pt>
    <dgm:pt modelId="{03700F3B-C430-4673-9094-BAD30BB342B5}" type="parTrans" cxnId="{954A73C4-5925-427F-9FFC-A19A0BD41BB2}">
      <dgm:prSet/>
      <dgm:spPr/>
      <dgm:t>
        <a:bodyPr/>
        <a:lstStyle/>
        <a:p>
          <a:endParaRPr lang="es-CO"/>
        </a:p>
      </dgm:t>
    </dgm:pt>
    <dgm:pt modelId="{E19352D9-B0A3-443B-AE06-15CEAB217D59}" type="sibTrans" cxnId="{954A73C4-5925-427F-9FFC-A19A0BD41BB2}">
      <dgm:prSet/>
      <dgm:spPr/>
      <dgm:t>
        <a:bodyPr/>
        <a:lstStyle/>
        <a:p>
          <a:endParaRPr lang="es-CO"/>
        </a:p>
      </dgm:t>
    </dgm:pt>
    <dgm:pt modelId="{48A4CA76-5FAB-4C4E-A3A0-5427919827E3}">
      <dgm:prSet/>
      <dgm:spPr/>
      <dgm:t>
        <a:bodyPr/>
        <a:lstStyle/>
        <a:p>
          <a:r>
            <a:rPr lang="es-CO"/>
            <a:t>Operario ensambre</a:t>
          </a:r>
        </a:p>
      </dgm:t>
    </dgm:pt>
    <dgm:pt modelId="{0EFDAC37-AB6D-4848-9794-3AC269ABC55A}" type="parTrans" cxnId="{E357CFF3-8770-49C9-9C68-449BCED04018}">
      <dgm:prSet/>
      <dgm:spPr/>
      <dgm:t>
        <a:bodyPr/>
        <a:lstStyle/>
        <a:p>
          <a:endParaRPr lang="es-CO"/>
        </a:p>
      </dgm:t>
    </dgm:pt>
    <dgm:pt modelId="{420C518E-22C1-4600-BA20-F39E78B10BCE}" type="sibTrans" cxnId="{E357CFF3-8770-49C9-9C68-449BCED04018}">
      <dgm:prSet/>
      <dgm:spPr/>
      <dgm:t>
        <a:bodyPr/>
        <a:lstStyle/>
        <a:p>
          <a:endParaRPr lang="es-CO"/>
        </a:p>
      </dgm:t>
    </dgm:pt>
    <dgm:pt modelId="{E309A2E3-3943-4D02-93FC-CFE306694629}">
      <dgm:prSet/>
      <dgm:spPr/>
      <dgm:t>
        <a:bodyPr/>
        <a:lstStyle/>
        <a:p>
          <a:r>
            <a:rPr lang="es-CO"/>
            <a:t>mantenimiento</a:t>
          </a:r>
        </a:p>
      </dgm:t>
    </dgm:pt>
    <dgm:pt modelId="{048E82D7-49D8-4819-900C-2021003ED476}" type="parTrans" cxnId="{98BD699B-C17C-4225-8979-255CAFE593D2}">
      <dgm:prSet/>
      <dgm:spPr/>
      <dgm:t>
        <a:bodyPr/>
        <a:lstStyle/>
        <a:p>
          <a:endParaRPr lang="es-CO"/>
        </a:p>
      </dgm:t>
    </dgm:pt>
    <dgm:pt modelId="{F347F98D-CC3B-4ECA-A069-50A93C35AB8E}" type="sibTrans" cxnId="{98BD699B-C17C-4225-8979-255CAFE593D2}">
      <dgm:prSet/>
      <dgm:spPr/>
      <dgm:t>
        <a:bodyPr/>
        <a:lstStyle/>
        <a:p>
          <a:endParaRPr lang="es-CO"/>
        </a:p>
      </dgm:t>
    </dgm:pt>
    <dgm:pt modelId="{627B43AE-2443-4843-91BC-2BF06AFA3BB4}" type="pres">
      <dgm:prSet presAssocID="{BC003A49-46E5-4524-80A1-14DBB990B3C7}" presName="hierChild1" presStyleCnt="0">
        <dgm:presLayoutVars>
          <dgm:orgChart val="1"/>
          <dgm:chPref val="1"/>
          <dgm:dir/>
          <dgm:animOne val="branch"/>
          <dgm:animLvl val="lvl"/>
          <dgm:resizeHandles/>
        </dgm:presLayoutVars>
      </dgm:prSet>
      <dgm:spPr/>
      <dgm:t>
        <a:bodyPr/>
        <a:lstStyle/>
        <a:p>
          <a:endParaRPr lang="en-US"/>
        </a:p>
      </dgm:t>
    </dgm:pt>
    <dgm:pt modelId="{586A9B50-B9C1-4FAA-B21E-DBADE5FC59D4}" type="pres">
      <dgm:prSet presAssocID="{F38661C3-BAEF-49C4-9EC9-DB5CD1FD0B61}" presName="hierRoot1" presStyleCnt="0">
        <dgm:presLayoutVars>
          <dgm:hierBranch val="init"/>
        </dgm:presLayoutVars>
      </dgm:prSet>
      <dgm:spPr/>
    </dgm:pt>
    <dgm:pt modelId="{8BC0B1E8-5A21-4B2E-99C8-55C61119A017}" type="pres">
      <dgm:prSet presAssocID="{F38661C3-BAEF-49C4-9EC9-DB5CD1FD0B61}" presName="rootComposite1" presStyleCnt="0"/>
      <dgm:spPr/>
    </dgm:pt>
    <dgm:pt modelId="{455DCC69-9F7C-49E6-AE2B-A8C3A43FAE20}" type="pres">
      <dgm:prSet presAssocID="{F38661C3-BAEF-49C4-9EC9-DB5CD1FD0B61}" presName="rootText1" presStyleLbl="node0" presStyleIdx="0" presStyleCnt="1">
        <dgm:presLayoutVars>
          <dgm:chPref val="3"/>
        </dgm:presLayoutVars>
      </dgm:prSet>
      <dgm:spPr/>
      <dgm:t>
        <a:bodyPr/>
        <a:lstStyle/>
        <a:p>
          <a:endParaRPr lang="en-US"/>
        </a:p>
      </dgm:t>
    </dgm:pt>
    <dgm:pt modelId="{E11E5A34-F633-41C5-9627-84681BA30BB7}" type="pres">
      <dgm:prSet presAssocID="{F38661C3-BAEF-49C4-9EC9-DB5CD1FD0B61}" presName="rootConnector1" presStyleLbl="node1" presStyleIdx="0" presStyleCnt="0"/>
      <dgm:spPr/>
      <dgm:t>
        <a:bodyPr/>
        <a:lstStyle/>
        <a:p>
          <a:endParaRPr lang="en-US"/>
        </a:p>
      </dgm:t>
    </dgm:pt>
    <dgm:pt modelId="{561DBC6C-82C8-45BF-AB58-9967B009BD5F}" type="pres">
      <dgm:prSet presAssocID="{F38661C3-BAEF-49C4-9EC9-DB5CD1FD0B61}" presName="hierChild2" presStyleCnt="0"/>
      <dgm:spPr/>
    </dgm:pt>
    <dgm:pt modelId="{3056B916-C004-437E-BE20-41EA5C710DD3}" type="pres">
      <dgm:prSet presAssocID="{A84C6489-667D-4A44-A7AE-50CDA7A0328C}" presName="Name37" presStyleLbl="parChTrans1D2" presStyleIdx="0" presStyleCnt="3"/>
      <dgm:spPr/>
      <dgm:t>
        <a:bodyPr/>
        <a:lstStyle/>
        <a:p>
          <a:endParaRPr lang="en-US"/>
        </a:p>
      </dgm:t>
    </dgm:pt>
    <dgm:pt modelId="{9C13DF93-13D3-4E28-8C9A-6612F9910F0D}" type="pres">
      <dgm:prSet presAssocID="{BEECE6B7-569F-4F6D-9B2D-87950E6756C3}" presName="hierRoot2" presStyleCnt="0">
        <dgm:presLayoutVars>
          <dgm:hierBranch/>
        </dgm:presLayoutVars>
      </dgm:prSet>
      <dgm:spPr/>
    </dgm:pt>
    <dgm:pt modelId="{E8CA3DCF-FC31-4527-951A-82AC97D24428}" type="pres">
      <dgm:prSet presAssocID="{BEECE6B7-569F-4F6D-9B2D-87950E6756C3}" presName="rootComposite" presStyleCnt="0"/>
      <dgm:spPr/>
    </dgm:pt>
    <dgm:pt modelId="{508C7BD0-B5DB-4ACE-98D5-EC23B7C9BF08}" type="pres">
      <dgm:prSet presAssocID="{BEECE6B7-569F-4F6D-9B2D-87950E6756C3}" presName="rootText" presStyleLbl="node2" presStyleIdx="0" presStyleCnt="3">
        <dgm:presLayoutVars>
          <dgm:chPref val="3"/>
        </dgm:presLayoutVars>
      </dgm:prSet>
      <dgm:spPr/>
      <dgm:t>
        <a:bodyPr/>
        <a:lstStyle/>
        <a:p>
          <a:endParaRPr lang="en-US"/>
        </a:p>
      </dgm:t>
    </dgm:pt>
    <dgm:pt modelId="{233D32B1-C0F6-4666-8A39-B446927BA700}" type="pres">
      <dgm:prSet presAssocID="{BEECE6B7-569F-4F6D-9B2D-87950E6756C3}" presName="rootConnector" presStyleLbl="node2" presStyleIdx="0" presStyleCnt="3"/>
      <dgm:spPr/>
      <dgm:t>
        <a:bodyPr/>
        <a:lstStyle/>
        <a:p>
          <a:endParaRPr lang="en-US"/>
        </a:p>
      </dgm:t>
    </dgm:pt>
    <dgm:pt modelId="{9B54B600-0511-4FDC-8539-1639BDBF2EE0}" type="pres">
      <dgm:prSet presAssocID="{BEECE6B7-569F-4F6D-9B2D-87950E6756C3}" presName="hierChild4" presStyleCnt="0"/>
      <dgm:spPr/>
    </dgm:pt>
    <dgm:pt modelId="{001AB104-805D-40C4-9349-06BEA316EBE4}" type="pres">
      <dgm:prSet presAssocID="{AF15E188-3742-4C99-9E7D-95A79E184132}" presName="Name35" presStyleLbl="parChTrans1D3" presStyleIdx="0" presStyleCnt="6"/>
      <dgm:spPr/>
      <dgm:t>
        <a:bodyPr/>
        <a:lstStyle/>
        <a:p>
          <a:endParaRPr lang="en-US"/>
        </a:p>
      </dgm:t>
    </dgm:pt>
    <dgm:pt modelId="{ABD27D2E-5C07-42C5-968D-8DCE9DF5384D}" type="pres">
      <dgm:prSet presAssocID="{7E5CBCA9-B8A4-4AB1-9D68-904F8B124AFC}" presName="hierRoot2" presStyleCnt="0">
        <dgm:presLayoutVars>
          <dgm:hierBranch val="init"/>
        </dgm:presLayoutVars>
      </dgm:prSet>
      <dgm:spPr/>
    </dgm:pt>
    <dgm:pt modelId="{A6D9EB02-83C6-493A-9F68-E4C225A70961}" type="pres">
      <dgm:prSet presAssocID="{7E5CBCA9-B8A4-4AB1-9D68-904F8B124AFC}" presName="rootComposite" presStyleCnt="0"/>
      <dgm:spPr/>
    </dgm:pt>
    <dgm:pt modelId="{5EBAF29A-BEC5-4602-8028-2EAEC16B3DBF}" type="pres">
      <dgm:prSet presAssocID="{7E5CBCA9-B8A4-4AB1-9D68-904F8B124AFC}" presName="rootText" presStyleLbl="node3" presStyleIdx="0" presStyleCnt="6">
        <dgm:presLayoutVars>
          <dgm:chPref val="3"/>
        </dgm:presLayoutVars>
      </dgm:prSet>
      <dgm:spPr/>
      <dgm:t>
        <a:bodyPr/>
        <a:lstStyle/>
        <a:p>
          <a:endParaRPr lang="en-US"/>
        </a:p>
      </dgm:t>
    </dgm:pt>
    <dgm:pt modelId="{F8153207-9A58-45F2-AE79-9CB9FDC92B4D}" type="pres">
      <dgm:prSet presAssocID="{7E5CBCA9-B8A4-4AB1-9D68-904F8B124AFC}" presName="rootConnector" presStyleLbl="node3" presStyleIdx="0" presStyleCnt="6"/>
      <dgm:spPr/>
      <dgm:t>
        <a:bodyPr/>
        <a:lstStyle/>
        <a:p>
          <a:endParaRPr lang="en-US"/>
        </a:p>
      </dgm:t>
    </dgm:pt>
    <dgm:pt modelId="{B8D04511-5BB5-47C6-941E-93A102EA32C6}" type="pres">
      <dgm:prSet presAssocID="{7E5CBCA9-B8A4-4AB1-9D68-904F8B124AFC}" presName="hierChild4" presStyleCnt="0"/>
      <dgm:spPr/>
    </dgm:pt>
    <dgm:pt modelId="{3EBC6FF6-6DF6-41FB-A3BD-41D81E781EB9}" type="pres">
      <dgm:prSet presAssocID="{7E5CBCA9-B8A4-4AB1-9D68-904F8B124AFC}" presName="hierChild5" presStyleCnt="0"/>
      <dgm:spPr/>
    </dgm:pt>
    <dgm:pt modelId="{F9E4E6BD-FC7F-4C13-AAB5-633F05256D23}" type="pres">
      <dgm:prSet presAssocID="{C638558C-6E16-423A-802C-A01608441D34}" presName="Name35" presStyleLbl="parChTrans1D3" presStyleIdx="1" presStyleCnt="6"/>
      <dgm:spPr/>
      <dgm:t>
        <a:bodyPr/>
        <a:lstStyle/>
        <a:p>
          <a:endParaRPr lang="en-US"/>
        </a:p>
      </dgm:t>
    </dgm:pt>
    <dgm:pt modelId="{9A721B1D-F42B-4342-B395-0FA07C610F79}" type="pres">
      <dgm:prSet presAssocID="{7254B107-79E2-4DE7-A76B-E21B4E4E8B35}" presName="hierRoot2" presStyleCnt="0">
        <dgm:presLayoutVars>
          <dgm:hierBranch val="init"/>
        </dgm:presLayoutVars>
      </dgm:prSet>
      <dgm:spPr/>
    </dgm:pt>
    <dgm:pt modelId="{5CEB2E3A-AB04-4B38-8BD4-7FCA07547AF3}" type="pres">
      <dgm:prSet presAssocID="{7254B107-79E2-4DE7-A76B-E21B4E4E8B35}" presName="rootComposite" presStyleCnt="0"/>
      <dgm:spPr/>
    </dgm:pt>
    <dgm:pt modelId="{44B10CB5-2B3E-4858-B19F-7C4251E85F04}" type="pres">
      <dgm:prSet presAssocID="{7254B107-79E2-4DE7-A76B-E21B4E4E8B35}" presName="rootText" presStyleLbl="node3" presStyleIdx="1" presStyleCnt="6">
        <dgm:presLayoutVars>
          <dgm:chPref val="3"/>
        </dgm:presLayoutVars>
      </dgm:prSet>
      <dgm:spPr/>
      <dgm:t>
        <a:bodyPr/>
        <a:lstStyle/>
        <a:p>
          <a:endParaRPr lang="es-CO"/>
        </a:p>
      </dgm:t>
    </dgm:pt>
    <dgm:pt modelId="{E4485335-7A40-4E5C-AA1D-7B335D6A7816}" type="pres">
      <dgm:prSet presAssocID="{7254B107-79E2-4DE7-A76B-E21B4E4E8B35}" presName="rootConnector" presStyleLbl="node3" presStyleIdx="1" presStyleCnt="6"/>
      <dgm:spPr/>
      <dgm:t>
        <a:bodyPr/>
        <a:lstStyle/>
        <a:p>
          <a:endParaRPr lang="en-US"/>
        </a:p>
      </dgm:t>
    </dgm:pt>
    <dgm:pt modelId="{218CA682-E5BA-4D32-A8F8-4A901EAFE45F}" type="pres">
      <dgm:prSet presAssocID="{7254B107-79E2-4DE7-A76B-E21B4E4E8B35}" presName="hierChild4" presStyleCnt="0"/>
      <dgm:spPr/>
    </dgm:pt>
    <dgm:pt modelId="{AD79FFB8-4488-4CA9-B9DB-772544F5BFD5}" type="pres">
      <dgm:prSet presAssocID="{7254B107-79E2-4DE7-A76B-E21B4E4E8B35}" presName="hierChild5" presStyleCnt="0"/>
      <dgm:spPr/>
    </dgm:pt>
    <dgm:pt modelId="{5637AFE8-3D44-4352-A742-925F4A6B7AED}" type="pres">
      <dgm:prSet presAssocID="{BEECE6B7-569F-4F6D-9B2D-87950E6756C3}" presName="hierChild5" presStyleCnt="0"/>
      <dgm:spPr/>
    </dgm:pt>
    <dgm:pt modelId="{B262C7F1-BE34-437A-A004-9E3547C8A6AC}" type="pres">
      <dgm:prSet presAssocID="{47FD856E-D5B8-4A20-A8BB-30F446F75B5E}" presName="Name37" presStyleLbl="parChTrans1D2" presStyleIdx="1" presStyleCnt="3"/>
      <dgm:spPr/>
      <dgm:t>
        <a:bodyPr/>
        <a:lstStyle/>
        <a:p>
          <a:endParaRPr lang="en-US"/>
        </a:p>
      </dgm:t>
    </dgm:pt>
    <dgm:pt modelId="{6DDEFDDD-95B0-4841-974E-B4A0FF0CAFF7}" type="pres">
      <dgm:prSet presAssocID="{1A1E1D4C-8AC2-4BC0-86BF-4C94DE925561}" presName="hierRoot2" presStyleCnt="0">
        <dgm:presLayoutVars>
          <dgm:hierBranch/>
        </dgm:presLayoutVars>
      </dgm:prSet>
      <dgm:spPr/>
    </dgm:pt>
    <dgm:pt modelId="{E3AE946B-24C3-4398-8523-4617C8C0CD73}" type="pres">
      <dgm:prSet presAssocID="{1A1E1D4C-8AC2-4BC0-86BF-4C94DE925561}" presName="rootComposite" presStyleCnt="0"/>
      <dgm:spPr/>
    </dgm:pt>
    <dgm:pt modelId="{DEC72632-A7C4-42BC-A6CD-53759C16E003}" type="pres">
      <dgm:prSet presAssocID="{1A1E1D4C-8AC2-4BC0-86BF-4C94DE925561}" presName="rootText" presStyleLbl="node2" presStyleIdx="1" presStyleCnt="3">
        <dgm:presLayoutVars>
          <dgm:chPref val="3"/>
        </dgm:presLayoutVars>
      </dgm:prSet>
      <dgm:spPr/>
      <dgm:t>
        <a:bodyPr/>
        <a:lstStyle/>
        <a:p>
          <a:endParaRPr lang="en-US"/>
        </a:p>
      </dgm:t>
    </dgm:pt>
    <dgm:pt modelId="{1270879C-B79D-41DA-837B-BB1CD29AAE67}" type="pres">
      <dgm:prSet presAssocID="{1A1E1D4C-8AC2-4BC0-86BF-4C94DE925561}" presName="rootConnector" presStyleLbl="node2" presStyleIdx="1" presStyleCnt="3"/>
      <dgm:spPr/>
      <dgm:t>
        <a:bodyPr/>
        <a:lstStyle/>
        <a:p>
          <a:endParaRPr lang="en-US"/>
        </a:p>
      </dgm:t>
    </dgm:pt>
    <dgm:pt modelId="{72BEAC4C-F51E-4856-BF0E-0AD3737040FC}" type="pres">
      <dgm:prSet presAssocID="{1A1E1D4C-8AC2-4BC0-86BF-4C94DE925561}" presName="hierChild4" presStyleCnt="0"/>
      <dgm:spPr/>
    </dgm:pt>
    <dgm:pt modelId="{F1445E12-5001-480B-9B98-C671B09009E7}" type="pres">
      <dgm:prSet presAssocID="{03700F3B-C430-4673-9094-BAD30BB342B5}" presName="Name35" presStyleLbl="parChTrans1D3" presStyleIdx="2" presStyleCnt="6"/>
      <dgm:spPr/>
      <dgm:t>
        <a:bodyPr/>
        <a:lstStyle/>
        <a:p>
          <a:endParaRPr lang="en-US"/>
        </a:p>
      </dgm:t>
    </dgm:pt>
    <dgm:pt modelId="{550C861F-B856-4584-9640-7F013EEFB03C}" type="pres">
      <dgm:prSet presAssocID="{CC16DE32-2E80-4ED0-A077-15201B4B6747}" presName="hierRoot2" presStyleCnt="0">
        <dgm:presLayoutVars>
          <dgm:hierBranch val="init"/>
        </dgm:presLayoutVars>
      </dgm:prSet>
      <dgm:spPr/>
    </dgm:pt>
    <dgm:pt modelId="{EDB9736B-82A8-496A-8824-BD91D4FEA438}" type="pres">
      <dgm:prSet presAssocID="{CC16DE32-2E80-4ED0-A077-15201B4B6747}" presName="rootComposite" presStyleCnt="0"/>
      <dgm:spPr/>
    </dgm:pt>
    <dgm:pt modelId="{5C1F4887-A71B-4277-B89C-594D1BC054E5}" type="pres">
      <dgm:prSet presAssocID="{CC16DE32-2E80-4ED0-A077-15201B4B6747}" presName="rootText" presStyleLbl="node3" presStyleIdx="2" presStyleCnt="6" custLinFactY="100000" custLinFactNeighborX="-1726" custLinFactNeighborY="121266">
        <dgm:presLayoutVars>
          <dgm:chPref val="3"/>
        </dgm:presLayoutVars>
      </dgm:prSet>
      <dgm:spPr/>
      <dgm:t>
        <a:bodyPr/>
        <a:lstStyle/>
        <a:p>
          <a:endParaRPr lang="en-US"/>
        </a:p>
      </dgm:t>
    </dgm:pt>
    <dgm:pt modelId="{BB52FFA0-C4AE-40C8-A3E5-5D4AF3DE89D7}" type="pres">
      <dgm:prSet presAssocID="{CC16DE32-2E80-4ED0-A077-15201B4B6747}" presName="rootConnector" presStyleLbl="node3" presStyleIdx="2" presStyleCnt="6"/>
      <dgm:spPr/>
      <dgm:t>
        <a:bodyPr/>
        <a:lstStyle/>
        <a:p>
          <a:endParaRPr lang="en-US"/>
        </a:p>
      </dgm:t>
    </dgm:pt>
    <dgm:pt modelId="{E329126F-E790-48CD-A86E-C43DA6B2045C}" type="pres">
      <dgm:prSet presAssocID="{CC16DE32-2E80-4ED0-A077-15201B4B6747}" presName="hierChild4" presStyleCnt="0"/>
      <dgm:spPr/>
    </dgm:pt>
    <dgm:pt modelId="{E7CC9C79-A253-48FB-A5ED-9A7088F22355}" type="pres">
      <dgm:prSet presAssocID="{CC16DE32-2E80-4ED0-A077-15201B4B6747}" presName="hierChild5" presStyleCnt="0"/>
      <dgm:spPr/>
    </dgm:pt>
    <dgm:pt modelId="{4632AFAD-2AC1-4E80-A451-262BBD032EF8}" type="pres">
      <dgm:prSet presAssocID="{0EFDAC37-AB6D-4848-9794-3AC269ABC55A}" presName="Name35" presStyleLbl="parChTrans1D3" presStyleIdx="3" presStyleCnt="6"/>
      <dgm:spPr/>
      <dgm:t>
        <a:bodyPr/>
        <a:lstStyle/>
        <a:p>
          <a:endParaRPr lang="en-US"/>
        </a:p>
      </dgm:t>
    </dgm:pt>
    <dgm:pt modelId="{991C9F9B-23FD-4D54-9381-E567CC46CFC1}" type="pres">
      <dgm:prSet presAssocID="{48A4CA76-5FAB-4C4E-A3A0-5427919827E3}" presName="hierRoot2" presStyleCnt="0">
        <dgm:presLayoutVars>
          <dgm:hierBranch val="init"/>
        </dgm:presLayoutVars>
      </dgm:prSet>
      <dgm:spPr/>
    </dgm:pt>
    <dgm:pt modelId="{A5331F40-7E99-432F-B052-359E780521A5}" type="pres">
      <dgm:prSet presAssocID="{48A4CA76-5FAB-4C4E-A3A0-5427919827E3}" presName="rootComposite" presStyleCnt="0"/>
      <dgm:spPr/>
    </dgm:pt>
    <dgm:pt modelId="{7E5F6F7B-5AAF-4CD2-8E72-1359351C98CA}" type="pres">
      <dgm:prSet presAssocID="{48A4CA76-5FAB-4C4E-A3A0-5427919827E3}" presName="rootText" presStyleLbl="node3" presStyleIdx="3" presStyleCnt="6" custLinFactY="100000" custLinFactNeighborX="-1726" custLinFactNeighborY="121266">
        <dgm:presLayoutVars>
          <dgm:chPref val="3"/>
        </dgm:presLayoutVars>
      </dgm:prSet>
      <dgm:spPr/>
      <dgm:t>
        <a:bodyPr/>
        <a:lstStyle/>
        <a:p>
          <a:endParaRPr lang="es-CO"/>
        </a:p>
      </dgm:t>
    </dgm:pt>
    <dgm:pt modelId="{B5B28790-920F-42A8-BE1C-CD0D91E33B04}" type="pres">
      <dgm:prSet presAssocID="{48A4CA76-5FAB-4C4E-A3A0-5427919827E3}" presName="rootConnector" presStyleLbl="node3" presStyleIdx="3" presStyleCnt="6"/>
      <dgm:spPr/>
      <dgm:t>
        <a:bodyPr/>
        <a:lstStyle/>
        <a:p>
          <a:endParaRPr lang="en-US"/>
        </a:p>
      </dgm:t>
    </dgm:pt>
    <dgm:pt modelId="{29FA6DE0-FB4F-43EB-B256-87507897211F}" type="pres">
      <dgm:prSet presAssocID="{48A4CA76-5FAB-4C4E-A3A0-5427919827E3}" presName="hierChild4" presStyleCnt="0"/>
      <dgm:spPr/>
    </dgm:pt>
    <dgm:pt modelId="{76C50E1F-BDAA-45E3-8F86-19F6EE7A1903}" type="pres">
      <dgm:prSet presAssocID="{48A4CA76-5FAB-4C4E-A3A0-5427919827E3}" presName="hierChild5" presStyleCnt="0"/>
      <dgm:spPr/>
    </dgm:pt>
    <dgm:pt modelId="{12297222-53FB-415F-B02D-9EEAA3D6AF87}" type="pres">
      <dgm:prSet presAssocID="{048E82D7-49D8-4819-900C-2021003ED476}" presName="Name35" presStyleLbl="parChTrans1D3" presStyleIdx="4" presStyleCnt="6"/>
      <dgm:spPr/>
      <dgm:t>
        <a:bodyPr/>
        <a:lstStyle/>
        <a:p>
          <a:endParaRPr lang="en-US"/>
        </a:p>
      </dgm:t>
    </dgm:pt>
    <dgm:pt modelId="{1C5C2B95-3469-4F72-805A-FF189294F07B}" type="pres">
      <dgm:prSet presAssocID="{E309A2E3-3943-4D02-93FC-CFE306694629}" presName="hierRoot2" presStyleCnt="0">
        <dgm:presLayoutVars>
          <dgm:hierBranch val="init"/>
        </dgm:presLayoutVars>
      </dgm:prSet>
      <dgm:spPr/>
    </dgm:pt>
    <dgm:pt modelId="{79A4257D-FB21-415B-8FA0-945E78B418D2}" type="pres">
      <dgm:prSet presAssocID="{E309A2E3-3943-4D02-93FC-CFE306694629}" presName="rootComposite" presStyleCnt="0"/>
      <dgm:spPr/>
    </dgm:pt>
    <dgm:pt modelId="{FC3694FE-A378-465F-9C7A-B66427CC503A}" type="pres">
      <dgm:prSet presAssocID="{E309A2E3-3943-4D02-93FC-CFE306694629}" presName="rootText" presStyleLbl="node3" presStyleIdx="4" presStyleCnt="6" custLinFactY="100000" custLinFactNeighborX="-1726" custLinFactNeighborY="121266">
        <dgm:presLayoutVars>
          <dgm:chPref val="3"/>
        </dgm:presLayoutVars>
      </dgm:prSet>
      <dgm:spPr/>
      <dgm:t>
        <a:bodyPr/>
        <a:lstStyle/>
        <a:p>
          <a:endParaRPr lang="en-US"/>
        </a:p>
      </dgm:t>
    </dgm:pt>
    <dgm:pt modelId="{5FBDB76B-8CF0-42FA-98C7-7CAEA49B36F2}" type="pres">
      <dgm:prSet presAssocID="{E309A2E3-3943-4D02-93FC-CFE306694629}" presName="rootConnector" presStyleLbl="node3" presStyleIdx="4" presStyleCnt="6"/>
      <dgm:spPr/>
      <dgm:t>
        <a:bodyPr/>
        <a:lstStyle/>
        <a:p>
          <a:endParaRPr lang="en-US"/>
        </a:p>
      </dgm:t>
    </dgm:pt>
    <dgm:pt modelId="{0085B487-3F99-43EB-8332-996575D4261E}" type="pres">
      <dgm:prSet presAssocID="{E309A2E3-3943-4D02-93FC-CFE306694629}" presName="hierChild4" presStyleCnt="0"/>
      <dgm:spPr/>
    </dgm:pt>
    <dgm:pt modelId="{22046D84-610C-41B8-803B-E6CE4A61F5CC}" type="pres">
      <dgm:prSet presAssocID="{E309A2E3-3943-4D02-93FC-CFE306694629}" presName="hierChild5" presStyleCnt="0"/>
      <dgm:spPr/>
    </dgm:pt>
    <dgm:pt modelId="{0C7D4E89-2558-4B08-B0A6-B89BD74646D6}" type="pres">
      <dgm:prSet presAssocID="{1A1E1D4C-8AC2-4BC0-86BF-4C94DE925561}" presName="hierChild5" presStyleCnt="0"/>
      <dgm:spPr/>
    </dgm:pt>
    <dgm:pt modelId="{754F179E-4A93-4885-B0A1-3C25AEE8FDF3}" type="pres">
      <dgm:prSet presAssocID="{65DC93CC-D5F9-48B8-B5B1-03A981D913E4}" presName="Name37" presStyleLbl="parChTrans1D2" presStyleIdx="2" presStyleCnt="3"/>
      <dgm:spPr/>
      <dgm:t>
        <a:bodyPr/>
        <a:lstStyle/>
        <a:p>
          <a:endParaRPr lang="en-US"/>
        </a:p>
      </dgm:t>
    </dgm:pt>
    <dgm:pt modelId="{7357A557-D26C-4B90-ABE3-E0D23201FA4A}" type="pres">
      <dgm:prSet presAssocID="{63C1A487-D5AA-469C-922C-9EAA2A8DE25A}" presName="hierRoot2" presStyleCnt="0">
        <dgm:presLayoutVars>
          <dgm:hierBranch/>
        </dgm:presLayoutVars>
      </dgm:prSet>
      <dgm:spPr/>
    </dgm:pt>
    <dgm:pt modelId="{9159B8B9-5BD6-465E-B556-BE958DDE1630}" type="pres">
      <dgm:prSet presAssocID="{63C1A487-D5AA-469C-922C-9EAA2A8DE25A}" presName="rootComposite" presStyleCnt="0"/>
      <dgm:spPr/>
    </dgm:pt>
    <dgm:pt modelId="{AA54E5E2-4E7D-4E31-B90B-C4D2A7F181E2}" type="pres">
      <dgm:prSet presAssocID="{63C1A487-D5AA-469C-922C-9EAA2A8DE25A}" presName="rootText" presStyleLbl="node2" presStyleIdx="2" presStyleCnt="3">
        <dgm:presLayoutVars>
          <dgm:chPref val="3"/>
        </dgm:presLayoutVars>
      </dgm:prSet>
      <dgm:spPr/>
      <dgm:t>
        <a:bodyPr/>
        <a:lstStyle/>
        <a:p>
          <a:endParaRPr lang="en-US"/>
        </a:p>
      </dgm:t>
    </dgm:pt>
    <dgm:pt modelId="{48FEBA84-CC20-4825-8692-91351784E6F2}" type="pres">
      <dgm:prSet presAssocID="{63C1A487-D5AA-469C-922C-9EAA2A8DE25A}" presName="rootConnector" presStyleLbl="node2" presStyleIdx="2" presStyleCnt="3"/>
      <dgm:spPr/>
      <dgm:t>
        <a:bodyPr/>
        <a:lstStyle/>
        <a:p>
          <a:endParaRPr lang="en-US"/>
        </a:p>
      </dgm:t>
    </dgm:pt>
    <dgm:pt modelId="{CB883B9D-9667-4BDA-AA53-51233A67815D}" type="pres">
      <dgm:prSet presAssocID="{63C1A487-D5AA-469C-922C-9EAA2A8DE25A}" presName="hierChild4" presStyleCnt="0"/>
      <dgm:spPr/>
    </dgm:pt>
    <dgm:pt modelId="{B25A3803-508D-4054-9FE5-35D4B338D9B3}" type="pres">
      <dgm:prSet presAssocID="{13FFC9CF-D215-460D-B1D2-6BD0A74E207F}" presName="Name35" presStyleLbl="parChTrans1D3" presStyleIdx="5" presStyleCnt="6"/>
      <dgm:spPr/>
      <dgm:t>
        <a:bodyPr/>
        <a:lstStyle/>
        <a:p>
          <a:endParaRPr lang="en-US"/>
        </a:p>
      </dgm:t>
    </dgm:pt>
    <dgm:pt modelId="{263C1EA0-7485-42BB-85AD-C6050452B80D}" type="pres">
      <dgm:prSet presAssocID="{38286AC4-0784-45D4-BE2E-3E641930A1A7}" presName="hierRoot2" presStyleCnt="0">
        <dgm:presLayoutVars>
          <dgm:hierBranch/>
        </dgm:presLayoutVars>
      </dgm:prSet>
      <dgm:spPr/>
    </dgm:pt>
    <dgm:pt modelId="{DF892E7A-9425-42DD-96FE-3E39357C39FA}" type="pres">
      <dgm:prSet presAssocID="{38286AC4-0784-45D4-BE2E-3E641930A1A7}" presName="rootComposite" presStyleCnt="0"/>
      <dgm:spPr/>
    </dgm:pt>
    <dgm:pt modelId="{25D6D8C1-2131-41D6-8239-8A9A08011E64}" type="pres">
      <dgm:prSet presAssocID="{38286AC4-0784-45D4-BE2E-3E641930A1A7}" presName="rootText" presStyleLbl="node3" presStyleIdx="5" presStyleCnt="6">
        <dgm:presLayoutVars>
          <dgm:chPref val="3"/>
        </dgm:presLayoutVars>
      </dgm:prSet>
      <dgm:spPr/>
      <dgm:t>
        <a:bodyPr/>
        <a:lstStyle/>
        <a:p>
          <a:endParaRPr lang="en-US"/>
        </a:p>
      </dgm:t>
    </dgm:pt>
    <dgm:pt modelId="{B38D733A-C82A-4430-AF36-6E9F5018CB8C}" type="pres">
      <dgm:prSet presAssocID="{38286AC4-0784-45D4-BE2E-3E641930A1A7}" presName="rootConnector" presStyleLbl="node3" presStyleIdx="5" presStyleCnt="6"/>
      <dgm:spPr/>
      <dgm:t>
        <a:bodyPr/>
        <a:lstStyle/>
        <a:p>
          <a:endParaRPr lang="en-US"/>
        </a:p>
      </dgm:t>
    </dgm:pt>
    <dgm:pt modelId="{B07EBD5F-4DCB-4165-919C-408DA4263620}" type="pres">
      <dgm:prSet presAssocID="{38286AC4-0784-45D4-BE2E-3E641930A1A7}" presName="hierChild4" presStyleCnt="0"/>
      <dgm:spPr/>
    </dgm:pt>
    <dgm:pt modelId="{6322FF97-DA25-4E6D-AEC8-759ABB398790}" type="pres">
      <dgm:prSet presAssocID="{38286AC4-0784-45D4-BE2E-3E641930A1A7}" presName="hierChild5" presStyleCnt="0"/>
      <dgm:spPr/>
    </dgm:pt>
    <dgm:pt modelId="{1FECA51D-45FA-4CF7-BE64-03801D9CA4C8}" type="pres">
      <dgm:prSet presAssocID="{63C1A487-D5AA-469C-922C-9EAA2A8DE25A}" presName="hierChild5" presStyleCnt="0"/>
      <dgm:spPr/>
    </dgm:pt>
    <dgm:pt modelId="{6FC83FF1-204C-4816-B436-0891500E995D}" type="pres">
      <dgm:prSet presAssocID="{F38661C3-BAEF-49C4-9EC9-DB5CD1FD0B61}" presName="hierChild3" presStyleCnt="0"/>
      <dgm:spPr/>
    </dgm:pt>
  </dgm:ptLst>
  <dgm:cxnLst>
    <dgm:cxn modelId="{667FDE0F-E2A9-43D0-BE42-245F9A196F32}" type="presOf" srcId="{C638558C-6E16-423A-802C-A01608441D34}" destId="{F9E4E6BD-FC7F-4C13-AAB5-633F05256D23}" srcOrd="0" destOrd="0" presId="urn:microsoft.com/office/officeart/2005/8/layout/orgChart1"/>
    <dgm:cxn modelId="{EBEA45B1-3314-4C25-B7F1-B754FB46A71C}" type="presOf" srcId="{F38661C3-BAEF-49C4-9EC9-DB5CD1FD0B61}" destId="{E11E5A34-F633-41C5-9627-84681BA30BB7}" srcOrd="1" destOrd="0" presId="urn:microsoft.com/office/officeart/2005/8/layout/orgChart1"/>
    <dgm:cxn modelId="{1ECE245E-611A-4CF0-BE26-C3416729A770}" type="presOf" srcId="{CC16DE32-2E80-4ED0-A077-15201B4B6747}" destId="{BB52FFA0-C4AE-40C8-A3E5-5D4AF3DE89D7}" srcOrd="1" destOrd="0" presId="urn:microsoft.com/office/officeart/2005/8/layout/orgChart1"/>
    <dgm:cxn modelId="{0A561EBB-E004-465E-B1BF-BF570563C0CD}" type="presOf" srcId="{CC16DE32-2E80-4ED0-A077-15201B4B6747}" destId="{5C1F4887-A71B-4277-B89C-594D1BC054E5}" srcOrd="0" destOrd="0" presId="urn:microsoft.com/office/officeart/2005/8/layout/orgChart1"/>
    <dgm:cxn modelId="{98B4E18E-AC88-4C32-A310-8D2CA4FB29ED}" type="presOf" srcId="{48A4CA76-5FAB-4C4E-A3A0-5427919827E3}" destId="{B5B28790-920F-42A8-BE1C-CD0D91E33B04}" srcOrd="1" destOrd="0" presId="urn:microsoft.com/office/officeart/2005/8/layout/orgChart1"/>
    <dgm:cxn modelId="{E2D833EC-9EB2-4249-AD06-E50779E4FEDC}" srcId="{F38661C3-BAEF-49C4-9EC9-DB5CD1FD0B61}" destId="{1A1E1D4C-8AC2-4BC0-86BF-4C94DE925561}" srcOrd="1" destOrd="0" parTransId="{47FD856E-D5B8-4A20-A8BB-30F446F75B5E}" sibTransId="{B99BC2B2-CFE2-45F3-9C4E-D30F455A9218}"/>
    <dgm:cxn modelId="{B9D69EBA-3C77-4CCD-A3B4-C8B1B4067F86}" type="presOf" srcId="{7254B107-79E2-4DE7-A76B-E21B4E4E8B35}" destId="{E4485335-7A40-4E5C-AA1D-7B335D6A7816}" srcOrd="1" destOrd="0" presId="urn:microsoft.com/office/officeart/2005/8/layout/orgChart1"/>
    <dgm:cxn modelId="{57EE224B-6820-4779-966B-F5E12F86E732}" srcId="{BC003A49-46E5-4524-80A1-14DBB990B3C7}" destId="{F38661C3-BAEF-49C4-9EC9-DB5CD1FD0B61}" srcOrd="0" destOrd="0" parTransId="{B66321FD-630E-4077-94C5-8794E11A164B}" sibTransId="{DEB6D0B0-260A-475F-A6EA-D17C67E119A2}"/>
    <dgm:cxn modelId="{182334C7-2ECD-43B6-8EDC-176E748E38FA}" type="presOf" srcId="{E309A2E3-3943-4D02-93FC-CFE306694629}" destId="{5FBDB76B-8CF0-42FA-98C7-7CAEA49B36F2}" srcOrd="1" destOrd="0" presId="urn:microsoft.com/office/officeart/2005/8/layout/orgChart1"/>
    <dgm:cxn modelId="{0C121C8B-E64B-438E-95DB-6D4ACF6C4C29}" type="presOf" srcId="{F38661C3-BAEF-49C4-9EC9-DB5CD1FD0B61}" destId="{455DCC69-9F7C-49E6-AE2B-A8C3A43FAE20}" srcOrd="0" destOrd="0" presId="urn:microsoft.com/office/officeart/2005/8/layout/orgChart1"/>
    <dgm:cxn modelId="{47B9839D-9180-46D7-B65D-1D54F1E9D909}" type="presOf" srcId="{BEECE6B7-569F-4F6D-9B2D-87950E6756C3}" destId="{508C7BD0-B5DB-4ACE-98D5-EC23B7C9BF08}" srcOrd="0" destOrd="0" presId="urn:microsoft.com/office/officeart/2005/8/layout/orgChart1"/>
    <dgm:cxn modelId="{EE533B21-9031-4E53-9C4A-E3EE460A59E1}" type="presOf" srcId="{7E5CBCA9-B8A4-4AB1-9D68-904F8B124AFC}" destId="{5EBAF29A-BEC5-4602-8028-2EAEC16B3DBF}" srcOrd="0" destOrd="0" presId="urn:microsoft.com/office/officeart/2005/8/layout/orgChart1"/>
    <dgm:cxn modelId="{344E953B-C172-4558-BBEF-F3C718618789}" type="presOf" srcId="{048E82D7-49D8-4819-900C-2021003ED476}" destId="{12297222-53FB-415F-B02D-9EEAA3D6AF87}" srcOrd="0" destOrd="0" presId="urn:microsoft.com/office/officeart/2005/8/layout/orgChart1"/>
    <dgm:cxn modelId="{F3D20225-D406-48B0-A4F9-9A1424D0DE2A}" type="presOf" srcId="{63C1A487-D5AA-469C-922C-9EAA2A8DE25A}" destId="{48FEBA84-CC20-4825-8692-91351784E6F2}" srcOrd="1" destOrd="0" presId="urn:microsoft.com/office/officeart/2005/8/layout/orgChart1"/>
    <dgm:cxn modelId="{F7A006ED-C5BB-4865-9617-80B6E7EA124B}" type="presOf" srcId="{13FFC9CF-D215-460D-B1D2-6BD0A74E207F}" destId="{B25A3803-508D-4054-9FE5-35D4B338D9B3}" srcOrd="0" destOrd="0" presId="urn:microsoft.com/office/officeart/2005/8/layout/orgChart1"/>
    <dgm:cxn modelId="{F7B5A3AA-3696-4149-951C-205FE0DD71C8}" type="presOf" srcId="{E309A2E3-3943-4D02-93FC-CFE306694629}" destId="{FC3694FE-A378-465F-9C7A-B66427CC503A}" srcOrd="0" destOrd="0" presId="urn:microsoft.com/office/officeart/2005/8/layout/orgChart1"/>
    <dgm:cxn modelId="{CCC0D2A6-DC43-41D1-8323-01B4EBA0FC72}" type="presOf" srcId="{47FD856E-D5B8-4A20-A8BB-30F446F75B5E}" destId="{B262C7F1-BE34-437A-A004-9E3547C8A6AC}" srcOrd="0" destOrd="0" presId="urn:microsoft.com/office/officeart/2005/8/layout/orgChart1"/>
    <dgm:cxn modelId="{62B4D689-0821-4182-B8AD-E534A02C29A8}" type="presOf" srcId="{0EFDAC37-AB6D-4848-9794-3AC269ABC55A}" destId="{4632AFAD-2AC1-4E80-A451-262BBD032EF8}" srcOrd="0" destOrd="0" presId="urn:microsoft.com/office/officeart/2005/8/layout/orgChart1"/>
    <dgm:cxn modelId="{E357CFF3-8770-49C9-9C68-449BCED04018}" srcId="{1A1E1D4C-8AC2-4BC0-86BF-4C94DE925561}" destId="{48A4CA76-5FAB-4C4E-A3A0-5427919827E3}" srcOrd="1" destOrd="0" parTransId="{0EFDAC37-AB6D-4848-9794-3AC269ABC55A}" sibTransId="{420C518E-22C1-4600-BA20-F39E78B10BCE}"/>
    <dgm:cxn modelId="{C4293CF2-7F21-4148-855B-5195A82EFC38}" type="presOf" srcId="{A84C6489-667D-4A44-A7AE-50CDA7A0328C}" destId="{3056B916-C004-437E-BE20-41EA5C710DD3}" srcOrd="0" destOrd="0" presId="urn:microsoft.com/office/officeart/2005/8/layout/orgChart1"/>
    <dgm:cxn modelId="{954A73C4-5925-427F-9FFC-A19A0BD41BB2}" srcId="{1A1E1D4C-8AC2-4BC0-86BF-4C94DE925561}" destId="{CC16DE32-2E80-4ED0-A077-15201B4B6747}" srcOrd="0" destOrd="0" parTransId="{03700F3B-C430-4673-9094-BAD30BB342B5}" sibTransId="{E19352D9-B0A3-443B-AE06-15CEAB217D59}"/>
    <dgm:cxn modelId="{BC76DCE2-F2EC-4BF3-9539-1E845F1C9794}" type="presOf" srcId="{63C1A487-D5AA-469C-922C-9EAA2A8DE25A}" destId="{AA54E5E2-4E7D-4E31-B90B-C4D2A7F181E2}" srcOrd="0" destOrd="0" presId="urn:microsoft.com/office/officeart/2005/8/layout/orgChart1"/>
    <dgm:cxn modelId="{852D4A49-6847-4385-8DA9-49F430E55E63}" srcId="{BEECE6B7-569F-4F6D-9B2D-87950E6756C3}" destId="{7254B107-79E2-4DE7-A76B-E21B4E4E8B35}" srcOrd="1" destOrd="0" parTransId="{C638558C-6E16-423A-802C-A01608441D34}" sibTransId="{00A1AB06-D9A0-4E47-8723-2FA8EC5ACE0E}"/>
    <dgm:cxn modelId="{D42EF30E-6096-42CA-9C6F-66B0DC0D936C}" type="presOf" srcId="{1A1E1D4C-8AC2-4BC0-86BF-4C94DE925561}" destId="{1270879C-B79D-41DA-837B-BB1CD29AAE67}" srcOrd="1" destOrd="0" presId="urn:microsoft.com/office/officeart/2005/8/layout/orgChart1"/>
    <dgm:cxn modelId="{05C4281A-2ED3-49BA-97E4-9DD680C0E6EE}" type="presOf" srcId="{38286AC4-0784-45D4-BE2E-3E641930A1A7}" destId="{B38D733A-C82A-4430-AF36-6E9F5018CB8C}" srcOrd="1" destOrd="0" presId="urn:microsoft.com/office/officeart/2005/8/layout/orgChart1"/>
    <dgm:cxn modelId="{72740AF0-4E84-4259-9576-8302FECD2053}" type="presOf" srcId="{7254B107-79E2-4DE7-A76B-E21B4E4E8B35}" destId="{44B10CB5-2B3E-4858-B19F-7C4251E85F04}" srcOrd="0" destOrd="0" presId="urn:microsoft.com/office/officeart/2005/8/layout/orgChart1"/>
    <dgm:cxn modelId="{A48DD0A0-3DC6-4BFC-8A03-B8940B7CF7E5}" type="presOf" srcId="{65DC93CC-D5F9-48B8-B5B1-03A981D913E4}" destId="{754F179E-4A93-4885-B0A1-3C25AEE8FDF3}" srcOrd="0" destOrd="0" presId="urn:microsoft.com/office/officeart/2005/8/layout/orgChart1"/>
    <dgm:cxn modelId="{D7D564C1-35C4-4579-B3F4-F44C514BF30D}" type="presOf" srcId="{BC003A49-46E5-4524-80A1-14DBB990B3C7}" destId="{627B43AE-2443-4843-91BC-2BF06AFA3BB4}" srcOrd="0" destOrd="0" presId="urn:microsoft.com/office/officeart/2005/8/layout/orgChart1"/>
    <dgm:cxn modelId="{FA6537D3-4CE5-46EA-B9B0-5813F1DCD706}" srcId="{F38661C3-BAEF-49C4-9EC9-DB5CD1FD0B61}" destId="{BEECE6B7-569F-4F6D-9B2D-87950E6756C3}" srcOrd="0" destOrd="0" parTransId="{A84C6489-667D-4A44-A7AE-50CDA7A0328C}" sibTransId="{D74A4452-D119-438A-873B-C8CCD6691B61}"/>
    <dgm:cxn modelId="{17A6A1E6-BDF4-471D-BD55-EFAAA65FA33C}" type="presOf" srcId="{AF15E188-3742-4C99-9E7D-95A79E184132}" destId="{001AB104-805D-40C4-9349-06BEA316EBE4}" srcOrd="0" destOrd="0" presId="urn:microsoft.com/office/officeart/2005/8/layout/orgChart1"/>
    <dgm:cxn modelId="{5CC9FA2A-73D8-414E-B40F-4C272427193A}" type="presOf" srcId="{BEECE6B7-569F-4F6D-9B2D-87950E6756C3}" destId="{233D32B1-C0F6-4666-8A39-B446927BA700}" srcOrd="1" destOrd="0" presId="urn:microsoft.com/office/officeart/2005/8/layout/orgChart1"/>
    <dgm:cxn modelId="{C0B34F44-E021-4558-ABCE-4D4B8168D46A}" srcId="{F38661C3-BAEF-49C4-9EC9-DB5CD1FD0B61}" destId="{63C1A487-D5AA-469C-922C-9EAA2A8DE25A}" srcOrd="2" destOrd="0" parTransId="{65DC93CC-D5F9-48B8-B5B1-03A981D913E4}" sibTransId="{02DF1028-4C97-4BA2-AECA-CA82F5CC8742}"/>
    <dgm:cxn modelId="{044A5B94-CE84-45B7-8683-C7BE34BD5F80}" srcId="{BEECE6B7-569F-4F6D-9B2D-87950E6756C3}" destId="{7E5CBCA9-B8A4-4AB1-9D68-904F8B124AFC}" srcOrd="0" destOrd="0" parTransId="{AF15E188-3742-4C99-9E7D-95A79E184132}" sibTransId="{A2BEBF45-F08A-4BB1-BD37-BCD9D31CBE83}"/>
    <dgm:cxn modelId="{0F8B7028-40F8-4CCA-AE8D-D92B30BE955F}" type="presOf" srcId="{7E5CBCA9-B8A4-4AB1-9D68-904F8B124AFC}" destId="{F8153207-9A58-45F2-AE79-9CB9FDC92B4D}" srcOrd="1" destOrd="0" presId="urn:microsoft.com/office/officeart/2005/8/layout/orgChart1"/>
    <dgm:cxn modelId="{BFF1714E-2484-4AB0-AB88-40E0FD7DC6DE}" srcId="{63C1A487-D5AA-469C-922C-9EAA2A8DE25A}" destId="{38286AC4-0784-45D4-BE2E-3E641930A1A7}" srcOrd="0" destOrd="0" parTransId="{13FFC9CF-D215-460D-B1D2-6BD0A74E207F}" sibTransId="{8C308AC0-40A1-40F4-86B2-6A041CE26DC1}"/>
    <dgm:cxn modelId="{D0660613-7F4C-4F61-9EA4-1782FB3B6F17}" type="presOf" srcId="{38286AC4-0784-45D4-BE2E-3E641930A1A7}" destId="{25D6D8C1-2131-41D6-8239-8A9A08011E64}" srcOrd="0" destOrd="0" presId="urn:microsoft.com/office/officeart/2005/8/layout/orgChart1"/>
    <dgm:cxn modelId="{98BD699B-C17C-4225-8979-255CAFE593D2}" srcId="{1A1E1D4C-8AC2-4BC0-86BF-4C94DE925561}" destId="{E309A2E3-3943-4D02-93FC-CFE306694629}" srcOrd="2" destOrd="0" parTransId="{048E82D7-49D8-4819-900C-2021003ED476}" sibTransId="{F347F98D-CC3B-4ECA-A069-50A93C35AB8E}"/>
    <dgm:cxn modelId="{0B2A377E-C44F-4A57-BBFE-F9E7789C206A}" type="presOf" srcId="{48A4CA76-5FAB-4C4E-A3A0-5427919827E3}" destId="{7E5F6F7B-5AAF-4CD2-8E72-1359351C98CA}" srcOrd="0" destOrd="0" presId="urn:microsoft.com/office/officeart/2005/8/layout/orgChart1"/>
    <dgm:cxn modelId="{E0ABD2A9-5CD6-48CF-AD35-8BAB94BF7FD0}" type="presOf" srcId="{03700F3B-C430-4673-9094-BAD30BB342B5}" destId="{F1445E12-5001-480B-9B98-C671B09009E7}" srcOrd="0" destOrd="0" presId="urn:microsoft.com/office/officeart/2005/8/layout/orgChart1"/>
    <dgm:cxn modelId="{6A8C749E-05A8-4DA8-9CA4-2D9C03799A42}" type="presOf" srcId="{1A1E1D4C-8AC2-4BC0-86BF-4C94DE925561}" destId="{DEC72632-A7C4-42BC-A6CD-53759C16E003}" srcOrd="0" destOrd="0" presId="urn:microsoft.com/office/officeart/2005/8/layout/orgChart1"/>
    <dgm:cxn modelId="{0B02D7C9-13A9-4BC1-9E0C-3CAB4D2C20CB}" type="presParOf" srcId="{627B43AE-2443-4843-91BC-2BF06AFA3BB4}" destId="{586A9B50-B9C1-4FAA-B21E-DBADE5FC59D4}" srcOrd="0" destOrd="0" presId="urn:microsoft.com/office/officeart/2005/8/layout/orgChart1"/>
    <dgm:cxn modelId="{AAA52FE8-F555-4597-AD01-9E0568B181CF}" type="presParOf" srcId="{586A9B50-B9C1-4FAA-B21E-DBADE5FC59D4}" destId="{8BC0B1E8-5A21-4B2E-99C8-55C61119A017}" srcOrd="0" destOrd="0" presId="urn:microsoft.com/office/officeart/2005/8/layout/orgChart1"/>
    <dgm:cxn modelId="{E1A05FA7-0A68-4A71-9B34-51AC23ED10ED}" type="presParOf" srcId="{8BC0B1E8-5A21-4B2E-99C8-55C61119A017}" destId="{455DCC69-9F7C-49E6-AE2B-A8C3A43FAE20}" srcOrd="0" destOrd="0" presId="urn:microsoft.com/office/officeart/2005/8/layout/orgChart1"/>
    <dgm:cxn modelId="{A29139B6-17EB-4C7D-B528-27EE9DE92C0E}" type="presParOf" srcId="{8BC0B1E8-5A21-4B2E-99C8-55C61119A017}" destId="{E11E5A34-F633-41C5-9627-84681BA30BB7}" srcOrd="1" destOrd="0" presId="urn:microsoft.com/office/officeart/2005/8/layout/orgChart1"/>
    <dgm:cxn modelId="{4EC53306-74F6-453C-821F-3720F9BA901A}" type="presParOf" srcId="{586A9B50-B9C1-4FAA-B21E-DBADE5FC59D4}" destId="{561DBC6C-82C8-45BF-AB58-9967B009BD5F}" srcOrd="1" destOrd="0" presId="urn:microsoft.com/office/officeart/2005/8/layout/orgChart1"/>
    <dgm:cxn modelId="{42E93538-6DCF-43CE-AF44-11FA072DC42E}" type="presParOf" srcId="{561DBC6C-82C8-45BF-AB58-9967B009BD5F}" destId="{3056B916-C004-437E-BE20-41EA5C710DD3}" srcOrd="0" destOrd="0" presId="urn:microsoft.com/office/officeart/2005/8/layout/orgChart1"/>
    <dgm:cxn modelId="{6AA6E1F8-4FCC-4208-9A90-A7362263BC45}" type="presParOf" srcId="{561DBC6C-82C8-45BF-AB58-9967B009BD5F}" destId="{9C13DF93-13D3-4E28-8C9A-6612F9910F0D}" srcOrd="1" destOrd="0" presId="urn:microsoft.com/office/officeart/2005/8/layout/orgChart1"/>
    <dgm:cxn modelId="{CA56F047-2465-436D-B833-250A5C87574A}" type="presParOf" srcId="{9C13DF93-13D3-4E28-8C9A-6612F9910F0D}" destId="{E8CA3DCF-FC31-4527-951A-82AC97D24428}" srcOrd="0" destOrd="0" presId="urn:microsoft.com/office/officeart/2005/8/layout/orgChart1"/>
    <dgm:cxn modelId="{42A7B881-DF7D-463D-8734-3DA831F1D0C0}" type="presParOf" srcId="{E8CA3DCF-FC31-4527-951A-82AC97D24428}" destId="{508C7BD0-B5DB-4ACE-98D5-EC23B7C9BF08}" srcOrd="0" destOrd="0" presId="urn:microsoft.com/office/officeart/2005/8/layout/orgChart1"/>
    <dgm:cxn modelId="{4050A2A8-2AB3-41E5-8483-95B61F3A543A}" type="presParOf" srcId="{E8CA3DCF-FC31-4527-951A-82AC97D24428}" destId="{233D32B1-C0F6-4666-8A39-B446927BA700}" srcOrd="1" destOrd="0" presId="urn:microsoft.com/office/officeart/2005/8/layout/orgChart1"/>
    <dgm:cxn modelId="{F5CAC783-7B32-4058-9768-A2FD2BDC8756}" type="presParOf" srcId="{9C13DF93-13D3-4E28-8C9A-6612F9910F0D}" destId="{9B54B600-0511-4FDC-8539-1639BDBF2EE0}" srcOrd="1" destOrd="0" presId="urn:microsoft.com/office/officeart/2005/8/layout/orgChart1"/>
    <dgm:cxn modelId="{5D5D7B17-96C2-4747-A389-7574DB596525}" type="presParOf" srcId="{9B54B600-0511-4FDC-8539-1639BDBF2EE0}" destId="{001AB104-805D-40C4-9349-06BEA316EBE4}" srcOrd="0" destOrd="0" presId="urn:microsoft.com/office/officeart/2005/8/layout/orgChart1"/>
    <dgm:cxn modelId="{5F07987C-DA9B-4FA6-BF29-08CD16FCE59D}" type="presParOf" srcId="{9B54B600-0511-4FDC-8539-1639BDBF2EE0}" destId="{ABD27D2E-5C07-42C5-968D-8DCE9DF5384D}" srcOrd="1" destOrd="0" presId="urn:microsoft.com/office/officeart/2005/8/layout/orgChart1"/>
    <dgm:cxn modelId="{A628DCEF-0381-424C-B68B-3A5DFA897370}" type="presParOf" srcId="{ABD27D2E-5C07-42C5-968D-8DCE9DF5384D}" destId="{A6D9EB02-83C6-493A-9F68-E4C225A70961}" srcOrd="0" destOrd="0" presId="urn:microsoft.com/office/officeart/2005/8/layout/orgChart1"/>
    <dgm:cxn modelId="{4527A186-63D1-42AF-AF4B-7392D6D16036}" type="presParOf" srcId="{A6D9EB02-83C6-493A-9F68-E4C225A70961}" destId="{5EBAF29A-BEC5-4602-8028-2EAEC16B3DBF}" srcOrd="0" destOrd="0" presId="urn:microsoft.com/office/officeart/2005/8/layout/orgChart1"/>
    <dgm:cxn modelId="{37F52885-0900-4BCB-A7DE-0F4593031EA0}" type="presParOf" srcId="{A6D9EB02-83C6-493A-9F68-E4C225A70961}" destId="{F8153207-9A58-45F2-AE79-9CB9FDC92B4D}" srcOrd="1" destOrd="0" presId="urn:microsoft.com/office/officeart/2005/8/layout/orgChart1"/>
    <dgm:cxn modelId="{FFB5EB42-0E15-4E5F-BD35-158FE6107672}" type="presParOf" srcId="{ABD27D2E-5C07-42C5-968D-8DCE9DF5384D}" destId="{B8D04511-5BB5-47C6-941E-93A102EA32C6}" srcOrd="1" destOrd="0" presId="urn:microsoft.com/office/officeart/2005/8/layout/orgChart1"/>
    <dgm:cxn modelId="{A040246F-92EB-4664-A239-384574B229B9}" type="presParOf" srcId="{ABD27D2E-5C07-42C5-968D-8DCE9DF5384D}" destId="{3EBC6FF6-6DF6-41FB-A3BD-41D81E781EB9}" srcOrd="2" destOrd="0" presId="urn:microsoft.com/office/officeart/2005/8/layout/orgChart1"/>
    <dgm:cxn modelId="{3EFD9F52-5FA4-4375-9A82-CB8EB1636A7F}" type="presParOf" srcId="{9B54B600-0511-4FDC-8539-1639BDBF2EE0}" destId="{F9E4E6BD-FC7F-4C13-AAB5-633F05256D23}" srcOrd="2" destOrd="0" presId="urn:microsoft.com/office/officeart/2005/8/layout/orgChart1"/>
    <dgm:cxn modelId="{90AE8FDE-3ACF-4743-A88A-A8A00A86982F}" type="presParOf" srcId="{9B54B600-0511-4FDC-8539-1639BDBF2EE0}" destId="{9A721B1D-F42B-4342-B395-0FA07C610F79}" srcOrd="3" destOrd="0" presId="urn:microsoft.com/office/officeart/2005/8/layout/orgChart1"/>
    <dgm:cxn modelId="{B4F93CBE-EC27-45CC-92FB-A79E7D50EE28}" type="presParOf" srcId="{9A721B1D-F42B-4342-B395-0FA07C610F79}" destId="{5CEB2E3A-AB04-4B38-8BD4-7FCA07547AF3}" srcOrd="0" destOrd="0" presId="urn:microsoft.com/office/officeart/2005/8/layout/orgChart1"/>
    <dgm:cxn modelId="{E348B9A1-DC78-47A1-8C3B-7751FE5D5BC0}" type="presParOf" srcId="{5CEB2E3A-AB04-4B38-8BD4-7FCA07547AF3}" destId="{44B10CB5-2B3E-4858-B19F-7C4251E85F04}" srcOrd="0" destOrd="0" presId="urn:microsoft.com/office/officeart/2005/8/layout/orgChart1"/>
    <dgm:cxn modelId="{F65F768C-2C81-454C-8632-59912FDCF387}" type="presParOf" srcId="{5CEB2E3A-AB04-4B38-8BD4-7FCA07547AF3}" destId="{E4485335-7A40-4E5C-AA1D-7B335D6A7816}" srcOrd="1" destOrd="0" presId="urn:microsoft.com/office/officeart/2005/8/layout/orgChart1"/>
    <dgm:cxn modelId="{058E351C-F1F1-4F24-9478-38583C934147}" type="presParOf" srcId="{9A721B1D-F42B-4342-B395-0FA07C610F79}" destId="{218CA682-E5BA-4D32-A8F8-4A901EAFE45F}" srcOrd="1" destOrd="0" presId="urn:microsoft.com/office/officeart/2005/8/layout/orgChart1"/>
    <dgm:cxn modelId="{FCA5C26B-743C-4761-B51B-2A533E790A3F}" type="presParOf" srcId="{9A721B1D-F42B-4342-B395-0FA07C610F79}" destId="{AD79FFB8-4488-4CA9-B9DB-772544F5BFD5}" srcOrd="2" destOrd="0" presId="urn:microsoft.com/office/officeart/2005/8/layout/orgChart1"/>
    <dgm:cxn modelId="{9B020954-8D49-4194-B4A1-57E1D2EDB8C0}" type="presParOf" srcId="{9C13DF93-13D3-4E28-8C9A-6612F9910F0D}" destId="{5637AFE8-3D44-4352-A742-925F4A6B7AED}" srcOrd="2" destOrd="0" presId="urn:microsoft.com/office/officeart/2005/8/layout/orgChart1"/>
    <dgm:cxn modelId="{963F6252-0AB0-4680-89A2-2ED5D607E012}" type="presParOf" srcId="{561DBC6C-82C8-45BF-AB58-9967B009BD5F}" destId="{B262C7F1-BE34-437A-A004-9E3547C8A6AC}" srcOrd="2" destOrd="0" presId="urn:microsoft.com/office/officeart/2005/8/layout/orgChart1"/>
    <dgm:cxn modelId="{F9B3A43E-CF6B-4F8C-93D9-1BC62C11F3D0}" type="presParOf" srcId="{561DBC6C-82C8-45BF-AB58-9967B009BD5F}" destId="{6DDEFDDD-95B0-4841-974E-B4A0FF0CAFF7}" srcOrd="3" destOrd="0" presId="urn:microsoft.com/office/officeart/2005/8/layout/orgChart1"/>
    <dgm:cxn modelId="{E9A88BEF-7B6D-470E-9271-6FA33E453169}" type="presParOf" srcId="{6DDEFDDD-95B0-4841-974E-B4A0FF0CAFF7}" destId="{E3AE946B-24C3-4398-8523-4617C8C0CD73}" srcOrd="0" destOrd="0" presId="urn:microsoft.com/office/officeart/2005/8/layout/orgChart1"/>
    <dgm:cxn modelId="{CC11C12D-33B9-47C3-B8CF-5C883E80268F}" type="presParOf" srcId="{E3AE946B-24C3-4398-8523-4617C8C0CD73}" destId="{DEC72632-A7C4-42BC-A6CD-53759C16E003}" srcOrd="0" destOrd="0" presId="urn:microsoft.com/office/officeart/2005/8/layout/orgChart1"/>
    <dgm:cxn modelId="{4029BBDC-A15F-4D6B-B327-79DD7AB46924}" type="presParOf" srcId="{E3AE946B-24C3-4398-8523-4617C8C0CD73}" destId="{1270879C-B79D-41DA-837B-BB1CD29AAE67}" srcOrd="1" destOrd="0" presId="urn:microsoft.com/office/officeart/2005/8/layout/orgChart1"/>
    <dgm:cxn modelId="{6640C839-9C3C-45C5-8B69-7984A189B9AF}" type="presParOf" srcId="{6DDEFDDD-95B0-4841-974E-B4A0FF0CAFF7}" destId="{72BEAC4C-F51E-4856-BF0E-0AD3737040FC}" srcOrd="1" destOrd="0" presId="urn:microsoft.com/office/officeart/2005/8/layout/orgChart1"/>
    <dgm:cxn modelId="{959BB4FB-18BE-407B-8405-61D003ED4116}" type="presParOf" srcId="{72BEAC4C-F51E-4856-BF0E-0AD3737040FC}" destId="{F1445E12-5001-480B-9B98-C671B09009E7}" srcOrd="0" destOrd="0" presId="urn:microsoft.com/office/officeart/2005/8/layout/orgChart1"/>
    <dgm:cxn modelId="{3AE442BE-18DD-4CC4-9143-7978B84EE902}" type="presParOf" srcId="{72BEAC4C-F51E-4856-BF0E-0AD3737040FC}" destId="{550C861F-B856-4584-9640-7F013EEFB03C}" srcOrd="1" destOrd="0" presId="urn:microsoft.com/office/officeart/2005/8/layout/orgChart1"/>
    <dgm:cxn modelId="{2A568C83-B202-4379-89D5-FC6557D6939B}" type="presParOf" srcId="{550C861F-B856-4584-9640-7F013EEFB03C}" destId="{EDB9736B-82A8-496A-8824-BD91D4FEA438}" srcOrd="0" destOrd="0" presId="urn:microsoft.com/office/officeart/2005/8/layout/orgChart1"/>
    <dgm:cxn modelId="{8BF207A2-F5DF-456D-925E-06C45F622DE7}" type="presParOf" srcId="{EDB9736B-82A8-496A-8824-BD91D4FEA438}" destId="{5C1F4887-A71B-4277-B89C-594D1BC054E5}" srcOrd="0" destOrd="0" presId="urn:microsoft.com/office/officeart/2005/8/layout/orgChart1"/>
    <dgm:cxn modelId="{4CF59B04-46F3-4570-9926-00DA03FE95CF}" type="presParOf" srcId="{EDB9736B-82A8-496A-8824-BD91D4FEA438}" destId="{BB52FFA0-C4AE-40C8-A3E5-5D4AF3DE89D7}" srcOrd="1" destOrd="0" presId="urn:microsoft.com/office/officeart/2005/8/layout/orgChart1"/>
    <dgm:cxn modelId="{F8D3BFCA-FEDC-41E5-B147-431A75BD9DA7}" type="presParOf" srcId="{550C861F-B856-4584-9640-7F013EEFB03C}" destId="{E329126F-E790-48CD-A86E-C43DA6B2045C}" srcOrd="1" destOrd="0" presId="urn:microsoft.com/office/officeart/2005/8/layout/orgChart1"/>
    <dgm:cxn modelId="{BFC786E9-3E04-4864-B8F2-0012B59D0FFC}" type="presParOf" srcId="{550C861F-B856-4584-9640-7F013EEFB03C}" destId="{E7CC9C79-A253-48FB-A5ED-9A7088F22355}" srcOrd="2" destOrd="0" presId="urn:microsoft.com/office/officeart/2005/8/layout/orgChart1"/>
    <dgm:cxn modelId="{987D5D6F-10F3-463F-BC46-776D55902F88}" type="presParOf" srcId="{72BEAC4C-F51E-4856-BF0E-0AD3737040FC}" destId="{4632AFAD-2AC1-4E80-A451-262BBD032EF8}" srcOrd="2" destOrd="0" presId="urn:microsoft.com/office/officeart/2005/8/layout/orgChart1"/>
    <dgm:cxn modelId="{F45A02A1-6232-48DC-A8EA-EDA267EE584A}" type="presParOf" srcId="{72BEAC4C-F51E-4856-BF0E-0AD3737040FC}" destId="{991C9F9B-23FD-4D54-9381-E567CC46CFC1}" srcOrd="3" destOrd="0" presId="urn:microsoft.com/office/officeart/2005/8/layout/orgChart1"/>
    <dgm:cxn modelId="{702EC11D-A229-498A-8287-4E13D70D19DB}" type="presParOf" srcId="{991C9F9B-23FD-4D54-9381-E567CC46CFC1}" destId="{A5331F40-7E99-432F-B052-359E780521A5}" srcOrd="0" destOrd="0" presId="urn:microsoft.com/office/officeart/2005/8/layout/orgChart1"/>
    <dgm:cxn modelId="{3E660BF2-990B-49CA-ABE5-11793D6885B1}" type="presParOf" srcId="{A5331F40-7E99-432F-B052-359E780521A5}" destId="{7E5F6F7B-5AAF-4CD2-8E72-1359351C98CA}" srcOrd="0" destOrd="0" presId="urn:microsoft.com/office/officeart/2005/8/layout/orgChart1"/>
    <dgm:cxn modelId="{69E0F0E9-9798-4078-9FA8-C0D3C8FFA514}" type="presParOf" srcId="{A5331F40-7E99-432F-B052-359E780521A5}" destId="{B5B28790-920F-42A8-BE1C-CD0D91E33B04}" srcOrd="1" destOrd="0" presId="urn:microsoft.com/office/officeart/2005/8/layout/orgChart1"/>
    <dgm:cxn modelId="{7BE44D8A-0391-4FBA-8D08-FB18D568672E}" type="presParOf" srcId="{991C9F9B-23FD-4D54-9381-E567CC46CFC1}" destId="{29FA6DE0-FB4F-43EB-B256-87507897211F}" srcOrd="1" destOrd="0" presId="urn:microsoft.com/office/officeart/2005/8/layout/orgChart1"/>
    <dgm:cxn modelId="{F78577C4-36EB-45AD-BE7E-B0C05EB8C77C}" type="presParOf" srcId="{991C9F9B-23FD-4D54-9381-E567CC46CFC1}" destId="{76C50E1F-BDAA-45E3-8F86-19F6EE7A1903}" srcOrd="2" destOrd="0" presId="urn:microsoft.com/office/officeart/2005/8/layout/orgChart1"/>
    <dgm:cxn modelId="{00EB0A16-148E-4704-B223-B918CB288314}" type="presParOf" srcId="{72BEAC4C-F51E-4856-BF0E-0AD3737040FC}" destId="{12297222-53FB-415F-B02D-9EEAA3D6AF87}" srcOrd="4" destOrd="0" presId="urn:microsoft.com/office/officeart/2005/8/layout/orgChart1"/>
    <dgm:cxn modelId="{AD94EB3B-7FB8-450C-9DF1-5D75D8E95D28}" type="presParOf" srcId="{72BEAC4C-F51E-4856-BF0E-0AD3737040FC}" destId="{1C5C2B95-3469-4F72-805A-FF189294F07B}" srcOrd="5" destOrd="0" presId="urn:microsoft.com/office/officeart/2005/8/layout/orgChart1"/>
    <dgm:cxn modelId="{164A36CE-59D0-44E5-ABE2-EFF56124FA14}" type="presParOf" srcId="{1C5C2B95-3469-4F72-805A-FF189294F07B}" destId="{79A4257D-FB21-415B-8FA0-945E78B418D2}" srcOrd="0" destOrd="0" presId="urn:microsoft.com/office/officeart/2005/8/layout/orgChart1"/>
    <dgm:cxn modelId="{7B2A82AF-59D0-477A-96B4-F9C61F149818}" type="presParOf" srcId="{79A4257D-FB21-415B-8FA0-945E78B418D2}" destId="{FC3694FE-A378-465F-9C7A-B66427CC503A}" srcOrd="0" destOrd="0" presId="urn:microsoft.com/office/officeart/2005/8/layout/orgChart1"/>
    <dgm:cxn modelId="{59756A44-9BC6-42AF-BCF4-C16C66F6E965}" type="presParOf" srcId="{79A4257D-FB21-415B-8FA0-945E78B418D2}" destId="{5FBDB76B-8CF0-42FA-98C7-7CAEA49B36F2}" srcOrd="1" destOrd="0" presId="urn:microsoft.com/office/officeart/2005/8/layout/orgChart1"/>
    <dgm:cxn modelId="{C22F44FF-5DE8-4ABD-811B-7BE4EEE45992}" type="presParOf" srcId="{1C5C2B95-3469-4F72-805A-FF189294F07B}" destId="{0085B487-3F99-43EB-8332-996575D4261E}" srcOrd="1" destOrd="0" presId="urn:microsoft.com/office/officeart/2005/8/layout/orgChart1"/>
    <dgm:cxn modelId="{6F1BBBCD-3CAE-4455-8D97-F59C3A4A68F0}" type="presParOf" srcId="{1C5C2B95-3469-4F72-805A-FF189294F07B}" destId="{22046D84-610C-41B8-803B-E6CE4A61F5CC}" srcOrd="2" destOrd="0" presId="urn:microsoft.com/office/officeart/2005/8/layout/orgChart1"/>
    <dgm:cxn modelId="{6D94AEE4-174C-4640-AAB9-82CDCAF7BF1C}" type="presParOf" srcId="{6DDEFDDD-95B0-4841-974E-B4A0FF0CAFF7}" destId="{0C7D4E89-2558-4B08-B0A6-B89BD74646D6}" srcOrd="2" destOrd="0" presId="urn:microsoft.com/office/officeart/2005/8/layout/orgChart1"/>
    <dgm:cxn modelId="{163B7FC0-F378-4EB3-ABD6-5B1DA4F906D6}" type="presParOf" srcId="{561DBC6C-82C8-45BF-AB58-9967B009BD5F}" destId="{754F179E-4A93-4885-B0A1-3C25AEE8FDF3}" srcOrd="4" destOrd="0" presId="urn:microsoft.com/office/officeart/2005/8/layout/orgChart1"/>
    <dgm:cxn modelId="{66199C44-455C-41AC-A3F6-2BFB91874D77}" type="presParOf" srcId="{561DBC6C-82C8-45BF-AB58-9967B009BD5F}" destId="{7357A557-D26C-4B90-ABE3-E0D23201FA4A}" srcOrd="5" destOrd="0" presId="urn:microsoft.com/office/officeart/2005/8/layout/orgChart1"/>
    <dgm:cxn modelId="{A2B4DF90-2A30-4FC3-A697-781B53447F85}" type="presParOf" srcId="{7357A557-D26C-4B90-ABE3-E0D23201FA4A}" destId="{9159B8B9-5BD6-465E-B556-BE958DDE1630}" srcOrd="0" destOrd="0" presId="urn:microsoft.com/office/officeart/2005/8/layout/orgChart1"/>
    <dgm:cxn modelId="{541435E5-73E3-46BE-9449-BBAA67E602A4}" type="presParOf" srcId="{9159B8B9-5BD6-465E-B556-BE958DDE1630}" destId="{AA54E5E2-4E7D-4E31-B90B-C4D2A7F181E2}" srcOrd="0" destOrd="0" presId="urn:microsoft.com/office/officeart/2005/8/layout/orgChart1"/>
    <dgm:cxn modelId="{FCA772D8-6714-4A52-9718-7370EB2A4D86}" type="presParOf" srcId="{9159B8B9-5BD6-465E-B556-BE958DDE1630}" destId="{48FEBA84-CC20-4825-8692-91351784E6F2}" srcOrd="1" destOrd="0" presId="urn:microsoft.com/office/officeart/2005/8/layout/orgChart1"/>
    <dgm:cxn modelId="{FF233436-0969-4B0D-88F6-1E9DE8CDB6D8}" type="presParOf" srcId="{7357A557-D26C-4B90-ABE3-E0D23201FA4A}" destId="{CB883B9D-9667-4BDA-AA53-51233A67815D}" srcOrd="1" destOrd="0" presId="urn:microsoft.com/office/officeart/2005/8/layout/orgChart1"/>
    <dgm:cxn modelId="{EF6028AD-09E2-493C-A965-99F7EB81E0CC}" type="presParOf" srcId="{CB883B9D-9667-4BDA-AA53-51233A67815D}" destId="{B25A3803-508D-4054-9FE5-35D4B338D9B3}" srcOrd="0" destOrd="0" presId="urn:microsoft.com/office/officeart/2005/8/layout/orgChart1"/>
    <dgm:cxn modelId="{CECAD9A7-7B9B-4B27-BEEF-CD2768039BFE}" type="presParOf" srcId="{CB883B9D-9667-4BDA-AA53-51233A67815D}" destId="{263C1EA0-7485-42BB-85AD-C6050452B80D}" srcOrd="1" destOrd="0" presId="urn:microsoft.com/office/officeart/2005/8/layout/orgChart1"/>
    <dgm:cxn modelId="{B54C5210-667B-4A9A-80F7-62EBEFBEB009}" type="presParOf" srcId="{263C1EA0-7485-42BB-85AD-C6050452B80D}" destId="{DF892E7A-9425-42DD-96FE-3E39357C39FA}" srcOrd="0" destOrd="0" presId="urn:microsoft.com/office/officeart/2005/8/layout/orgChart1"/>
    <dgm:cxn modelId="{8BAAB7FC-7EB6-4ED4-8D08-1ABE8D29DDC8}" type="presParOf" srcId="{DF892E7A-9425-42DD-96FE-3E39357C39FA}" destId="{25D6D8C1-2131-41D6-8239-8A9A08011E64}" srcOrd="0" destOrd="0" presId="urn:microsoft.com/office/officeart/2005/8/layout/orgChart1"/>
    <dgm:cxn modelId="{3878C833-D446-416C-AC5D-B228AF4D6E3A}" type="presParOf" srcId="{DF892E7A-9425-42DD-96FE-3E39357C39FA}" destId="{B38D733A-C82A-4430-AF36-6E9F5018CB8C}" srcOrd="1" destOrd="0" presId="urn:microsoft.com/office/officeart/2005/8/layout/orgChart1"/>
    <dgm:cxn modelId="{A086381B-77C5-45F5-A77B-E10803E1D676}" type="presParOf" srcId="{263C1EA0-7485-42BB-85AD-C6050452B80D}" destId="{B07EBD5F-4DCB-4165-919C-408DA4263620}" srcOrd="1" destOrd="0" presId="urn:microsoft.com/office/officeart/2005/8/layout/orgChart1"/>
    <dgm:cxn modelId="{966B63C3-EA6C-44D7-9D72-D8E7A196B6B9}" type="presParOf" srcId="{263C1EA0-7485-42BB-85AD-C6050452B80D}" destId="{6322FF97-DA25-4E6D-AEC8-759ABB398790}" srcOrd="2" destOrd="0" presId="urn:microsoft.com/office/officeart/2005/8/layout/orgChart1"/>
    <dgm:cxn modelId="{F288B8DD-46CC-4338-AFE6-84292EE98AF4}" type="presParOf" srcId="{7357A557-D26C-4B90-ABE3-E0D23201FA4A}" destId="{1FECA51D-45FA-4CF7-BE64-03801D9CA4C8}" srcOrd="2" destOrd="0" presId="urn:microsoft.com/office/officeart/2005/8/layout/orgChart1"/>
    <dgm:cxn modelId="{0FCF4077-1158-4C8A-820F-832316D28774}" type="presParOf" srcId="{586A9B50-B9C1-4FAA-B21E-DBADE5FC59D4}" destId="{6FC83FF1-204C-4816-B436-0891500E995D}"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5A3803-508D-4054-9FE5-35D4B338D9B3}">
      <dsp:nvSpPr>
        <dsp:cNvPr id="0" name=""/>
        <dsp:cNvSpPr/>
      </dsp:nvSpPr>
      <dsp:spPr>
        <a:xfrm>
          <a:off x="5836002" y="1555073"/>
          <a:ext cx="91440" cy="188510"/>
        </a:xfrm>
        <a:custGeom>
          <a:avLst/>
          <a:gdLst/>
          <a:ahLst/>
          <a:cxnLst/>
          <a:rect l="0" t="0" r="0" b="0"/>
          <a:pathLst>
            <a:path>
              <a:moveTo>
                <a:pt x="45720" y="0"/>
              </a:moveTo>
              <a:lnTo>
                <a:pt x="45720" y="1885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4F179E-4A93-4885-B0A1-3C25AEE8FDF3}">
      <dsp:nvSpPr>
        <dsp:cNvPr id="0" name=""/>
        <dsp:cNvSpPr/>
      </dsp:nvSpPr>
      <dsp:spPr>
        <a:xfrm>
          <a:off x="3437824" y="917730"/>
          <a:ext cx="2443897" cy="188510"/>
        </a:xfrm>
        <a:custGeom>
          <a:avLst/>
          <a:gdLst/>
          <a:ahLst/>
          <a:cxnLst/>
          <a:rect l="0" t="0" r="0" b="0"/>
          <a:pathLst>
            <a:path>
              <a:moveTo>
                <a:pt x="0" y="0"/>
              </a:moveTo>
              <a:lnTo>
                <a:pt x="0" y="94255"/>
              </a:lnTo>
              <a:lnTo>
                <a:pt x="2443897" y="94255"/>
              </a:lnTo>
              <a:lnTo>
                <a:pt x="2443897" y="1885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297222-53FB-415F-B02D-9EEAA3D6AF87}">
      <dsp:nvSpPr>
        <dsp:cNvPr id="0" name=""/>
        <dsp:cNvSpPr/>
      </dsp:nvSpPr>
      <dsp:spPr>
        <a:xfrm>
          <a:off x="3709368" y="1555073"/>
          <a:ext cx="1070683" cy="657406"/>
        </a:xfrm>
        <a:custGeom>
          <a:avLst/>
          <a:gdLst/>
          <a:ahLst/>
          <a:cxnLst/>
          <a:rect l="0" t="0" r="0" b="0"/>
          <a:pathLst>
            <a:path>
              <a:moveTo>
                <a:pt x="0" y="0"/>
              </a:moveTo>
              <a:lnTo>
                <a:pt x="0" y="563151"/>
              </a:lnTo>
              <a:lnTo>
                <a:pt x="1070683" y="563151"/>
              </a:lnTo>
              <a:lnTo>
                <a:pt x="1070683" y="6574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32AFAD-2AC1-4E80-A451-262BBD032EF8}">
      <dsp:nvSpPr>
        <dsp:cNvPr id="0" name=""/>
        <dsp:cNvSpPr/>
      </dsp:nvSpPr>
      <dsp:spPr>
        <a:xfrm>
          <a:off x="3648155" y="1555073"/>
          <a:ext cx="91440" cy="657406"/>
        </a:xfrm>
        <a:custGeom>
          <a:avLst/>
          <a:gdLst/>
          <a:ahLst/>
          <a:cxnLst/>
          <a:rect l="0" t="0" r="0" b="0"/>
          <a:pathLst>
            <a:path>
              <a:moveTo>
                <a:pt x="61213" y="0"/>
              </a:moveTo>
              <a:lnTo>
                <a:pt x="61213" y="563151"/>
              </a:lnTo>
              <a:lnTo>
                <a:pt x="45720" y="563151"/>
              </a:lnTo>
              <a:lnTo>
                <a:pt x="45720" y="6574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445E12-5001-480B-9B98-C671B09009E7}">
      <dsp:nvSpPr>
        <dsp:cNvPr id="0" name=""/>
        <dsp:cNvSpPr/>
      </dsp:nvSpPr>
      <dsp:spPr>
        <a:xfrm>
          <a:off x="2607698" y="1555073"/>
          <a:ext cx="1101670" cy="657406"/>
        </a:xfrm>
        <a:custGeom>
          <a:avLst/>
          <a:gdLst/>
          <a:ahLst/>
          <a:cxnLst/>
          <a:rect l="0" t="0" r="0" b="0"/>
          <a:pathLst>
            <a:path>
              <a:moveTo>
                <a:pt x="1101670" y="0"/>
              </a:moveTo>
              <a:lnTo>
                <a:pt x="1101670" y="563151"/>
              </a:lnTo>
              <a:lnTo>
                <a:pt x="0" y="563151"/>
              </a:lnTo>
              <a:lnTo>
                <a:pt x="0" y="6574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62C7F1-BE34-437A-A004-9E3547C8A6AC}">
      <dsp:nvSpPr>
        <dsp:cNvPr id="0" name=""/>
        <dsp:cNvSpPr/>
      </dsp:nvSpPr>
      <dsp:spPr>
        <a:xfrm>
          <a:off x="3437824" y="917730"/>
          <a:ext cx="271544" cy="188510"/>
        </a:xfrm>
        <a:custGeom>
          <a:avLst/>
          <a:gdLst/>
          <a:ahLst/>
          <a:cxnLst/>
          <a:rect l="0" t="0" r="0" b="0"/>
          <a:pathLst>
            <a:path>
              <a:moveTo>
                <a:pt x="0" y="0"/>
              </a:moveTo>
              <a:lnTo>
                <a:pt x="0" y="94255"/>
              </a:lnTo>
              <a:lnTo>
                <a:pt x="271544" y="94255"/>
              </a:lnTo>
              <a:lnTo>
                <a:pt x="271544" y="1885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E4E6BD-FC7F-4C13-AAB5-633F05256D23}">
      <dsp:nvSpPr>
        <dsp:cNvPr id="0" name=""/>
        <dsp:cNvSpPr/>
      </dsp:nvSpPr>
      <dsp:spPr>
        <a:xfrm>
          <a:off x="993926" y="1555073"/>
          <a:ext cx="543088" cy="188510"/>
        </a:xfrm>
        <a:custGeom>
          <a:avLst/>
          <a:gdLst/>
          <a:ahLst/>
          <a:cxnLst/>
          <a:rect l="0" t="0" r="0" b="0"/>
          <a:pathLst>
            <a:path>
              <a:moveTo>
                <a:pt x="0" y="0"/>
              </a:moveTo>
              <a:lnTo>
                <a:pt x="0" y="94255"/>
              </a:lnTo>
              <a:lnTo>
                <a:pt x="543088" y="94255"/>
              </a:lnTo>
              <a:lnTo>
                <a:pt x="543088" y="1885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1AB104-805D-40C4-9349-06BEA316EBE4}">
      <dsp:nvSpPr>
        <dsp:cNvPr id="0" name=""/>
        <dsp:cNvSpPr/>
      </dsp:nvSpPr>
      <dsp:spPr>
        <a:xfrm>
          <a:off x="450838" y="1555073"/>
          <a:ext cx="543088" cy="188510"/>
        </a:xfrm>
        <a:custGeom>
          <a:avLst/>
          <a:gdLst/>
          <a:ahLst/>
          <a:cxnLst/>
          <a:rect l="0" t="0" r="0" b="0"/>
          <a:pathLst>
            <a:path>
              <a:moveTo>
                <a:pt x="543088" y="0"/>
              </a:moveTo>
              <a:lnTo>
                <a:pt x="543088" y="94255"/>
              </a:lnTo>
              <a:lnTo>
                <a:pt x="0" y="94255"/>
              </a:lnTo>
              <a:lnTo>
                <a:pt x="0" y="1885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56B916-C004-437E-BE20-41EA5C710DD3}">
      <dsp:nvSpPr>
        <dsp:cNvPr id="0" name=""/>
        <dsp:cNvSpPr/>
      </dsp:nvSpPr>
      <dsp:spPr>
        <a:xfrm>
          <a:off x="993926" y="917730"/>
          <a:ext cx="2443897" cy="188510"/>
        </a:xfrm>
        <a:custGeom>
          <a:avLst/>
          <a:gdLst/>
          <a:ahLst/>
          <a:cxnLst/>
          <a:rect l="0" t="0" r="0" b="0"/>
          <a:pathLst>
            <a:path>
              <a:moveTo>
                <a:pt x="2443897" y="0"/>
              </a:moveTo>
              <a:lnTo>
                <a:pt x="2443897" y="94255"/>
              </a:lnTo>
              <a:lnTo>
                <a:pt x="0" y="94255"/>
              </a:lnTo>
              <a:lnTo>
                <a:pt x="0" y="1885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5DCC69-9F7C-49E6-AE2B-A8C3A43FAE20}">
      <dsp:nvSpPr>
        <dsp:cNvPr id="0" name=""/>
        <dsp:cNvSpPr/>
      </dsp:nvSpPr>
      <dsp:spPr>
        <a:xfrm>
          <a:off x="2988991" y="468896"/>
          <a:ext cx="897666" cy="4488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Gerente</a:t>
          </a:r>
        </a:p>
      </dsp:txBody>
      <dsp:txXfrm>
        <a:off x="2988991" y="468896"/>
        <a:ext cx="897666" cy="448833"/>
      </dsp:txXfrm>
    </dsp:sp>
    <dsp:sp modelId="{508C7BD0-B5DB-4ACE-98D5-EC23B7C9BF08}">
      <dsp:nvSpPr>
        <dsp:cNvPr id="0" name=""/>
        <dsp:cNvSpPr/>
      </dsp:nvSpPr>
      <dsp:spPr>
        <a:xfrm>
          <a:off x="545093" y="1106240"/>
          <a:ext cx="897666" cy="4488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Administrador</a:t>
          </a:r>
        </a:p>
      </dsp:txBody>
      <dsp:txXfrm>
        <a:off x="545093" y="1106240"/>
        <a:ext cx="897666" cy="448833"/>
      </dsp:txXfrm>
    </dsp:sp>
    <dsp:sp modelId="{5EBAF29A-BEC5-4602-8028-2EAEC16B3DBF}">
      <dsp:nvSpPr>
        <dsp:cNvPr id="0" name=""/>
        <dsp:cNvSpPr/>
      </dsp:nvSpPr>
      <dsp:spPr>
        <a:xfrm>
          <a:off x="2005" y="1743583"/>
          <a:ext cx="897666" cy="4488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gestor administrativo</a:t>
          </a:r>
        </a:p>
      </dsp:txBody>
      <dsp:txXfrm>
        <a:off x="2005" y="1743583"/>
        <a:ext cx="897666" cy="448833"/>
      </dsp:txXfrm>
    </dsp:sp>
    <dsp:sp modelId="{44B10CB5-2B3E-4858-B19F-7C4251E85F04}">
      <dsp:nvSpPr>
        <dsp:cNvPr id="0" name=""/>
        <dsp:cNvSpPr/>
      </dsp:nvSpPr>
      <dsp:spPr>
        <a:xfrm>
          <a:off x="1088181" y="1743583"/>
          <a:ext cx="897666" cy="4488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Contador</a:t>
          </a:r>
        </a:p>
      </dsp:txBody>
      <dsp:txXfrm>
        <a:off x="1088181" y="1743583"/>
        <a:ext cx="897666" cy="448833"/>
      </dsp:txXfrm>
    </dsp:sp>
    <dsp:sp modelId="{DEC72632-A7C4-42BC-A6CD-53759C16E003}">
      <dsp:nvSpPr>
        <dsp:cNvPr id="0" name=""/>
        <dsp:cNvSpPr/>
      </dsp:nvSpPr>
      <dsp:spPr>
        <a:xfrm>
          <a:off x="3260535" y="1106240"/>
          <a:ext cx="897666" cy="4488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Programador</a:t>
          </a:r>
        </a:p>
      </dsp:txBody>
      <dsp:txXfrm>
        <a:off x="3260535" y="1106240"/>
        <a:ext cx="897666" cy="448833"/>
      </dsp:txXfrm>
    </dsp:sp>
    <dsp:sp modelId="{5C1F4887-A71B-4277-B89C-594D1BC054E5}">
      <dsp:nvSpPr>
        <dsp:cNvPr id="0" name=""/>
        <dsp:cNvSpPr/>
      </dsp:nvSpPr>
      <dsp:spPr>
        <a:xfrm>
          <a:off x="2158864" y="2212480"/>
          <a:ext cx="897666" cy="4488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Diseñador</a:t>
          </a:r>
        </a:p>
      </dsp:txBody>
      <dsp:txXfrm>
        <a:off x="2158864" y="2212480"/>
        <a:ext cx="897666" cy="448833"/>
      </dsp:txXfrm>
    </dsp:sp>
    <dsp:sp modelId="{7E5F6F7B-5AAF-4CD2-8E72-1359351C98CA}">
      <dsp:nvSpPr>
        <dsp:cNvPr id="0" name=""/>
        <dsp:cNvSpPr/>
      </dsp:nvSpPr>
      <dsp:spPr>
        <a:xfrm>
          <a:off x="3245041" y="2212480"/>
          <a:ext cx="897666" cy="4488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Operario ensambre</a:t>
          </a:r>
        </a:p>
      </dsp:txBody>
      <dsp:txXfrm>
        <a:off x="3245041" y="2212480"/>
        <a:ext cx="897666" cy="448833"/>
      </dsp:txXfrm>
    </dsp:sp>
    <dsp:sp modelId="{FC3694FE-A378-465F-9C7A-B66427CC503A}">
      <dsp:nvSpPr>
        <dsp:cNvPr id="0" name=""/>
        <dsp:cNvSpPr/>
      </dsp:nvSpPr>
      <dsp:spPr>
        <a:xfrm>
          <a:off x="4331218" y="2212480"/>
          <a:ext cx="897666" cy="4488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mantenimiento</a:t>
          </a:r>
        </a:p>
      </dsp:txBody>
      <dsp:txXfrm>
        <a:off x="4331218" y="2212480"/>
        <a:ext cx="897666" cy="448833"/>
      </dsp:txXfrm>
    </dsp:sp>
    <dsp:sp modelId="{AA54E5E2-4E7D-4E31-B90B-C4D2A7F181E2}">
      <dsp:nvSpPr>
        <dsp:cNvPr id="0" name=""/>
        <dsp:cNvSpPr/>
      </dsp:nvSpPr>
      <dsp:spPr>
        <a:xfrm>
          <a:off x="5432889" y="1106240"/>
          <a:ext cx="897666" cy="4488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Coordinador de negocios</a:t>
          </a:r>
        </a:p>
      </dsp:txBody>
      <dsp:txXfrm>
        <a:off x="5432889" y="1106240"/>
        <a:ext cx="897666" cy="448833"/>
      </dsp:txXfrm>
    </dsp:sp>
    <dsp:sp modelId="{25D6D8C1-2131-41D6-8239-8A9A08011E64}">
      <dsp:nvSpPr>
        <dsp:cNvPr id="0" name=""/>
        <dsp:cNvSpPr/>
      </dsp:nvSpPr>
      <dsp:spPr>
        <a:xfrm>
          <a:off x="5432889" y="1743583"/>
          <a:ext cx="897666" cy="4488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Vendedor</a:t>
          </a:r>
        </a:p>
      </dsp:txBody>
      <dsp:txXfrm>
        <a:off x="5432889" y="1743583"/>
        <a:ext cx="897666" cy="44883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4CFDC-4ACC-6249-9C3A-98964D8CC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20</Pages>
  <Words>4188</Words>
  <Characters>23040</Characters>
  <Application>Microsoft Macintosh Word</Application>
  <DocSecurity>0</DocSecurity>
  <Lines>192</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Manuel Felipe</cp:lastModifiedBy>
  <cp:revision>4</cp:revision>
  <dcterms:created xsi:type="dcterms:W3CDTF">2017-05-09T04:25:00Z</dcterms:created>
  <dcterms:modified xsi:type="dcterms:W3CDTF">2017-05-12T04:00:00Z</dcterms:modified>
</cp:coreProperties>
</file>