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CF3FA"/>
  <w:body>
    <w:p w14:paraId="4D61F6DB" w14:textId="1650DE34" w:rsidR="00A94AF9" w:rsidRPr="006608F5" w:rsidRDefault="0093542B" w:rsidP="005129D1">
      <w:pPr>
        <w:widowControl/>
        <w:snapToGrid w:val="0"/>
        <w:spacing w:beforeLines="100" w:before="360"/>
        <w:jc w:val="center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64"/>
          <w:szCs w:val="64"/>
        </w:rPr>
      </w:pPr>
      <w:bookmarkStart w:id="0" w:name="_top"/>
      <w:bookmarkEnd w:id="0"/>
      <w:r w:rsidRPr="006608F5">
        <w:rPr>
          <w:rFonts w:ascii="Arial" w:eastAsia="ＭＳ ゴシック" w:hAnsi="Arial" w:cs="Arial"/>
          <w:b/>
          <w:bCs/>
          <w:noProof/>
          <w:color w:val="404040" w:themeColor="text1" w:themeTint="BF"/>
          <w:kern w:val="0"/>
          <w:sz w:val="64"/>
          <w:szCs w:val="64"/>
        </w:rPr>
        <w:drawing>
          <wp:inline distT="0" distB="0" distL="0" distR="0" wp14:anchorId="4B23ACB8" wp14:editId="3069EFFB">
            <wp:extent cx="7237440" cy="758520"/>
            <wp:effectExtent l="0" t="0" r="1905" b="3810"/>
            <wp:docPr id="610685390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4" b="27574"/>
                    <a:stretch/>
                  </pic:blipFill>
                  <pic:spPr bwMode="auto">
                    <a:xfrm>
                      <a:off x="0" y="0"/>
                      <a:ext cx="7237440" cy="7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9F9D4" w14:textId="77777777" w:rsidR="00267202" w:rsidRDefault="00267202" w:rsidP="0032796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6589"/>
      </w:tblGrid>
      <w:tr w:rsidR="002B27AD" w:rsidRPr="00651C3D" w14:paraId="1292826F" w14:textId="77777777" w:rsidTr="00824233">
        <w:trPr>
          <w:trHeight w:val="2486"/>
          <w:jc w:val="center"/>
        </w:trPr>
        <w:tc>
          <w:tcPr>
            <w:tcW w:w="2496" w:type="dxa"/>
            <w:tcBorders>
              <w:bottom w:val="single" w:sz="4" w:space="0" w:color="auto"/>
            </w:tcBorders>
            <w:vAlign w:val="center"/>
          </w:tcPr>
          <w:p w14:paraId="3913E396" w14:textId="0E373E0B" w:rsidR="000F6168" w:rsidRPr="000F6168" w:rsidRDefault="000F6168" w:rsidP="004B3436">
            <w:pPr>
              <w:widowControl/>
              <w:snapToGrid w:val="0"/>
              <w:jc w:val="center"/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</w:pPr>
            <w:r w:rsidRPr="000F6168">
              <w:rPr>
                <w:noProof/>
                <w:sz w:val="32"/>
                <w:szCs w:val="32"/>
              </w:rPr>
              <w:drawing>
                <wp:inline distT="0" distB="0" distL="0" distR="0" wp14:anchorId="170CE847" wp14:editId="34CDE3C6">
                  <wp:extent cx="1441450" cy="1441450"/>
                  <wp:effectExtent l="0" t="0" r="6350" b="6350"/>
                  <wp:docPr id="6821067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561" cy="1441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89" w:type="dxa"/>
            <w:tcBorders>
              <w:bottom w:val="single" w:sz="4" w:space="0" w:color="auto"/>
            </w:tcBorders>
            <w:vAlign w:val="center"/>
          </w:tcPr>
          <w:p w14:paraId="645FDC20" w14:textId="77777777" w:rsidR="000F6168" w:rsidRDefault="000F6168" w:rsidP="000F6168">
            <w:pPr>
              <w:widowControl/>
              <w:snapToGrid w:val="0"/>
              <w:spacing w:afterLines="50" w:after="180"/>
              <w:rPr>
                <w:rFonts w:ascii="Arial" w:eastAsia="ＭＳ ゴシック" w:hAnsi="Arial" w:cs="Arial"/>
                <w:b/>
                <w:bCs/>
                <w:color w:val="404040" w:themeColor="text1" w:themeTint="BF"/>
                <w:kern w:val="0"/>
                <w:sz w:val="48"/>
                <w:szCs w:val="48"/>
              </w:rPr>
            </w:pPr>
            <w:r w:rsidRPr="000F6168">
              <w:rPr>
                <w:rFonts w:ascii="Arial" w:eastAsia="ＭＳ ゴシック" w:hAnsi="Arial" w:cs="Arial"/>
                <w:b/>
                <w:bCs/>
                <w:color w:val="404040" w:themeColor="text1" w:themeTint="BF"/>
                <w:kern w:val="0"/>
                <w:sz w:val="48"/>
                <w:szCs w:val="48"/>
              </w:rPr>
              <w:t>Manny (Mamiya) Adachi</w:t>
            </w:r>
          </w:p>
          <w:p w14:paraId="4B0ED1C6" w14:textId="5255F035" w:rsidR="000F6168" w:rsidRPr="000F6168" w:rsidRDefault="00663915" w:rsidP="00217E87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</w:pPr>
            <w:r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>A p</w:t>
            </w:r>
            <w:r w:rsidR="009E04A9" w:rsidRPr="009E04A9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 xml:space="preserve">revious </w:t>
            </w:r>
            <w:r w:rsidR="006D1827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>business</w:t>
            </w:r>
            <w:r w:rsidR="009E04A9" w:rsidRPr="009E04A9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 xml:space="preserve"> consultant </w:t>
            </w:r>
            <w:r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 xml:space="preserve">and </w:t>
            </w:r>
            <w:r w:rsidR="009E04A9" w:rsidRPr="009E04A9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>I</w:t>
            </w:r>
            <w:r w:rsidR="002B27AD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>CT business analyst</w:t>
            </w:r>
            <w:r w:rsidR="009953DC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 xml:space="preserve"> turning into a data scien</w:t>
            </w:r>
            <w:r w:rsidR="00AB3634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>tist</w:t>
            </w:r>
            <w:r w:rsidR="009953DC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 xml:space="preserve"> / analyst, currently a master’s student in Health Data Science (Extension) at UNSW</w:t>
            </w:r>
          </w:p>
        </w:tc>
      </w:tr>
      <w:tr w:rsidR="00455842" w:rsidRPr="00651C3D" w14:paraId="2ED48878" w14:textId="77777777" w:rsidTr="00824233">
        <w:trPr>
          <w:trHeight w:val="692"/>
          <w:jc w:val="center"/>
        </w:trPr>
        <w:tc>
          <w:tcPr>
            <w:tcW w:w="9085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21B4C41E" w14:textId="23153538" w:rsidR="00455842" w:rsidRPr="00455842" w:rsidRDefault="00455842" w:rsidP="00455842">
            <w:pPr>
              <w:widowControl/>
              <w:snapToGrid w:val="0"/>
              <w:jc w:val="center"/>
              <w:rPr>
                <w:rFonts w:ascii="Arial" w:eastAsia="ＭＳ ゴシック" w:hAnsi="Arial" w:cs="Arial"/>
                <w:b/>
                <w:bCs/>
                <w:color w:val="404040" w:themeColor="text1" w:themeTint="BF"/>
                <w:kern w:val="0"/>
                <w:sz w:val="32"/>
                <w:szCs w:val="32"/>
              </w:rPr>
            </w:pPr>
            <w:r w:rsidRPr="00455842">
              <w:rPr>
                <w:rFonts w:ascii="Arial" w:eastAsia="ＭＳ ゴシック" w:hAnsi="Arial" w:cs="Arial"/>
                <w:b/>
                <w:bCs/>
                <w:color w:val="404040" w:themeColor="text1" w:themeTint="BF"/>
                <w:kern w:val="0"/>
                <w:sz w:val="32"/>
                <w:szCs w:val="32"/>
              </w:rPr>
              <w:t>LinkedIn</w:t>
            </w:r>
            <w:r w:rsidRPr="00455842">
              <w:rPr>
                <w:rFonts w:ascii="Arial" w:eastAsia="ＭＳ ゴシック" w:hAnsi="Arial" w:cs="Arial"/>
                <w:color w:val="404040" w:themeColor="text1" w:themeTint="BF"/>
                <w:kern w:val="0"/>
                <w:sz w:val="32"/>
                <w:szCs w:val="32"/>
              </w:rPr>
              <w:t xml:space="preserve">: </w:t>
            </w:r>
            <w:hyperlink r:id="rId10" w:history="1">
              <w:r w:rsidRPr="00455842">
                <w:rPr>
                  <w:rStyle w:val="a8"/>
                  <w:rFonts w:ascii="Arial" w:eastAsia="ＭＳ ゴシック" w:hAnsi="Arial" w:cs="Arial"/>
                  <w:kern w:val="0"/>
                  <w:sz w:val="32"/>
                  <w:szCs w:val="32"/>
                </w:rPr>
                <w:t>https://www.linkedin.com/in/mamiyaad/</w:t>
              </w:r>
            </w:hyperlink>
          </w:p>
        </w:tc>
      </w:tr>
    </w:tbl>
    <w:p w14:paraId="4D712A60" w14:textId="77777777" w:rsidR="00217E87" w:rsidRPr="006608F5" w:rsidRDefault="00217E87" w:rsidP="006D1827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C69EE1C" w14:textId="3213EF30" w:rsidR="00DF7E4C" w:rsidRDefault="00B92EFD" w:rsidP="006D1827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B92EFD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This page showcases my data science projects and tasks I engaged in. I included code repositories and figures from some of my works. For the engagements under confidentiality restrictions, I described the overviews and processes on a best-effort basis.</w:t>
      </w:r>
    </w:p>
    <w:p w14:paraId="59C066CD" w14:textId="77777777" w:rsidR="00A929D4" w:rsidRPr="006608F5" w:rsidRDefault="00A929D4" w:rsidP="006D1827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25E72B4" w14:textId="357D92DD" w:rsidR="009E04A9" w:rsidRPr="00445621" w:rsidRDefault="00283F53" w:rsidP="006D1827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  <w:u w:val="single"/>
        </w:rPr>
        <w:t>Tip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: Each project/task is tagged with keywords. </w:t>
      </w:r>
      <w:r w:rsidRPr="002A2F47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Please</w:t>
      </w:r>
      <w:r w:rsidRPr="002A2F47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search the keywords of your interest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="00FA237D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using</w:t>
      </w:r>
      <w:r w:rsidR="00F34911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="003E454E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“</w:t>
      </w:r>
      <w:r w:rsidR="00F34911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Ctrl + f</w:t>
      </w:r>
      <w:r w:rsidR="003E454E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”</w:t>
      </w:r>
      <w:r w:rsidR="00F34911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(e.g., technique, tool, process, topic).</w:t>
      </w:r>
    </w:p>
    <w:p w14:paraId="6D9BCDDD" w14:textId="77777777" w:rsidR="009E04A9" w:rsidRDefault="009E04A9" w:rsidP="006D1827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48E0DA48" w14:textId="6FD40B51" w:rsidR="005453B0" w:rsidRPr="005C4431" w:rsidRDefault="00222FC5" w:rsidP="005C4431">
      <w:pPr>
        <w:pStyle w:val="1"/>
        <w:jc w:val="center"/>
        <w:rPr>
          <w:rFonts w:ascii="Arial" w:hAnsi="Arial" w:cs="Arial"/>
          <w:b/>
          <w:bCs/>
          <w:sz w:val="64"/>
          <w:szCs w:val="64"/>
        </w:rPr>
      </w:pPr>
      <w:bookmarkStart w:id="1" w:name="_Contents"/>
      <w:bookmarkEnd w:id="1"/>
      <w:r>
        <w:rPr>
          <w:rFonts w:ascii="Arial" w:hAnsi="Arial" w:cs="Arial"/>
          <w:b/>
          <w:bCs/>
          <w:sz w:val="64"/>
          <w:szCs w:val="64"/>
        </w:rPr>
        <w:t>Project / Task List</w:t>
      </w:r>
    </w:p>
    <w:tbl>
      <w:tblPr>
        <w:tblStyle w:val="ac"/>
        <w:tblW w:w="1157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9"/>
        <w:gridCol w:w="236"/>
        <w:gridCol w:w="5669"/>
      </w:tblGrid>
      <w:tr w:rsidR="005453B0" w14:paraId="419DB48B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4394583A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Forecasting_all-cause_mortality:" w:history="1">
              <w:r w:rsidR="005453B0" w:rsidRPr="000F6A62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Forecasting all-cause mortality: leveraging cause-of-death data through neural networks</w:t>
              </w:r>
            </w:hyperlink>
          </w:p>
          <w:p w14:paraId="2D0975B9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5EF60D13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20608E10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Public Health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Supervised Machine Learning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Convolutional Neural Network (CNN)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Lee-Carter Model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Dimensionality Reduction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Hyperparameter Tuning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Processing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Manipulation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Management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Exploratory Data Analysis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Interpretation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Python</w:t>
            </w:r>
          </w:p>
        </w:tc>
        <w:tc>
          <w:tcPr>
            <w:tcW w:w="236" w:type="dxa"/>
            <w:shd w:val="clear" w:color="auto" w:fill="auto"/>
            <w:tcMar>
              <w:left w:w="0" w:type="dxa"/>
              <w:right w:w="0" w:type="dxa"/>
            </w:tcMar>
          </w:tcPr>
          <w:p w14:paraId="3336AE77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BCCCEA"/>
          </w:tcPr>
          <w:p w14:paraId="53CFDCFA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Winning_SAS_Institute’s" w:history="1">
              <w:r w:rsidR="005453B0" w:rsidRPr="000F6A62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Winning SAS Institute’s analytics competition and earning the SAS Viya skill certificate</w:t>
              </w:r>
            </w:hyperlink>
          </w:p>
          <w:p w14:paraId="685D432D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5CE705D0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25D6EF0E" w14:textId="77777777" w:rsidR="005453B0" w:rsidRDefault="005453B0" w:rsidP="00664735">
            <w:pPr>
              <w:widowControl/>
              <w:snapToGrid w:val="0"/>
              <w:spacing w:beforeLines="50" w:before="180" w:afterLines="50" w:after="180"/>
              <w:jc w:val="left"/>
            </w:pP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Non-Profit Organization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1st place winner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Internship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Supervised Machine Learning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Processing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Exploratory Data Analysis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SAS Enterprise Miner</w:t>
            </w:r>
          </w:p>
        </w:tc>
      </w:tr>
      <w:tr w:rsidR="005453B0" w14:paraId="17221295" w14:textId="77777777" w:rsidTr="005C4431">
        <w:trPr>
          <w:jc w:val="center"/>
        </w:trPr>
        <w:tc>
          <w:tcPr>
            <w:tcW w:w="5669" w:type="dxa"/>
          </w:tcPr>
          <w:p w14:paraId="5A2404C6" w14:textId="77777777" w:rsidR="005453B0" w:rsidRPr="00D3071C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auto"/>
          </w:tcPr>
          <w:p w14:paraId="32D7F653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</w:tcPr>
          <w:p w14:paraId="22119230" w14:textId="77777777" w:rsidR="005453B0" w:rsidRPr="00D3071C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</w:tr>
      <w:tr w:rsidR="005453B0" w14:paraId="13BFE5BD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112F9B20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Investigating_women’s_employment" w:history="1">
              <w:r w:rsidR="005453B0" w:rsidRPr="00C40B7B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Investigating women’s employment status tendency among Canadian couples and families</w:t>
              </w:r>
            </w:hyperlink>
          </w:p>
          <w:p w14:paraId="6A5EC88E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5140D6B0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3F78F561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Socioeconomics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Statistical Modeling/Analysis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Generalized Linear Model (GLM)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Exploratory Data Analysis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C40B7B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R Programming</w:t>
            </w:r>
          </w:p>
        </w:tc>
        <w:tc>
          <w:tcPr>
            <w:tcW w:w="236" w:type="dxa"/>
            <w:shd w:val="clear" w:color="auto" w:fill="auto"/>
          </w:tcPr>
          <w:p w14:paraId="1E6A631B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BCCCEA"/>
          </w:tcPr>
          <w:p w14:paraId="7268C69E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Investigating_the_media" w:history="1">
              <w:r w:rsidR="005453B0" w:rsidRPr="00C40B7B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Investigating the media attention impact on dispensing contraceptives in Australia</w:t>
              </w:r>
            </w:hyperlink>
          </w:p>
          <w:p w14:paraId="38988400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4E0CBD5B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59C91F3A" w14:textId="77777777" w:rsidR="005453B0" w:rsidRDefault="005453B0" w:rsidP="00664735">
            <w:pPr>
              <w:widowControl/>
              <w:snapToGrid w:val="0"/>
              <w:spacing w:beforeLines="50" w:before="180" w:afterLines="50" w:after="180"/>
              <w:jc w:val="left"/>
            </w:pP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Public Health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Interrupted Time Series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ARIMA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Exploratory Data Analysis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807CB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R Programming</w:t>
            </w:r>
          </w:p>
        </w:tc>
      </w:tr>
      <w:tr w:rsidR="005453B0" w14:paraId="312FB043" w14:textId="77777777" w:rsidTr="005C4431">
        <w:trPr>
          <w:jc w:val="center"/>
        </w:trPr>
        <w:tc>
          <w:tcPr>
            <w:tcW w:w="5669" w:type="dxa"/>
          </w:tcPr>
          <w:p w14:paraId="43DD4C31" w14:textId="77777777" w:rsidR="005453B0" w:rsidRPr="00D3071C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auto"/>
          </w:tcPr>
          <w:p w14:paraId="1BC0C70C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</w:tcPr>
          <w:p w14:paraId="4DA0E9A1" w14:textId="77777777" w:rsidR="005453B0" w:rsidRPr="00D3071C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</w:tr>
      <w:tr w:rsidR="005453B0" w14:paraId="74C953DB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0D89CDF7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Predicting_the_hospital" w:history="1">
              <w:r w:rsidR="005453B0" w:rsidRPr="001165A5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Predicting the hospital readmission of diabetic patients</w:t>
              </w:r>
            </w:hyperlink>
          </w:p>
          <w:p w14:paraId="7AAF251D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2C2FC611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3FCE4FD2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H</w:t>
            </w:r>
            <w:r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ospital Operation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Supervised Machine Learning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Random Forest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Logistic Regression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Machine Learning Pipeline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Feature Transformation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Hyperparameter Tuning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Python</w:t>
            </w:r>
          </w:p>
        </w:tc>
        <w:tc>
          <w:tcPr>
            <w:tcW w:w="236" w:type="dxa"/>
            <w:shd w:val="clear" w:color="auto" w:fill="auto"/>
          </w:tcPr>
          <w:p w14:paraId="68D8F65D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BCCCEA"/>
          </w:tcPr>
          <w:p w14:paraId="66704E23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Developing_the_decision" w:history="1">
              <w:r w:rsidR="005453B0" w:rsidRPr="00DE7545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Developing the decision support algorithm for Parkinson’s disease early-stage screening</w:t>
              </w:r>
            </w:hyperlink>
            <w:r w:rsidR="005453B0"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  <w:t xml:space="preserve"> </w:t>
            </w:r>
          </w:p>
          <w:p w14:paraId="7D727452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2AE5654D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3D6C0A06" w14:textId="77777777" w:rsidR="005453B0" w:rsidRDefault="005453B0" w:rsidP="00664735">
            <w:pPr>
              <w:widowControl/>
              <w:snapToGrid w:val="0"/>
              <w:spacing w:beforeLines="50" w:before="180" w:afterLines="50" w:after="180"/>
              <w:jc w:val="left"/>
            </w:pP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Health Analytics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Decision Support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Supervised Machine Learning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Logistic Regression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Random Forest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Gradient Boosting Machine (GBM)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Artificial Neural Network (ANN)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Ensemble Models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Machine Learning Pipeline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Feature Transformation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Hyperparameter Tuning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1165A5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Python</w:t>
            </w:r>
          </w:p>
        </w:tc>
      </w:tr>
      <w:tr w:rsidR="005453B0" w14:paraId="43D4C0EE" w14:textId="77777777" w:rsidTr="005C4431">
        <w:trPr>
          <w:jc w:val="center"/>
        </w:trPr>
        <w:tc>
          <w:tcPr>
            <w:tcW w:w="5669" w:type="dxa"/>
          </w:tcPr>
          <w:p w14:paraId="6AA2E3EE" w14:textId="77777777" w:rsidR="005453B0" w:rsidRPr="006769E9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auto"/>
          </w:tcPr>
          <w:p w14:paraId="060F068B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</w:tcPr>
          <w:p w14:paraId="097AB740" w14:textId="77777777" w:rsidR="005453B0" w:rsidRPr="006769E9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</w:tr>
      <w:tr w:rsidR="005453B0" w14:paraId="46C5706A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53FA4A85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Distinguishing_the_medical" w:history="1">
              <w:r w:rsidR="005453B0" w:rsidRPr="002814E3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Distinguishing the medical images (blood cells infected or uninfected by malaria)</w:t>
              </w:r>
            </w:hyperlink>
          </w:p>
          <w:p w14:paraId="4409A4E9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41085B42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78A1B9EE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6769E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Medical Image Analysis</w:t>
            </w:r>
            <w:r w:rsidRPr="00F63A48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6769E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Unsupervised Machine Learning</w:t>
            </w:r>
            <w:r w:rsidRPr="00F63A48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6769E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Autoencoder</w:t>
            </w:r>
            <w:r w:rsidRPr="00F63A48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6769E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Neural Network</w:t>
            </w:r>
            <w:r w:rsidRPr="00F63A48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6769E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F63A48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6769E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Python</w:t>
            </w:r>
          </w:p>
        </w:tc>
        <w:tc>
          <w:tcPr>
            <w:tcW w:w="236" w:type="dxa"/>
            <w:shd w:val="clear" w:color="auto" w:fill="auto"/>
          </w:tcPr>
          <w:p w14:paraId="6F66E02F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BCCCEA"/>
          </w:tcPr>
          <w:p w14:paraId="58B36DAC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Distinguishing_the_electroencephalo" w:history="1">
              <w:r w:rsidR="005453B0" w:rsidRPr="002814E3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Distinguishing the electroencephalogram data of alcoholic or non-alcoholic subjects</w:t>
              </w:r>
            </w:hyperlink>
          </w:p>
          <w:p w14:paraId="76835066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26B04EFE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54D33C84" w14:textId="77777777" w:rsidR="005453B0" w:rsidRDefault="005453B0" w:rsidP="00664735">
            <w:pPr>
              <w:widowControl/>
              <w:snapToGrid w:val="0"/>
              <w:spacing w:beforeLines="50" w:before="180" w:afterLines="50" w:after="180"/>
              <w:jc w:val="left"/>
            </w:pP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Health Analytics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Unsupervised Machine Learning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Autoencoder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Long-Short Term Memory (LSTM)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Neural Network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Time-Series Data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Python</w:t>
            </w:r>
          </w:p>
        </w:tc>
      </w:tr>
      <w:tr w:rsidR="005453B0" w14:paraId="658D1057" w14:textId="77777777" w:rsidTr="005C4431">
        <w:trPr>
          <w:jc w:val="center"/>
        </w:trPr>
        <w:tc>
          <w:tcPr>
            <w:tcW w:w="5669" w:type="dxa"/>
          </w:tcPr>
          <w:p w14:paraId="1F7671E5" w14:textId="77777777" w:rsidR="005453B0" w:rsidRPr="00795D90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auto"/>
          </w:tcPr>
          <w:p w14:paraId="1DFC1A70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</w:tcPr>
          <w:p w14:paraId="6B8EEFA9" w14:textId="77777777" w:rsidR="005453B0" w:rsidRPr="00795D90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</w:tr>
      <w:tr w:rsidR="005453B0" w14:paraId="2C4DCA4E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6FB8D3D0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Developing_a_decision" w:history="1">
              <w:r w:rsidR="005453B0" w:rsidRPr="002814E3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Developing a decision support algorithm for hypotensive patient management in the ICU</w:t>
              </w:r>
            </w:hyperlink>
          </w:p>
          <w:p w14:paraId="20A2B638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1D354C4D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20BCE42A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Health Analytics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Decision Support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Reinforcement Learning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Unsupervised Machine Learning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Batch-Constrained Q-Learning (BCQL)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K-Means Clustering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Time-Series Data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Preprocessing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814E3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Python</w:t>
            </w:r>
          </w:p>
        </w:tc>
        <w:tc>
          <w:tcPr>
            <w:tcW w:w="236" w:type="dxa"/>
            <w:shd w:val="clear" w:color="auto" w:fill="auto"/>
          </w:tcPr>
          <w:p w14:paraId="0989EFF6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BCCCEA"/>
          </w:tcPr>
          <w:p w14:paraId="0BC75589" w14:textId="77777777" w:rsidR="005453B0" w:rsidRDefault="00000000" w:rsidP="00664735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Extracting_the_various" w:history="1">
              <w:r w:rsidR="005453B0" w:rsidRPr="004663FF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Extracting the various specified information from the old datasets of UNSW</w:t>
              </w:r>
            </w:hyperlink>
          </w:p>
          <w:p w14:paraId="79291FD7" w14:textId="77777777" w:rsidR="005453B0" w:rsidRPr="006769E9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39B7685A" w14:textId="77777777" w:rsidR="005453B0" w:rsidRDefault="005453B0" w:rsidP="00664735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4C2B183D" w14:textId="77777777" w:rsidR="005453B0" w:rsidRDefault="005453B0" w:rsidP="00664735">
            <w:pPr>
              <w:widowControl/>
              <w:snapToGrid w:val="0"/>
              <w:spacing w:beforeLines="50" w:before="180" w:afterLines="50" w:after="180"/>
              <w:jc w:val="left"/>
            </w:pP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PostgreSQL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SQL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Extraction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retrieval</w:t>
            </w:r>
          </w:p>
        </w:tc>
      </w:tr>
      <w:tr w:rsidR="005453B0" w14:paraId="5443E1B2" w14:textId="77777777" w:rsidTr="005C4431">
        <w:trPr>
          <w:jc w:val="center"/>
        </w:trPr>
        <w:tc>
          <w:tcPr>
            <w:tcW w:w="5669" w:type="dxa"/>
          </w:tcPr>
          <w:p w14:paraId="3F56ECA0" w14:textId="77777777" w:rsidR="005453B0" w:rsidRPr="00795D90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auto"/>
          </w:tcPr>
          <w:p w14:paraId="04C08B3F" w14:textId="77777777" w:rsidR="005453B0" w:rsidRPr="002B27AD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</w:tcPr>
          <w:p w14:paraId="69AAB08C" w14:textId="77777777" w:rsidR="005453B0" w:rsidRPr="00795D90" w:rsidRDefault="005453B0" w:rsidP="00664735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</w:tr>
      <w:tr w:rsidR="005453B0" w14:paraId="4F07E384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030EA576" w14:textId="7D0CE7F2" w:rsidR="005453B0" w:rsidRPr="005453B0" w:rsidRDefault="00000000" w:rsidP="005453B0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</w:pPr>
            <w:hyperlink w:anchor="_Mapping_the_emergency" w:history="1">
              <w:r w:rsidR="005453B0" w:rsidRPr="005453B0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Mapping the emergency departments (ED) and visualizing the distances from the nearest ED</w:t>
              </w:r>
            </w:hyperlink>
          </w:p>
          <w:p w14:paraId="63EE56CA" w14:textId="77777777" w:rsidR="005453B0" w:rsidRPr="006769E9" w:rsidRDefault="005453B0" w:rsidP="005453B0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498462B2" w14:textId="77777777" w:rsidR="005453B0" w:rsidRDefault="005453B0" w:rsidP="005453B0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7A6C1645" w14:textId="4103D90E" w:rsidR="005453B0" w:rsidRPr="005C4431" w:rsidRDefault="005C4431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Public Health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Spatial Data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Shiny App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5C443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R Programming</w:t>
            </w:r>
          </w:p>
        </w:tc>
        <w:tc>
          <w:tcPr>
            <w:tcW w:w="236" w:type="dxa"/>
            <w:shd w:val="clear" w:color="auto" w:fill="auto"/>
          </w:tcPr>
          <w:p w14:paraId="1F9F5BB7" w14:textId="77777777" w:rsidR="005453B0" w:rsidRPr="002B27AD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BCCCEA"/>
          </w:tcPr>
          <w:p w14:paraId="6007C2D2" w14:textId="77777777" w:rsidR="005453B0" w:rsidRDefault="00000000" w:rsidP="005453B0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Developing_the_Microsoft" w:history="1">
              <w:r w:rsidR="005453B0" w:rsidRPr="002E1EB9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Developing the Microsoft Excel-based analysis tools (business setting)</w:t>
              </w:r>
            </w:hyperlink>
          </w:p>
          <w:p w14:paraId="24C9D99E" w14:textId="77777777" w:rsidR="005453B0" w:rsidRPr="006769E9" w:rsidRDefault="005453B0" w:rsidP="005453B0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6EAE4861" w14:textId="77777777" w:rsidR="005453B0" w:rsidRDefault="005453B0" w:rsidP="005453B0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3F8E3EB1" w14:textId="2F1BA41B" w:rsidR="005453B0" w:rsidRPr="00795D90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Manipulation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Master Data Management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Sales Forecast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Managerial Accounting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663FF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MS Excel</w:t>
            </w:r>
          </w:p>
        </w:tc>
      </w:tr>
      <w:tr w:rsidR="005453B0" w14:paraId="43847D83" w14:textId="77777777" w:rsidTr="005C4431">
        <w:trPr>
          <w:jc w:val="center"/>
        </w:trPr>
        <w:tc>
          <w:tcPr>
            <w:tcW w:w="5669" w:type="dxa"/>
          </w:tcPr>
          <w:p w14:paraId="37DCE5A0" w14:textId="77777777" w:rsidR="005453B0" w:rsidRPr="00795D90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auto"/>
          </w:tcPr>
          <w:p w14:paraId="3062068A" w14:textId="77777777" w:rsidR="005453B0" w:rsidRPr="002B27AD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</w:tcPr>
          <w:p w14:paraId="3BA1A6B0" w14:textId="77777777" w:rsidR="005453B0" w:rsidRPr="00795D90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</w:tr>
      <w:tr w:rsidR="005C4431" w14:paraId="0C284911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1F6A37CA" w14:textId="77777777" w:rsidR="005C4431" w:rsidRDefault="00000000" w:rsidP="005C4431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Developing_and_Implementing" w:history="1">
              <w:r w:rsidR="005C4431" w:rsidRPr="002E1EB9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Developing and Implementing BI dashboard (business setting)</w:t>
              </w:r>
            </w:hyperlink>
          </w:p>
          <w:p w14:paraId="48EB0E4F" w14:textId="77777777" w:rsidR="005C4431" w:rsidRPr="006769E9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7C90C2F0" w14:textId="77777777" w:rsidR="005C4431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6CD17DB5" w14:textId="58937403" w:rsidR="005C4431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BI dashboard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Process Automation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SAP Business Object 4.0 Web Intelligence</w:t>
            </w:r>
          </w:p>
        </w:tc>
        <w:tc>
          <w:tcPr>
            <w:tcW w:w="236" w:type="dxa"/>
            <w:shd w:val="clear" w:color="auto" w:fill="auto"/>
          </w:tcPr>
          <w:p w14:paraId="3BD08775" w14:textId="77777777" w:rsidR="005C4431" w:rsidRPr="002B27AD" w:rsidRDefault="005C4431" w:rsidP="005C4431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BCCCEA"/>
          </w:tcPr>
          <w:p w14:paraId="16D6F052" w14:textId="77777777" w:rsidR="005C4431" w:rsidRDefault="00000000" w:rsidP="005C4431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Data_entry,_administration," w:history="1">
              <w:r w:rsidR="005C4431" w:rsidRPr="00445621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Data entry, administration, and migration (business setting)</w:t>
              </w:r>
            </w:hyperlink>
          </w:p>
          <w:p w14:paraId="4ECE49E3" w14:textId="77777777" w:rsidR="005C4431" w:rsidRPr="006769E9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5AF569F9" w14:textId="77777777" w:rsidR="005C4431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6C8A2E8A" w14:textId="13EF4D80" w:rsidR="005C4431" w:rsidRDefault="005C4431" w:rsidP="005C4431">
            <w:pPr>
              <w:widowControl/>
              <w:snapToGrid w:val="0"/>
              <w:spacing w:beforeLines="50" w:before="180" w:afterLines="50" w:after="180"/>
              <w:jc w:val="left"/>
            </w:pP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Entry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Administration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Migration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Warehouse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2E1EB9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MS Excel</w:t>
            </w:r>
          </w:p>
        </w:tc>
      </w:tr>
      <w:tr w:rsidR="005453B0" w14:paraId="2A06F46A" w14:textId="77777777" w:rsidTr="005C4431">
        <w:trPr>
          <w:jc w:val="center"/>
        </w:trPr>
        <w:tc>
          <w:tcPr>
            <w:tcW w:w="5669" w:type="dxa"/>
          </w:tcPr>
          <w:p w14:paraId="0087B811" w14:textId="77777777" w:rsidR="005453B0" w:rsidRPr="00795D90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  <w:tc>
          <w:tcPr>
            <w:tcW w:w="236" w:type="dxa"/>
            <w:shd w:val="clear" w:color="auto" w:fill="auto"/>
          </w:tcPr>
          <w:p w14:paraId="71AD2210" w14:textId="77777777" w:rsidR="005453B0" w:rsidRPr="002B27AD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</w:tcPr>
          <w:p w14:paraId="1A00C15E" w14:textId="77777777" w:rsidR="005453B0" w:rsidRPr="00795D90" w:rsidRDefault="005453B0" w:rsidP="005453B0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14"/>
                <w:szCs w:val="14"/>
              </w:rPr>
            </w:pPr>
          </w:p>
        </w:tc>
      </w:tr>
      <w:tr w:rsidR="005C4431" w14:paraId="5D6106D5" w14:textId="77777777" w:rsidTr="00501F7F">
        <w:trPr>
          <w:trHeight w:val="5102"/>
          <w:jc w:val="center"/>
        </w:trPr>
        <w:tc>
          <w:tcPr>
            <w:tcW w:w="5669" w:type="dxa"/>
            <w:shd w:val="clear" w:color="auto" w:fill="BCCCEA"/>
          </w:tcPr>
          <w:p w14:paraId="2586590F" w14:textId="77777777" w:rsidR="005C4431" w:rsidRDefault="00000000" w:rsidP="005C4431">
            <w:pPr>
              <w:widowControl/>
              <w:snapToGrid w:val="0"/>
              <w:spacing w:beforeLines="50" w:before="180"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hyperlink w:anchor="_Consulting_a_small" w:history="1">
              <w:r w:rsidR="005C4431" w:rsidRPr="00445621">
                <w:rPr>
                  <w:rStyle w:val="a8"/>
                  <w:rFonts w:ascii="Arial" w:eastAsia="ＭＳ ゴシック" w:hAnsi="Arial" w:cs="Arial"/>
                  <w:b/>
                  <w:bCs/>
                  <w:kern w:val="0"/>
                  <w:sz w:val="32"/>
                  <w:szCs w:val="32"/>
                </w:rPr>
                <w:t>Consulting a small company by delivering actionable insights from numbers (business setting)</w:t>
              </w:r>
            </w:hyperlink>
          </w:p>
          <w:p w14:paraId="2E13593C" w14:textId="77777777" w:rsidR="005C4431" w:rsidRPr="006769E9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</w:p>
          <w:p w14:paraId="375322E5" w14:textId="77777777" w:rsidR="005C4431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CD7E41">
              <w:rPr>
                <w:rFonts w:ascii="Arial" w:eastAsia="ＭＳ ゴシック" w:hAnsi="Arial" w:cs="Arial" w:hint="eastAsia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[</w:t>
            </w:r>
            <w:r w:rsidRPr="00CD7E41">
              <w:rPr>
                <w:rFonts w:ascii="Arial" w:eastAsia="ＭＳ ゴシック" w:hAnsi="Arial" w:cs="Arial"/>
                <w:b/>
                <w:bCs/>
                <w:color w:val="262626" w:themeColor="text1" w:themeTint="D9"/>
                <w:kern w:val="0"/>
                <w:sz w:val="32"/>
                <w:szCs w:val="32"/>
              </w:rPr>
              <w:t>Keyword]</w:t>
            </w:r>
          </w:p>
          <w:p w14:paraId="1E5BC338" w14:textId="0B6E8BB4" w:rsidR="005C4431" w:rsidRDefault="005C4431" w:rsidP="005C4431">
            <w:pPr>
              <w:widowControl/>
              <w:snapToGrid w:val="0"/>
              <w:spacing w:afterLines="50" w:after="18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32"/>
                <w:szCs w:val="32"/>
              </w:rPr>
            </w:pP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Retail Business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Small Business Consulting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Financial Simulation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Managerial Accounting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Business Planning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Data Visualization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MS Excel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MS PowerPoint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</w:rPr>
              <w:t xml:space="preserve">, </w:t>
            </w:r>
            <w:r w:rsidRPr="00445621">
              <w:rPr>
                <w:rFonts w:ascii="Arial" w:eastAsia="ＭＳ ゴシック" w:hAnsi="Arial" w:cs="Arial"/>
                <w:color w:val="262626" w:themeColor="text1" w:themeTint="D9"/>
                <w:kern w:val="0"/>
                <w:sz w:val="26"/>
                <w:szCs w:val="26"/>
                <w:u w:val="single"/>
              </w:rPr>
              <w:t>MS Word</w:t>
            </w:r>
          </w:p>
        </w:tc>
        <w:tc>
          <w:tcPr>
            <w:tcW w:w="236" w:type="dxa"/>
            <w:shd w:val="clear" w:color="auto" w:fill="auto"/>
          </w:tcPr>
          <w:p w14:paraId="415D0DEB" w14:textId="77777777" w:rsidR="005C4431" w:rsidRPr="002B27AD" w:rsidRDefault="005C4431" w:rsidP="005C4431">
            <w:pPr>
              <w:widowControl/>
              <w:snapToGrid w:val="0"/>
              <w:jc w:val="left"/>
              <w:rPr>
                <w:rFonts w:ascii="Arial" w:eastAsia="ＭＳ ゴシック" w:hAnsi="Arial" w:cs="Arial"/>
                <w:color w:val="262626" w:themeColor="text1" w:themeTint="D9"/>
                <w:kern w:val="0"/>
                <w:sz w:val="2"/>
                <w:szCs w:val="2"/>
              </w:rPr>
            </w:pPr>
          </w:p>
        </w:tc>
        <w:tc>
          <w:tcPr>
            <w:tcW w:w="5669" w:type="dxa"/>
            <w:shd w:val="clear" w:color="auto" w:fill="auto"/>
          </w:tcPr>
          <w:p w14:paraId="04AC345A" w14:textId="072823BD" w:rsidR="005C4431" w:rsidRDefault="005C4431" w:rsidP="005C4431">
            <w:pPr>
              <w:widowControl/>
              <w:snapToGrid w:val="0"/>
              <w:spacing w:beforeLines="50" w:before="180" w:afterLines="50" w:after="180"/>
              <w:jc w:val="left"/>
            </w:pPr>
          </w:p>
        </w:tc>
      </w:tr>
    </w:tbl>
    <w:p w14:paraId="1E938DAB" w14:textId="77777777" w:rsidR="005453B0" w:rsidRPr="009E04A9" w:rsidRDefault="005453B0" w:rsidP="000F4CC8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57B44FFC" w14:textId="683F4DBA" w:rsidR="00445621" w:rsidRPr="000F4CC8" w:rsidRDefault="00000000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Back to top</w:t>
        </w:r>
      </w:hyperlink>
    </w:p>
    <w:p w14:paraId="6C752ED7" w14:textId="77777777" w:rsidR="00445621" w:rsidRDefault="00445621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EBBA024" w14:textId="77777777" w:rsidR="005A54B6" w:rsidRDefault="005A54B6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0AED123" w14:textId="77777777" w:rsidR="005A54B6" w:rsidRDefault="005A54B6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711528C" w14:textId="5FB48E0D" w:rsidR="004B3436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64"/>
          <w:szCs w:val="64"/>
        </w:rPr>
      </w:pPr>
      <w:r w:rsidRPr="004B3436">
        <w:rPr>
          <w:rFonts w:ascii="Arial" w:eastAsia="ＭＳ ゴシック" w:hAnsi="Arial" w:cs="Arial" w:hint="eastAsia"/>
          <w:b/>
          <w:bCs/>
          <w:color w:val="404040" w:themeColor="text1" w:themeTint="BF"/>
          <w:kern w:val="0"/>
          <w:sz w:val="64"/>
          <w:szCs w:val="64"/>
        </w:rPr>
        <w:t>M</w:t>
      </w:r>
      <w:r w:rsidRPr="004B3436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64"/>
          <w:szCs w:val="64"/>
        </w:rPr>
        <w:t>ain</w:t>
      </w:r>
    </w:p>
    <w:p w14:paraId="69F4AB1A" w14:textId="5A5EA079" w:rsidR="004B3436" w:rsidRPr="00CD7E41" w:rsidRDefault="004B3436" w:rsidP="004B3436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0F28F36" w14:textId="5EB9EF3D" w:rsidR="004B3436" w:rsidRPr="00CD7E41" w:rsidRDefault="004B3436" w:rsidP="00CD7E41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2" w:name="_Forecasting_all-cause_mortality:"/>
      <w:bookmarkEnd w:id="2"/>
      <w:r w:rsidRPr="00CD7E41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Forecasting all-cause mortality: leveraging cause-of-death data through neural networks</w:t>
      </w:r>
    </w:p>
    <w:p w14:paraId="346CDC84" w14:textId="765D2952" w:rsidR="004B3436" w:rsidRDefault="004B3436" w:rsidP="004B3436">
      <w:pPr>
        <w:widowControl/>
        <w:snapToGrid w:val="0"/>
        <w:spacing w:afterLines="50" w:after="180"/>
        <w:jc w:val="left"/>
        <w:rPr>
          <w:rFonts w:ascii="Arial" w:hAnsi="Arial" w:cs="Arial"/>
          <w:color w:val="404040" w:themeColor="text1" w:themeTint="BF"/>
          <w:sz w:val="32"/>
          <w:szCs w:val="32"/>
          <w:u w:val="single"/>
        </w:rPr>
      </w:pPr>
      <w:r w:rsidRPr="00EC6FE0">
        <w:rPr>
          <w:rFonts w:ascii="Arial" w:hAnsi="Arial" w:cs="Arial"/>
          <w:b/>
          <w:bCs/>
          <w:color w:val="404040" w:themeColor="text1" w:themeTint="BF"/>
          <w:sz w:val="32"/>
          <w:szCs w:val="32"/>
        </w:rPr>
        <w:t>[Keyword]</w:t>
      </w:r>
    </w:p>
    <w:p w14:paraId="619F7898" w14:textId="194E1B07" w:rsidR="004B3436" w:rsidRPr="009E04A9" w:rsidRDefault="004B3436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Public Health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Supervised Machine Learning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Convolutional Neural Network (CNN)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Lee-Carter Model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22D13" w:rsidRPr="00922D13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Dimensionality Reduction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Hyperparameter Tuning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Processing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Manipulation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Management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Exploratory Data Analysis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4B3436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Interpretation, Python</w:t>
      </w:r>
    </w:p>
    <w:p w14:paraId="7B89010D" w14:textId="77777777" w:rsidR="008B01B7" w:rsidRDefault="008B01B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7892699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639AC346" w14:textId="7B2EA1C9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My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  <w:u w:val="single"/>
        </w:rPr>
        <w:t>master's thesis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was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developing a new CNN-based mortality forecasting model integrating cause-of-death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information using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Python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The dataset was the U.S. mortality data from 1959 to 2019, initially with 6 million+ records.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br/>
        <w:t xml:space="preserve">(Repository: </w:t>
      </w:r>
      <w:hyperlink r:id="rId11" w:history="1">
        <w:r w:rsidR="002E1EB9" w:rsidRPr="008409AC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https://github.com/MannyAdc/ForecastModel_LC_ML</w:t>
        </w:r>
      </w:hyperlink>
      <w:r w:rsidRPr="006608F5"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  <w:t>)</w:t>
      </w:r>
    </w:p>
    <w:p w14:paraId="434252D5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37B54A92" wp14:editId="40FA8906">
            <wp:extent cx="8543118" cy="4135901"/>
            <wp:effectExtent l="0" t="0" r="0" b="0"/>
            <wp:docPr id="79163244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442" cy="417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9FA0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666777AE" wp14:editId="2A673983">
            <wp:extent cx="8006926" cy="4157003"/>
            <wp:effectExtent l="0" t="0" r="0" b="0"/>
            <wp:docPr id="199071081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478" cy="417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ACB2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2F5EDE7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[Approach]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</w:p>
    <w:p w14:paraId="2FB4641A" w14:textId="77777777" w:rsidR="004B3436" w:rsidRPr="006608F5" w:rsidRDefault="004B3436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Preprocessed/cleaned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the large and fragmented raw datasets (6 million+ records in total) with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track and record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of the process to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enhance the reproducibility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of the project output</w:t>
      </w:r>
    </w:p>
    <w:p w14:paraId="3671013B" w14:textId="77777777" w:rsidR="004B3436" w:rsidRPr="006608F5" w:rsidRDefault="004B3436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Documented the cleaning process visually by flowcharts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including the checks on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data format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duplication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deletion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aggregation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of rows and columns</w:t>
      </w:r>
    </w:p>
    <w:p w14:paraId="2848FF5D" w14:textId="77777777" w:rsidR="004B3436" w:rsidRPr="006608F5" w:rsidRDefault="004B3436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Made a data dictionary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of the final dataset stating each variable’s description, data type, and range/options</w:t>
      </w:r>
    </w:p>
    <w:p w14:paraId="13795ED7" w14:textId="77777777" w:rsidR="004B3436" w:rsidRPr="006608F5" w:rsidRDefault="004B3436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Assessed the data quality by key categories during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exploratory data analysis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(EDA)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visualization</w:t>
      </w:r>
    </w:p>
    <w:p w14:paraId="32381F98" w14:textId="77777777" w:rsidR="004B3436" w:rsidRPr="006608F5" w:rsidRDefault="004B3436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Omitted/kept abnormalities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by iterating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the above to avoid the potential "noise" while training the model</w:t>
      </w:r>
    </w:p>
    <w:p w14:paraId="2E20DA9E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</w:p>
    <w:p w14:paraId="3D6FB56B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i/>
          <w:i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i/>
          <w:iCs/>
          <w:color w:val="404040" w:themeColor="text1" w:themeTint="BF"/>
          <w:kern w:val="0"/>
          <w:sz w:val="32"/>
          <w:szCs w:val="32"/>
        </w:rPr>
        <w:t>Sample Images of Documenting Data Preprocessing/Cleaning, Data Dictionary, and EDA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0"/>
        <w:gridCol w:w="4229"/>
        <w:gridCol w:w="3027"/>
      </w:tblGrid>
      <w:tr w:rsidR="004B3436" w:rsidRPr="006608F5" w14:paraId="6827384B" w14:textId="77777777" w:rsidTr="001C6E95">
        <w:trPr>
          <w:jc w:val="center"/>
        </w:trPr>
        <w:tc>
          <w:tcPr>
            <w:tcW w:w="3485" w:type="dxa"/>
          </w:tcPr>
          <w:p w14:paraId="018F916F" w14:textId="77777777" w:rsidR="004B3436" w:rsidRPr="006608F5" w:rsidRDefault="004B3436" w:rsidP="001C6E95">
            <w:pPr>
              <w:pStyle w:val="a3"/>
              <w:widowControl/>
              <w:snapToGrid w:val="0"/>
              <w:ind w:leftChars="0" w:left="0"/>
              <w:jc w:val="left"/>
              <w:rPr>
                <w:rFonts w:ascii="Arial" w:eastAsia="ＭＳ ゴシック" w:hAnsi="Arial" w:cs="Arial"/>
                <w:b/>
                <w:bCs/>
                <w:color w:val="404040" w:themeColor="text1" w:themeTint="BF"/>
                <w:kern w:val="0"/>
                <w:sz w:val="32"/>
                <w:szCs w:val="32"/>
              </w:rPr>
            </w:pPr>
            <w:r w:rsidRPr="006608F5">
              <w:rPr>
                <w:rFonts w:ascii="Arial" w:eastAsia="ＭＳ ゴシック" w:hAnsi="Arial" w:cs="Arial"/>
                <w:noProof/>
              </w:rPr>
              <w:drawing>
                <wp:inline distT="0" distB="0" distL="0" distR="0" wp14:anchorId="55160E43" wp14:editId="4A2DF89B">
                  <wp:extent cx="2415011" cy="3397348"/>
                  <wp:effectExtent l="0" t="0" r="4445" b="0"/>
                  <wp:docPr id="67" name="図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316" cy="34371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BCAEE57" w14:textId="77777777" w:rsidR="004B3436" w:rsidRPr="006608F5" w:rsidRDefault="004B3436" w:rsidP="001C6E95">
            <w:pPr>
              <w:pStyle w:val="a3"/>
              <w:widowControl/>
              <w:snapToGrid w:val="0"/>
              <w:ind w:leftChars="0" w:left="0"/>
              <w:jc w:val="left"/>
              <w:rPr>
                <w:rFonts w:ascii="Arial" w:eastAsia="ＭＳ ゴシック" w:hAnsi="Arial" w:cs="Arial"/>
                <w:b/>
                <w:bCs/>
                <w:color w:val="404040" w:themeColor="text1" w:themeTint="BF"/>
                <w:kern w:val="0"/>
                <w:sz w:val="32"/>
                <w:szCs w:val="32"/>
              </w:rPr>
            </w:pPr>
            <w:r w:rsidRPr="006608F5">
              <w:rPr>
                <w:rFonts w:ascii="Arial" w:eastAsia="ＭＳ ゴシック" w:hAnsi="Arial" w:cs="Arial"/>
                <w:b/>
                <w:bCs/>
                <w:noProof/>
                <w:color w:val="404040" w:themeColor="text1" w:themeTint="BF"/>
                <w:kern w:val="0"/>
                <w:sz w:val="32"/>
                <w:szCs w:val="32"/>
              </w:rPr>
              <w:drawing>
                <wp:inline distT="0" distB="0" distL="0" distR="0" wp14:anchorId="60A72B19" wp14:editId="082D414A">
                  <wp:extent cx="3242804" cy="2236763"/>
                  <wp:effectExtent l="0" t="0" r="0" b="0"/>
                  <wp:docPr id="1022414590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1459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46" cy="22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33268774" w14:textId="77777777" w:rsidR="004B3436" w:rsidRPr="006608F5" w:rsidRDefault="004B3436" w:rsidP="001C6E95">
            <w:pPr>
              <w:pStyle w:val="a3"/>
              <w:widowControl/>
              <w:snapToGrid w:val="0"/>
              <w:ind w:leftChars="0" w:left="0"/>
              <w:jc w:val="left"/>
              <w:rPr>
                <w:rFonts w:ascii="Arial" w:eastAsia="ＭＳ ゴシック" w:hAnsi="Arial" w:cs="Arial"/>
                <w:b/>
                <w:bCs/>
                <w:color w:val="404040" w:themeColor="text1" w:themeTint="BF"/>
                <w:kern w:val="0"/>
                <w:sz w:val="32"/>
                <w:szCs w:val="32"/>
              </w:rPr>
            </w:pPr>
            <w:r w:rsidRPr="006608F5">
              <w:rPr>
                <w:rFonts w:ascii="Arial" w:eastAsia="ＭＳ ゴシック" w:hAnsi="Arial" w:cs="Arial"/>
                <w:b/>
                <w:bCs/>
                <w:noProof/>
                <w:color w:val="404040" w:themeColor="text1" w:themeTint="BF"/>
                <w:kern w:val="0"/>
                <w:sz w:val="32"/>
                <w:szCs w:val="32"/>
              </w:rPr>
              <w:drawing>
                <wp:inline distT="0" distB="0" distL="0" distR="0" wp14:anchorId="4B2E7A3D" wp14:editId="51146581">
                  <wp:extent cx="2271932" cy="3493872"/>
                  <wp:effectExtent l="0" t="0" r="0" b="0"/>
                  <wp:docPr id="7563223" name="図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1330" cy="35390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77634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A6E8462" w14:textId="77777777" w:rsidR="004B3436" w:rsidRPr="006608F5" w:rsidRDefault="004B3436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Developed the new CNN model and other models for comparison; 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models known for weaker performance were omitted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beforehand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based on the findings from the past research studies</w:t>
      </w:r>
    </w:p>
    <w:p w14:paraId="4CD94EC3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1686DC8F" wp14:editId="4EC8137E">
            <wp:extent cx="8260227" cy="3219434"/>
            <wp:effectExtent l="0" t="0" r="7620" b="635"/>
            <wp:docPr id="97112946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3607" cy="327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5A4B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6CA0B5CB" wp14:editId="6C6B1199">
            <wp:extent cx="8228510" cy="4031170"/>
            <wp:effectExtent l="0" t="0" r="1270" b="7620"/>
            <wp:docPr id="178790748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7541" cy="40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C5B7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628F074D" wp14:editId="24180465">
            <wp:extent cx="8226230" cy="4234250"/>
            <wp:effectExtent l="0" t="0" r="3810" b="0"/>
            <wp:docPr id="2007864884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990" cy="426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C87B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C901011" w14:textId="77777777" w:rsidR="004B3436" w:rsidRPr="006608F5" w:rsidRDefault="004B3436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Assessed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the model performance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by a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comparison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table showing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the training time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mean square error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(MSE) values and graphs of forecast vs. actual of each model that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visualized the performance per age group</w:t>
      </w:r>
    </w:p>
    <w:p w14:paraId="7DC53FE7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1331780F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i/>
          <w:i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i/>
          <w:iCs/>
          <w:color w:val="404040" w:themeColor="text1" w:themeTint="BF"/>
          <w:kern w:val="0"/>
          <w:sz w:val="32"/>
          <w:szCs w:val="32"/>
        </w:rPr>
        <w:t>Comparison Table</w:t>
      </w:r>
    </w:p>
    <w:p w14:paraId="6BD783BB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486D4DFD" wp14:editId="2455BEB3">
            <wp:extent cx="8153546" cy="3554801"/>
            <wp:effectExtent l="0" t="0" r="0" b="7620"/>
            <wp:docPr id="23" name="図 22">
              <a:extLst xmlns:a="http://schemas.openxmlformats.org/drawingml/2006/main">
                <a:ext uri="{FF2B5EF4-FFF2-40B4-BE49-F238E27FC236}">
                  <a16:creationId xmlns:a16="http://schemas.microsoft.com/office/drawing/2014/main" id="{1ADCCA96-F00E-4654-6C26-1EB85E1A0E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図 22">
                      <a:extLst>
                        <a:ext uri="{FF2B5EF4-FFF2-40B4-BE49-F238E27FC236}">
                          <a16:creationId xmlns:a16="http://schemas.microsoft.com/office/drawing/2014/main" id="{1ADCCA96-F00E-4654-6C26-1EB85E1A0E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41755" cy="35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842F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110CE49B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i/>
          <w:iCs/>
          <w:color w:val="404040" w:themeColor="text1" w:themeTint="BF"/>
          <w:kern w:val="0"/>
          <w:sz w:val="32"/>
          <w:szCs w:val="32"/>
        </w:rPr>
        <w:t>Sample Visualization of the Forecast vs. Actual</w:t>
      </w:r>
    </w:p>
    <w:p w14:paraId="36AAC681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0881A010" wp14:editId="6FE640C7">
            <wp:extent cx="7561385" cy="3952389"/>
            <wp:effectExtent l="0" t="0" r="1905" b="0"/>
            <wp:docPr id="47691606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56" cy="40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258B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84327CD" w14:textId="77777777" w:rsidR="004B3436" w:rsidRPr="006608F5" w:rsidRDefault="004B3436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Clarified the spot for future studies by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mentioning what needed to be added to my thesis's scope</w:t>
      </w:r>
    </w:p>
    <w:p w14:paraId="435AC94D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CE9631F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[Outcome] </w:t>
      </w:r>
    </w:p>
    <w:p w14:paraId="708C4F0F" w14:textId="77777777" w:rsidR="004B3436" w:rsidRPr="006608F5" w:rsidRDefault="004B343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new model outperformed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most compared models by the smaller total MSE value. The training time was significantly longer than the other models, but this criterion’s priority depends on the (business) context. I presented the result to UNSW professors and research fellows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high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.</w:t>
      </w:r>
    </w:p>
    <w:p w14:paraId="51C1F87F" w14:textId="77777777" w:rsidR="004B3436" w:rsidRPr="006608F5" w:rsidRDefault="004B3436" w:rsidP="004B3436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noProof/>
          <w:color w:val="262626" w:themeColor="text1" w:themeTint="D9"/>
          <w:kern w:val="0"/>
          <w:sz w:val="32"/>
          <w:szCs w:val="32"/>
        </w:rPr>
        <w:drawing>
          <wp:inline distT="0" distB="0" distL="0" distR="0" wp14:anchorId="6F50109F" wp14:editId="6D9A8730">
            <wp:extent cx="8609428" cy="3776336"/>
            <wp:effectExtent l="0" t="0" r="1270" b="0"/>
            <wp:docPr id="643314035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1563" cy="38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F854" w14:textId="77777777" w:rsidR="004B3436" w:rsidRPr="009E04A9" w:rsidRDefault="004B3436" w:rsidP="004B3436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1E518057" w14:textId="7B5F41C8" w:rsidR="004B3436" w:rsidRPr="009E04A9" w:rsidRDefault="00000000" w:rsidP="004B3436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4B3436" w:rsidRPr="009E04A9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661A43E1" w14:textId="77777777" w:rsidR="009E04A9" w:rsidRDefault="009E04A9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8F96E48" w14:textId="77777777" w:rsidR="004B3436" w:rsidRDefault="004B3436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247289E1" w14:textId="07A1F72B" w:rsidR="008E4A5C" w:rsidRPr="00CD7E41" w:rsidRDefault="008E4A5C" w:rsidP="008E4A5C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3" w:name="_Winning_SAS_Institute’s"/>
      <w:bookmarkEnd w:id="3"/>
      <w:r w:rsidRPr="008E4A5C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Winning SAS Institute’s analytics competition and earning the SAS Viya skill certificate</w:t>
      </w:r>
    </w:p>
    <w:p w14:paraId="45768C51" w14:textId="2E875C17" w:rsidR="009E04A9" w:rsidRDefault="009E04A9" w:rsidP="004E6B03">
      <w:pPr>
        <w:widowControl/>
        <w:snapToGrid w:val="0"/>
        <w:spacing w:afterLines="50" w:after="180"/>
        <w:jc w:val="left"/>
        <w:rPr>
          <w:rFonts w:ascii="Arial" w:hAnsi="Arial" w:cs="Arial"/>
          <w:color w:val="404040" w:themeColor="text1" w:themeTint="BF"/>
          <w:sz w:val="32"/>
          <w:szCs w:val="32"/>
          <w:u w:val="single"/>
        </w:rPr>
      </w:pPr>
      <w:r w:rsidRPr="00EC6FE0">
        <w:rPr>
          <w:rFonts w:ascii="Arial" w:hAnsi="Arial" w:cs="Arial"/>
          <w:b/>
          <w:bCs/>
          <w:color w:val="404040" w:themeColor="text1" w:themeTint="BF"/>
          <w:sz w:val="32"/>
          <w:szCs w:val="32"/>
        </w:rPr>
        <w:t>[Keyword]</w:t>
      </w:r>
    </w:p>
    <w:p w14:paraId="6FF9C3D0" w14:textId="0E48B86D" w:rsidR="009E04A9" w:rsidRPr="009E04A9" w:rsidRDefault="009E04A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Non-Profit Organization</w:t>
      </w:r>
      <w:r w:rsidRPr="00645EEB">
        <w:rPr>
          <w:rFonts w:ascii="Arial" w:hAnsi="Arial" w:cs="Arial"/>
          <w:color w:val="404040" w:themeColor="text1" w:themeTint="BF"/>
          <w:sz w:val="32"/>
          <w:szCs w:val="32"/>
        </w:rPr>
        <w:t xml:space="preserve">, </w:t>
      </w: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1st place winner</w:t>
      </w:r>
      <w:r w:rsidRPr="00645EEB">
        <w:rPr>
          <w:rFonts w:ascii="Arial" w:hAnsi="Arial" w:cs="Arial"/>
          <w:color w:val="404040" w:themeColor="text1" w:themeTint="BF"/>
          <w:sz w:val="32"/>
          <w:szCs w:val="32"/>
        </w:rPr>
        <w:t xml:space="preserve">, </w:t>
      </w: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Internship</w:t>
      </w:r>
      <w:r w:rsidRPr="00645EEB">
        <w:rPr>
          <w:rFonts w:ascii="Arial" w:hAnsi="Arial" w:cs="Arial"/>
          <w:color w:val="404040" w:themeColor="text1" w:themeTint="BF"/>
          <w:sz w:val="32"/>
          <w:szCs w:val="32"/>
        </w:rPr>
        <w:t xml:space="preserve">, </w:t>
      </w: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Supervised Machine Learning</w:t>
      </w:r>
      <w:r w:rsidRPr="00645EEB">
        <w:rPr>
          <w:rFonts w:ascii="Arial" w:hAnsi="Arial" w:cs="Arial"/>
          <w:color w:val="404040" w:themeColor="text1" w:themeTint="BF"/>
          <w:sz w:val="32"/>
          <w:szCs w:val="32"/>
        </w:rPr>
        <w:t xml:space="preserve">, </w:t>
      </w: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Data Processing</w:t>
      </w:r>
      <w:r w:rsidRPr="00645EEB">
        <w:rPr>
          <w:rFonts w:ascii="Arial" w:hAnsi="Arial" w:cs="Arial"/>
          <w:color w:val="404040" w:themeColor="text1" w:themeTint="BF"/>
          <w:sz w:val="32"/>
          <w:szCs w:val="32"/>
        </w:rPr>
        <w:t xml:space="preserve">, </w:t>
      </w: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Exploratory Data Analysis</w:t>
      </w:r>
      <w:r w:rsidRPr="00645EEB">
        <w:rPr>
          <w:rFonts w:ascii="Arial" w:hAnsi="Arial" w:cs="Arial"/>
          <w:color w:val="404040" w:themeColor="text1" w:themeTint="BF"/>
          <w:sz w:val="32"/>
          <w:szCs w:val="32"/>
        </w:rPr>
        <w:t xml:space="preserve">, </w:t>
      </w: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Data Visualization</w:t>
      </w:r>
      <w:r w:rsidRPr="00645EEB">
        <w:rPr>
          <w:rFonts w:ascii="Arial" w:hAnsi="Arial" w:cs="Arial"/>
          <w:color w:val="404040" w:themeColor="text1" w:themeTint="BF"/>
          <w:sz w:val="32"/>
          <w:szCs w:val="32"/>
        </w:rPr>
        <w:t xml:space="preserve">, </w:t>
      </w:r>
      <w:r w:rsidRPr="00645EEB">
        <w:rPr>
          <w:rFonts w:ascii="Arial" w:hAnsi="Arial" w:cs="Arial"/>
          <w:color w:val="404040" w:themeColor="text1" w:themeTint="BF"/>
          <w:sz w:val="32"/>
          <w:szCs w:val="32"/>
          <w:u w:val="single"/>
        </w:rPr>
        <w:t>SAS Enterprise Miner</w:t>
      </w:r>
    </w:p>
    <w:p w14:paraId="558C2C3E" w14:textId="77777777" w:rsidR="009E04A9" w:rsidRPr="009E04A9" w:rsidRDefault="009E04A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919FEA3" w14:textId="77777777" w:rsidR="009E04A9" w:rsidRPr="006608F5" w:rsidRDefault="009E04A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254A9AEB" w14:textId="77777777" w:rsidR="009E04A9" w:rsidRPr="006608F5" w:rsidRDefault="009E04A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Please see </w:t>
      </w:r>
      <w:hyperlink r:id="rId23" w:history="1">
        <w:r w:rsidRPr="006608F5">
          <w:rPr>
            <w:rStyle w:val="a8"/>
            <w:rFonts w:ascii="Arial" w:eastAsia="ＭＳ ゴシック" w:hAnsi="Arial" w:cs="Arial"/>
            <w:color w:val="1A89F9" w:themeColor="hyperlink" w:themeTint="BF"/>
            <w:kern w:val="0"/>
            <w:sz w:val="32"/>
            <w:szCs w:val="32"/>
          </w:rPr>
          <w:t>https://hds-hub.cbdrh.med.unsw.edu.au/posts/2023-01-13-sas-cortex/</w:t>
        </w:r>
      </w:hyperlink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details. It refers to,</w:t>
      </w:r>
    </w:p>
    <w:p w14:paraId="3A25EBD5" w14:textId="77777777" w:rsidR="009E04A9" w:rsidRPr="006608F5" w:rsidRDefault="009E04A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winning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1st place in the SAS Cortex Analytics Simulation 5-Day Challenge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in April 2022,</w:t>
      </w:r>
    </w:p>
    <w:p w14:paraId="58158EA2" w14:textId="26B062E6" w:rsidR="009E04A9" w:rsidRPr="008E4A5C" w:rsidRDefault="009E04A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participating in 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internship program at SAS Institute Australia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as the reward for the above, and achieving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SAS Certified Associate: Programming Fundamentals Using SAS Viya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in June 2022.</w:t>
      </w:r>
    </w:p>
    <w:p w14:paraId="15D6296C" w14:textId="77777777" w:rsidR="008E4A5C" w:rsidRPr="009E04A9" w:rsidRDefault="008E4A5C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53FFD978" w14:textId="07F4069B" w:rsidR="008E4A5C" w:rsidRPr="009E04A9" w:rsidRDefault="00000000" w:rsidP="008E4A5C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401F8FA3" w14:textId="77777777" w:rsidR="008E4A5C" w:rsidRPr="009E04A9" w:rsidRDefault="008E4A5C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929DC3F" w14:textId="77777777" w:rsidR="008B01B7" w:rsidRDefault="008B01B7" w:rsidP="00CA797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</w:p>
    <w:p w14:paraId="38CA618C" w14:textId="783AF44A" w:rsidR="008E4A5C" w:rsidRPr="00CD7E41" w:rsidRDefault="008E4A5C" w:rsidP="008E4A5C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4" w:name="_Investigating_women’s_employment"/>
      <w:bookmarkEnd w:id="4"/>
      <w:r w:rsidRPr="008E4A5C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Investigating women’s employment status tendency among Canadian couples and families</w:t>
      </w:r>
    </w:p>
    <w:p w14:paraId="70BB7DF5" w14:textId="77777777" w:rsidR="00146816" w:rsidRPr="006608F5" w:rsidRDefault="00146816" w:rsidP="001C1404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63DC24B3" w14:textId="69F28E13" w:rsidR="00146816" w:rsidRPr="006608F5" w:rsidRDefault="00D3699A" w:rsidP="001C1404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Socioeconomics</w:t>
      </w:r>
      <w:r w:rsidR="0014681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C5026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Statistical Modeling</w:t>
      </w:r>
      <w:r w:rsidR="00995352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/Analysis</w:t>
      </w:r>
      <w:r w:rsidR="00C5026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Generalized Linear Model (GLM)</w:t>
      </w:r>
      <w:r w:rsidR="0014681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14681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Exploratory Data Analysis</w:t>
      </w:r>
      <w:r w:rsidR="0014681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14681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="0014681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R Programming</w:t>
      </w:r>
    </w:p>
    <w:p w14:paraId="3DD5BF05" w14:textId="77777777" w:rsidR="00292822" w:rsidRPr="006608F5" w:rsidRDefault="00292822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F78DB3F" w14:textId="77777777" w:rsidR="00146816" w:rsidRPr="006608F5" w:rsidRDefault="0014681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7FA3B8B0" w14:textId="5B3268E3" w:rsidR="00D87CB3" w:rsidRPr="006608F5" w:rsidRDefault="008E02B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I analyzed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tendency of women’s employment status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concerning their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marital status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income of the male member in the household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presence of children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region of residence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The dataset was based on 1977 surveys of Canadian couples and families. The model was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GLM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in the binomial family since the dataset had both continuous and categorical variables.</w:t>
      </w:r>
    </w:p>
    <w:p w14:paraId="5E233237" w14:textId="77777777" w:rsidR="00292822" w:rsidRPr="006608F5" w:rsidRDefault="00292822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</w:p>
    <w:p w14:paraId="1FB29BA4" w14:textId="77777777" w:rsidR="00D93CC9" w:rsidRPr="006608F5" w:rsidRDefault="00D93C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[Approach]</w:t>
      </w:r>
    </w:p>
    <w:p w14:paraId="1388AB3B" w14:textId="27C7F22E" w:rsidR="00D93CC9" w:rsidRPr="006608F5" w:rsidRDefault="00D93CC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Exploratory data analysis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(EDA) by observing the correlations, </w:t>
      </w:r>
    </w:p>
    <w:p w14:paraId="2B4968AA" w14:textId="77777777" w:rsidR="00D93CC9" w:rsidRPr="006608F5" w:rsidRDefault="00D93CC9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between the outcome variable (i.e., women’s employment status) and input variables and </w:t>
      </w:r>
    </w:p>
    <w:p w14:paraId="3A50F6BA" w14:textId="22201F99" w:rsidR="001C1404" w:rsidRPr="006608F5" w:rsidRDefault="00D93CC9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among the input variables</w:t>
      </w:r>
      <w:r w:rsidR="0019754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br/>
      </w:r>
    </w:p>
    <w:p w14:paraId="56198FEC" w14:textId="77777777" w:rsidR="00D93CC9" w:rsidRPr="006608F5" w:rsidRDefault="00D93CC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Model-fitting in various scenarios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: </w:t>
      </w:r>
    </w:p>
    <w:p w14:paraId="7CEB1ADB" w14:textId="26C86358" w:rsidR="00D93CC9" w:rsidRPr="006608F5" w:rsidRDefault="00D93CC9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using all input variables, </w:t>
      </w:r>
    </w:p>
    <w:p w14:paraId="5722D2BE" w14:textId="3C2DD8DC" w:rsidR="00D93CC9" w:rsidRPr="006608F5" w:rsidRDefault="00D93CC9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using fewer variables, </w:t>
      </w:r>
    </w:p>
    <w:p w14:paraId="144995FF" w14:textId="4F862CED" w:rsidR="00D93CC9" w:rsidRPr="006608F5" w:rsidRDefault="00D93CC9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using all input variables one of which interacts with other input variables, and </w:t>
      </w:r>
    </w:p>
    <w:p w14:paraId="5E8717EC" w14:textId="4569076D" w:rsidR="001C1404" w:rsidRPr="006608F5" w:rsidRDefault="00D93CC9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using fewer variables one of which interacts with remaining input variables</w:t>
      </w:r>
      <w:r w:rsidR="0019754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br/>
      </w:r>
    </w:p>
    <w:p w14:paraId="43C41913" w14:textId="2F2CA5D9" w:rsidR="00D93CC9" w:rsidRPr="006608F5" w:rsidRDefault="00D93CC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Evaluation on models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based on the p-value of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ANOVA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test,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AIC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score,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AUROC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score</w:t>
      </w:r>
    </w:p>
    <w:p w14:paraId="4FA85FD9" w14:textId="77777777" w:rsidR="00FA35EA" w:rsidRPr="006608F5" w:rsidRDefault="00FA35E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171136C6" w14:textId="77777777" w:rsidR="00D93CC9" w:rsidRPr="006608F5" w:rsidRDefault="00D93C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15761E22" w14:textId="0A8E0957" w:rsidR="005D3042" w:rsidRPr="0019754F" w:rsidRDefault="0019754F" w:rsidP="0019754F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T</w:t>
      </w:r>
      <w:r w:rsidR="00D93CC9" w:rsidRPr="0019754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he analysis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="00D93CC9" w:rsidRPr="0019754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impli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ed</w:t>
      </w:r>
      <w:r w:rsidR="005D3042" w:rsidRPr="0019754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</w:p>
    <w:p w14:paraId="1315285D" w14:textId="77777777" w:rsidR="005D3042" w:rsidRPr="006608F5" w:rsidRDefault="00D93CC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strong association of the presence of children and </w:t>
      </w:r>
    </w:p>
    <w:p w14:paraId="3047E4E4" w14:textId="694EA814" w:rsidR="005D3042" w:rsidRPr="006608F5" w:rsidRDefault="00D93CC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slight association of male members’ income to women’s employment status. </w:t>
      </w:r>
      <w:r w:rsidR="0019754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br/>
      </w:r>
    </w:p>
    <w:p w14:paraId="421BE9DB" w14:textId="781A9EB8" w:rsidR="002D0179" w:rsidRPr="006608F5" w:rsidRDefault="00D93C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high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this task.</w:t>
      </w:r>
    </w:p>
    <w:p w14:paraId="323D0229" w14:textId="77777777" w:rsidR="00256688" w:rsidRPr="009E04A9" w:rsidRDefault="00256688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196F0879" w14:textId="2F91C6FE" w:rsidR="002D0179" w:rsidRPr="006608F5" w:rsidRDefault="00000000" w:rsidP="00256688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7C967BCC" w14:textId="41E02335" w:rsidR="00626A31" w:rsidRPr="000F6A62" w:rsidRDefault="00626A31" w:rsidP="001C1404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37AA0CB" w14:textId="77777777" w:rsidR="00256688" w:rsidRPr="000F6A62" w:rsidRDefault="00256688" w:rsidP="001C1404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568E975" w14:textId="094CE591" w:rsidR="00256688" w:rsidRPr="00CD7E41" w:rsidRDefault="00256688" w:rsidP="00256688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5" w:name="_Investigating_the_media"/>
      <w:bookmarkEnd w:id="5"/>
      <w:r w:rsidRPr="00256688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Investigating the media attention impact on dispensing contraceptives in Australia</w:t>
      </w:r>
    </w:p>
    <w:p w14:paraId="4492EA55" w14:textId="77777777" w:rsidR="00BB1BA0" w:rsidRPr="006608F5" w:rsidRDefault="00BB1BA0" w:rsidP="00FA35EA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53348649" w14:textId="7C95288C" w:rsidR="00BB1BA0" w:rsidRPr="006608F5" w:rsidRDefault="00BB1BA0" w:rsidP="00FA35EA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Public Health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Interrupted Time Series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ARIMA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Exploratory Data Analysis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R Programming</w:t>
      </w:r>
    </w:p>
    <w:p w14:paraId="678BB91D" w14:textId="77777777" w:rsidR="00156640" w:rsidRPr="006608F5" w:rsidRDefault="00156640" w:rsidP="00FA35EA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7A7C1FE" w14:textId="59CA1247" w:rsidR="00AE2451" w:rsidRDefault="00BB1BA0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6DE78AFF" w14:textId="5A35A92B" w:rsidR="00BB1BA0" w:rsidRPr="006608F5" w:rsidRDefault="00BB1BA0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analyzed the media attention impact on dispensing contraceptives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(combined/simple contraceptives)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using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R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. The dataset consisted of monthly rates (per 1000 women of reproductive age) of PBS-subsidized dispensing of combined and simple contraceptives between January 2013 and December 2016. The media attention peaked in the last week of May 2015.</w:t>
      </w:r>
    </w:p>
    <w:p w14:paraId="7733595D" w14:textId="77777777" w:rsidR="00FA35EA" w:rsidRPr="006608F5" w:rsidRDefault="00FA35EA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0D82579" w14:textId="66CC4D00" w:rsidR="004D13FE" w:rsidRPr="006608F5" w:rsidRDefault="00BB1BA0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[Approach]</w:t>
      </w:r>
    </w:p>
    <w:p w14:paraId="790E7BD2" w14:textId="3F32E1B8" w:rsidR="00BB1BA0" w:rsidRPr="006608F5" w:rsidRDefault="00BB1BA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Exploratory data analysis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(EDA) by decomposing each time series data (i.e., the combined or simple) to observe the trend, seasonality, outliers, stationarity, and autocorrelation</w:t>
      </w:r>
    </w:p>
    <w:p w14:paraId="7E4F7927" w14:textId="1E0A220B" w:rsidR="00BB1BA0" w:rsidRPr="006608F5" w:rsidRDefault="00BB1BA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Log-transformation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of the data for eliminating autocorrelation and non-stationarity</w:t>
      </w:r>
    </w:p>
    <w:p w14:paraId="499C869A" w14:textId="05C8BD71" w:rsidR="00BB1BA0" w:rsidRPr="006608F5" w:rsidRDefault="00BB1BA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Model selection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each data based on the EDA (e.g., stationarity + no-autocorrelation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sym w:font="Wingdings" w:char="F0E0"/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segmented time series, no-stationarity + autocorrelation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sym w:font="Wingdings" w:char="F0E0"/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ARIMA)</w:t>
      </w:r>
    </w:p>
    <w:p w14:paraId="550FCC4E" w14:textId="0118496F" w:rsidR="00BB1BA0" w:rsidRPr="006608F5" w:rsidRDefault="00BB1BA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Model fitting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each time series by iteratively testing different parameters</w:t>
      </w:r>
    </w:p>
    <w:p w14:paraId="7F92A1CC" w14:textId="1BC5CF57" w:rsidR="00BB1BA0" w:rsidRPr="006608F5" w:rsidRDefault="00BB1BA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Evaluation of time series changes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: step (interruption) and slope after media attention (= intervention).</w:t>
      </w:r>
    </w:p>
    <w:p w14:paraId="1D125507" w14:textId="07F841B2" w:rsidR="00BB1BA0" w:rsidRPr="006608F5" w:rsidRDefault="00BB1BA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Quantifying the above changes in tables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visualized by the actual time series against the counterfactual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(simulative plot if no intervention was present)</w:t>
      </w:r>
    </w:p>
    <w:p w14:paraId="585D2D33" w14:textId="77777777" w:rsidR="00FA35EA" w:rsidRPr="006608F5" w:rsidRDefault="00FA35E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245D4F7B" w14:textId="2ABEF4EE" w:rsidR="00A929D4" w:rsidRDefault="00BB1BA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72C2C8D1" w14:textId="5323ED8E" w:rsidR="009F25F0" w:rsidRPr="006608F5" w:rsidRDefault="00BB1BA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media impact was agreeable on the combined contraceptives based on the changes (in %) with the monthly dispensing rate confidence intervals from the step change.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this task.</w:t>
      </w:r>
    </w:p>
    <w:p w14:paraId="432E2A15" w14:textId="77777777" w:rsidR="000F6A62" w:rsidRPr="009E04A9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5D11406B" w14:textId="3AE3A541" w:rsidR="000F6A62" w:rsidRPr="006608F5" w:rsidRDefault="00000000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79E12C13" w14:textId="77777777" w:rsidR="000F6A62" w:rsidRPr="000F6A62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37F75D0" w14:textId="77E913B6" w:rsidR="009F25F0" w:rsidRPr="000F6A62" w:rsidRDefault="009F25F0" w:rsidP="00FA35EA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E1ABE78" w14:textId="2E6B44C7" w:rsidR="000F6A62" w:rsidRPr="00CD7E41" w:rsidRDefault="000F6A62" w:rsidP="000F6A62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6" w:name="_Predicting_the_hospital"/>
      <w:bookmarkEnd w:id="6"/>
      <w:r w:rsidRPr="000F6A62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Predicting the hospital readmission of diabetic patients</w:t>
      </w:r>
    </w:p>
    <w:p w14:paraId="63C274F7" w14:textId="77777777" w:rsidR="00AE76D7" w:rsidRPr="006608F5" w:rsidRDefault="00AE76D7" w:rsidP="00A1305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360E0983" w14:textId="5176479E" w:rsidR="00AE76D7" w:rsidRPr="006608F5" w:rsidRDefault="004E2D86" w:rsidP="00A1305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</w:t>
      </w:r>
      <w:r w:rsidR="001165A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ospital Operation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Supervised Machine Learning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Random Forest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Logistic Regression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Machine Learning Pipeline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Feature Transformation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Hyperparameter Tuning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E76D7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Python</w:t>
      </w:r>
    </w:p>
    <w:p w14:paraId="32E97DD3" w14:textId="77777777" w:rsidR="00292822" w:rsidRPr="006608F5" w:rsidRDefault="00292822" w:rsidP="00A1305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29E4BBAA" w14:textId="77777777" w:rsidR="00A13051" w:rsidRPr="006608F5" w:rsidRDefault="00AE76D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3134F623" w14:textId="34BD32C1" w:rsidR="00292822" w:rsidRPr="006608F5" w:rsidRDefault="00AE76D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developed the algorithms to predict the risk of diabetic patients’ readmission to a hospital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after discharge. The scenario was deploying the prediction algorithm for a hospital home-visit care unit, given that the operation cost is higher for readmitted patients. The dataset was a simulative electric health record data with binary labels of readmission (i.e., yes or no) and provided as “clean” data for this task. The algorithms used were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logistic regression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random forest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.</w:t>
      </w:r>
    </w:p>
    <w:p w14:paraId="10FE1639" w14:textId="77777777" w:rsidR="00D5035A" w:rsidRPr="006608F5" w:rsidRDefault="00D5035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FB71B9E" w14:textId="77777777" w:rsidR="00AE76D7" w:rsidRPr="006608F5" w:rsidRDefault="00AE76D7" w:rsidP="00A1305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[Approach]</w:t>
      </w:r>
    </w:p>
    <w:p w14:paraId="1A4622CA" w14:textId="700EF6BA" w:rsidR="00AE76D7" w:rsidRPr="006608F5" w:rsidRDefault="00AE76D7" w:rsidP="00A13051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Train/test split of the dataset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with stratifying along the labels (target variable)</w:t>
      </w:r>
    </w:p>
    <w:p w14:paraId="5F1B8BA0" w14:textId="77777777" w:rsidR="00B8051E" w:rsidRPr="006608F5" w:rsidRDefault="00AE76D7" w:rsidP="00A13051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Developing the following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pipeline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logistic regression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algorithm due to its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sensitivity to the value scales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:</w:t>
      </w:r>
    </w:p>
    <w:p w14:paraId="28F38FEF" w14:textId="77777777" w:rsidR="00B8051E" w:rsidRPr="006608F5" w:rsidRDefault="00AE76D7" w:rsidP="00A13051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feature transformation</w:t>
      </w:r>
    </w:p>
    <w:p w14:paraId="5C994ED4" w14:textId="77777777" w:rsidR="00B8051E" w:rsidRPr="006608F5" w:rsidRDefault="00AE76D7" w:rsidP="00A13051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training/validation</w:t>
      </w:r>
    </w:p>
    <w:p w14:paraId="50395A5D" w14:textId="0992EC0C" w:rsidR="00AE76D7" w:rsidRPr="006608F5" w:rsidRDefault="00AE76D7" w:rsidP="00A13051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hyperparameter tuning</w:t>
      </w:r>
      <w:r w:rsidR="0019754F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br/>
      </w:r>
    </w:p>
    <w:p w14:paraId="492A856F" w14:textId="0EAFEFF0" w:rsidR="00AE76D7" w:rsidRPr="006608F5" w:rsidRDefault="00AE76D7" w:rsidP="00A13051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Fitting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(training/validation) with </w:t>
      </w:r>
      <w:proofErr w:type="spellStart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GridSearchCV</w:t>
      </w:r>
      <w:proofErr w:type="spellEnd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on the Scikit-Learn library</w:t>
      </w:r>
    </w:p>
    <w:p w14:paraId="17DB4703" w14:textId="0E947310" w:rsidR="00AE76D7" w:rsidRPr="006608F5" w:rsidRDefault="00AE76D7" w:rsidP="00A13051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Model evaluation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by f1 scores (i.e., 2 x (precision x recall) / (precision + recall)), </w:t>
      </w:r>
    </w:p>
    <w:p w14:paraId="1B7F1860" w14:textId="6D46821C" w:rsidR="00AE76D7" w:rsidRPr="006608F5" w:rsidRDefault="00AE76D7" w:rsidP="00A13051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Observation of feature variables by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SHAP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(for general feature importance)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LIME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(for feature importance of a single sample prediction)</w:t>
      </w:r>
    </w:p>
    <w:p w14:paraId="55983692" w14:textId="77777777" w:rsidR="00D5035A" w:rsidRPr="006608F5" w:rsidRDefault="00D5035A" w:rsidP="00D5035A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C47A472" w14:textId="137CA486" w:rsidR="00A13051" w:rsidRPr="006608F5" w:rsidRDefault="00AE76D7" w:rsidP="00A13051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2835CE74" w14:textId="47002992" w:rsidR="004D13FE" w:rsidRPr="006608F5" w:rsidRDefault="00AE76D7" w:rsidP="00A929D4">
      <w:pPr>
        <w:widowControl/>
        <w:tabs>
          <w:tab w:val="right" w:pos="10466"/>
        </w:tabs>
        <w:snapToGrid w:val="0"/>
        <w:spacing w:afterLines="50" w:after="180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chose the random forest algorithm as the final model, given the higher scores in f1 (0.6706). Although the f1 score was not high, I concluded that 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random forest algorithm was deployable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given 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high precision score with test data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81% higher cost efficiency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with home visits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per patient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the task.</w:t>
      </w:r>
    </w:p>
    <w:p w14:paraId="0679E1B5" w14:textId="77777777" w:rsidR="000F6A62" w:rsidRPr="009E04A9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0CD4872B" w14:textId="35DD3538" w:rsidR="000F6A62" w:rsidRPr="006608F5" w:rsidRDefault="00000000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505228C1" w14:textId="77777777" w:rsidR="000F6A62" w:rsidRPr="000F6A62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1C4DC50" w14:textId="77777777" w:rsidR="000F6A62" w:rsidRPr="000F6A62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F65CEE9" w14:textId="40AFE6FD" w:rsidR="000F6A62" w:rsidRPr="00CD7E41" w:rsidRDefault="000F6A62" w:rsidP="000F6A62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7" w:name="_Developing_the_decision"/>
      <w:bookmarkEnd w:id="7"/>
      <w:r w:rsidRPr="000F6A62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Developing the decision support algorithm for Parkinson’s disease early-stage screening</w:t>
      </w:r>
    </w:p>
    <w:p w14:paraId="1A70B500" w14:textId="77777777" w:rsidR="00626A31" w:rsidRPr="006608F5" w:rsidRDefault="00626A3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5460680E" w14:textId="456FBE66" w:rsidR="00AE76D7" w:rsidRPr="006608F5" w:rsidRDefault="004E2D86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Health Analytics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Decision Support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Supervised Machine Learning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Logistic Regression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Random Forest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Gradient Boosting Machine (GBM)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Artificial Neural Network (ANN)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Ensemble Models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Machine Learning Pipeline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Feature Transformation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Hyperparameter Tuning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626A3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Python</w:t>
      </w:r>
    </w:p>
    <w:p w14:paraId="1A731540" w14:textId="77777777" w:rsidR="00292822" w:rsidRPr="006608F5" w:rsidRDefault="00292822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4B0F17D" w14:textId="532D2A31" w:rsidR="00A13051" w:rsidRPr="006608F5" w:rsidRDefault="00626A3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79589162" w14:textId="2E93007C" w:rsidR="00626A31" w:rsidRPr="006608F5" w:rsidRDefault="00626A3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developed machine learning models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(final model as a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decision support </w:t>
      </w:r>
      <w:r w:rsidR="009C71A9"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algorithm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)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for early-stage screening of Parkinson's disease patients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The dataset consisted of 252 subjects (188 patients and 64 controls) with 3 records for each subject. The algorithms used were </w:t>
      </w:r>
      <w:r w:rsidR="00B47960"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lo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gistic regression</w:t>
      </w:r>
      <w:r w:rsidR="00B47960"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, r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andom forest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="00B47960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GBM</w:t>
      </w:r>
      <w:r w:rsidR="00B47960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ANN</w:t>
      </w:r>
      <w:r w:rsidR="00B47960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Ensemble models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(voting/ensemble classifiers)</w:t>
      </w:r>
    </w:p>
    <w:p w14:paraId="364AC3CE" w14:textId="77777777" w:rsidR="00D5035A" w:rsidRPr="006608F5" w:rsidRDefault="00D5035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5CE431A" w14:textId="77777777" w:rsidR="00626A31" w:rsidRPr="006608F5" w:rsidRDefault="00626A3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[Approach]</w:t>
      </w:r>
    </w:p>
    <w:p w14:paraId="254AE3C4" w14:textId="56695966" w:rsidR="00B47960" w:rsidRPr="006608F5" w:rsidRDefault="00626A31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Exploratory data analysis/data preprocessing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(e.g., data type check, categorical variable check for encoding, balance between patient and control numbers, train/test data split)</w:t>
      </w:r>
    </w:p>
    <w:p w14:paraId="06FA2C9F" w14:textId="22977B7E" w:rsidR="00B47960" w:rsidRPr="006608F5" w:rsidRDefault="00626A31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Developing models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per algorithm (with pipeline construction, when necessary, e.g., for logistic regression)</w:t>
      </w:r>
    </w:p>
    <w:p w14:paraId="76408612" w14:textId="3D61B0FF" w:rsidR="00626A31" w:rsidRPr="006608F5" w:rsidRDefault="00626A31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Model evaluation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by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AUROC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recall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f1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scores for prediction performance and over/underfitting: minimizing the false negative rate as the top priority </w:t>
      </w:r>
    </w:p>
    <w:p w14:paraId="2E761F1C" w14:textId="77777777" w:rsidR="00D5035A" w:rsidRPr="006608F5" w:rsidRDefault="00D5035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7B1A3FF" w14:textId="34ED4B99" w:rsidR="00A13051" w:rsidRPr="006608F5" w:rsidRDefault="00626A31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08A6A552" w14:textId="58405960" w:rsidR="00AE76D7" w:rsidRPr="006608F5" w:rsidRDefault="00626A31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Based on the model evaluation criteria above (priority in order), 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random forest model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was the best (AUROC: 0.8300, recall:0.97, and f1: 0.8706)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likely viable only for preliminary screening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purposes.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this task.</w:t>
      </w:r>
    </w:p>
    <w:p w14:paraId="4F819686" w14:textId="77777777" w:rsidR="000F6A62" w:rsidRPr="009E04A9" w:rsidRDefault="000F6A62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3978786F" w14:textId="3BFD8035" w:rsidR="000F6A62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5DB1076D" w14:textId="77777777" w:rsidR="000F6A62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B76B6EA" w14:textId="77777777" w:rsidR="000F6A62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616587A" w14:textId="1857E47D" w:rsidR="000F6A62" w:rsidRPr="00CD7E41" w:rsidRDefault="000F6A62" w:rsidP="000F6A62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8" w:name="_Distinguishing_the_medical"/>
      <w:bookmarkEnd w:id="8"/>
      <w:r w:rsidRPr="000F6A62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Distinguishing the medical images (blood cells infected or uninfected by malaria)</w:t>
      </w:r>
    </w:p>
    <w:p w14:paraId="3A3714FC" w14:textId="77777777" w:rsidR="00A14597" w:rsidRPr="006608F5" w:rsidRDefault="00A1459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6E2CC8BB" w14:textId="7D0341A8" w:rsidR="00A14597" w:rsidRPr="006608F5" w:rsidRDefault="00A1459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Medical Image Analysis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218D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Unsupervised Machine Learning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218D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Autoencoder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218D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Neural Network</w:t>
      </w:r>
      <w:r w:rsidR="009218D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218D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Python</w:t>
      </w:r>
    </w:p>
    <w:p w14:paraId="0094D3F3" w14:textId="77777777" w:rsidR="00A67CAC" w:rsidRPr="006608F5" w:rsidRDefault="00A67CAC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190E8C71" w14:textId="5E2E8113" w:rsidR="00B9029D" w:rsidRPr="006608F5" w:rsidRDefault="00A14597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53808042" w14:textId="36719E53" w:rsidR="00A14597" w:rsidRPr="006608F5" w:rsidRDefault="00A14597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developed a classification model for the images of blood cells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infected or uninfected by malaria using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Python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. The image data was provided as the compressed pixel data, and labels for the images were provided (both infected and uninfected images, 13,779 each).</w:t>
      </w:r>
    </w:p>
    <w:p w14:paraId="37EDEB1E" w14:textId="77777777" w:rsidR="00D5035A" w:rsidRPr="006608F5" w:rsidRDefault="00D5035A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398ED4D" w14:textId="77777777" w:rsidR="00A14597" w:rsidRPr="006608F5" w:rsidRDefault="00A1459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[Approach]</w:t>
      </w:r>
    </w:p>
    <w:p w14:paraId="1C8133EA" w14:textId="286957A8" w:rsidR="009218D1" w:rsidRPr="006608F5" w:rsidRDefault="00A14597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Developing an autoencoder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(feed-forward neural network-based,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unsupervised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) to assess its power to distinguish the image by using a limited portion of the whole dataset (8,819 uninfected cell images) as the training data,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aiming to develop a model faster and less training data</w:t>
      </w:r>
    </w:p>
    <w:p w14:paraId="5EB989C0" w14:textId="553026A9" w:rsidR="00A14597" w:rsidRPr="006608F5" w:rsidRDefault="00A14597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Assessing the performance through several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data visualization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: direct comparison of the actual/reconstructed images and the t-SNE cluster plot</w:t>
      </w:r>
      <w:r w:rsidR="00A67CAC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br/>
      </w:r>
    </w:p>
    <w:p w14:paraId="4AD2A027" w14:textId="0D56D322" w:rsidR="00B9029D" w:rsidRPr="006608F5" w:rsidRDefault="00A1459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0EE674A1" w14:textId="391A8E52" w:rsidR="00A14597" w:rsidRPr="006608F5" w:rsidRDefault="00A1459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presented how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my model could distinguish the images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the presentation.</w:t>
      </w:r>
    </w:p>
    <w:p w14:paraId="299A6D8E" w14:textId="77777777" w:rsidR="000F6A62" w:rsidRPr="009E04A9" w:rsidRDefault="000F6A62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2469B6D5" w14:textId="4901E3A0" w:rsidR="000F6A62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0697BF7B" w14:textId="77777777" w:rsidR="000F6A62" w:rsidRDefault="000F6A62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6998AB5" w14:textId="77777777" w:rsidR="000F6A62" w:rsidRDefault="000F6A62" w:rsidP="000F6A62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1941635E" w14:textId="733B284C" w:rsidR="000F6A62" w:rsidRPr="00CD7E41" w:rsidRDefault="00EE7B61" w:rsidP="000F6A62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9" w:name="_Distinguishing_the_electroencephalo"/>
      <w:bookmarkEnd w:id="9"/>
      <w:r w:rsidRPr="00EE7B61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Distinguishing the electroencephalogram data of alcoholic or non-alcoholic subjects</w:t>
      </w:r>
    </w:p>
    <w:p w14:paraId="5A6CE8F8" w14:textId="77777777" w:rsidR="00B71E8B" w:rsidRPr="006608F5" w:rsidRDefault="00B71E8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1F326B68" w14:textId="540D49ED" w:rsidR="00B71E8B" w:rsidRPr="006608F5" w:rsidRDefault="00B71E8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Health Analytics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Unsupervised Machine Learning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Autoencoder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Long-Short Term Memory (LSTM)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Neural Network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T</w:t>
      </w:r>
      <w:r w:rsidR="009D0F6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i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me-Series Data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Python</w:t>
      </w:r>
    </w:p>
    <w:p w14:paraId="0793F5EE" w14:textId="77777777" w:rsidR="00A67CAC" w:rsidRPr="006608F5" w:rsidRDefault="00A67CAC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A69DC19" w14:textId="2A2D9854" w:rsidR="002E48F6" w:rsidRPr="006608F5" w:rsidRDefault="00B71E8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4978D2AC" w14:textId="689FC917" w:rsidR="00B71E8B" w:rsidRPr="006608F5" w:rsidRDefault="00B71E8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developed an autoencoder with LSTM for electroencephalogram classification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among alcoholic and control patients using Python. The dataset was from UCI Machine Learning Repository and consisted of 122 patients (120 trials for each patient and 255-step time series for each trial). </w:t>
      </w:r>
    </w:p>
    <w:p w14:paraId="6FAE967F" w14:textId="77777777" w:rsidR="007C514B" w:rsidRPr="006608F5" w:rsidRDefault="007C514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3B36EDFF" w14:textId="77777777" w:rsidR="00B71E8B" w:rsidRPr="006608F5" w:rsidRDefault="00B71E8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[Approach]</w:t>
      </w:r>
    </w:p>
    <w:p w14:paraId="45551D7D" w14:textId="6C549B6D" w:rsidR="00B71E8B" w:rsidRPr="006608F5" w:rsidRDefault="00B71E8B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Narrowing the data amount to 30 patients with 30 trials (20 patients with 20 trials for model training) due to computational capacity on my platform (Google </w:t>
      </w:r>
      <w:proofErr w:type="spellStart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Colab</w:t>
      </w:r>
      <w:proofErr w:type="spellEnd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)</w:t>
      </w:r>
    </w:p>
    <w:p w14:paraId="6D5913AF" w14:textId="04DB84CF" w:rsidR="00B71E8B" w:rsidRPr="006608F5" w:rsidRDefault="00B71E8B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Data loading and cleaning from .</w:t>
      </w:r>
      <w:proofErr w:type="spellStart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gz</w:t>
      </w:r>
      <w:proofErr w:type="spellEnd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files (per trial) to </w:t>
      </w:r>
      <w:proofErr w:type="gramStart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pandas</w:t>
      </w:r>
      <w:proofErr w:type="gramEnd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data frames (saved as CSV)</w:t>
      </w:r>
    </w:p>
    <w:p w14:paraId="0D550129" w14:textId="7482B55D" w:rsidR="00B71E8B" w:rsidRPr="006608F5" w:rsidRDefault="00B71E8B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Constructing and training the autoencoder with LSTM cells at each layer</w:t>
      </w:r>
    </w:p>
    <w:p w14:paraId="111A3A9E" w14:textId="17D07BC7" w:rsidR="00B71E8B" w:rsidRPr="006608F5" w:rsidRDefault="00B71E8B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Assessing the autoencoder’s prediction values from test datasets of alcoholic and control patients</w:t>
      </w:r>
    </w:p>
    <w:p w14:paraId="2CE2AF57" w14:textId="77777777" w:rsidR="007C514B" w:rsidRPr="006608F5" w:rsidRDefault="007C514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80547DA" w14:textId="2DA258BA" w:rsidR="002E48F6" w:rsidRPr="006608F5" w:rsidRDefault="00B71E8B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33382E19" w14:textId="3239A1E9" w:rsidR="00A14597" w:rsidRPr="006608F5" w:rsidRDefault="00B71E8B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difference in mean square errors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was distinct between the alcoholic and the control. Hence, my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autoencoder was able to distinguish the data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high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this task.</w:t>
      </w:r>
    </w:p>
    <w:p w14:paraId="25556B60" w14:textId="77777777" w:rsidR="00EE7B61" w:rsidRPr="009E04A9" w:rsidRDefault="00EE7B6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5904FC78" w14:textId="057A9A70" w:rsidR="00EE7B61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2F567A16" w14:textId="77777777" w:rsidR="00EE7B61" w:rsidRDefault="00EE7B61" w:rsidP="00EE7B6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23966673" w14:textId="77777777" w:rsidR="00EE7B61" w:rsidRDefault="00EE7B61" w:rsidP="00EE7B6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738E902" w14:textId="4242F5BE" w:rsidR="00EE7B61" w:rsidRPr="00CD7E41" w:rsidRDefault="00EE7B61" w:rsidP="00EE7B61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10" w:name="_Developing_a_decision"/>
      <w:bookmarkEnd w:id="10"/>
      <w:r w:rsidRPr="00EE7B61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Developing a decision support algorithm for hypotensive patient management in the ICU</w:t>
      </w:r>
    </w:p>
    <w:p w14:paraId="4CEB93C6" w14:textId="77777777" w:rsidR="008D44F7" w:rsidRPr="006608F5" w:rsidRDefault="008D44F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0490E1FC" w14:textId="23F87B15" w:rsidR="008D44F7" w:rsidRPr="006608F5" w:rsidRDefault="008D44F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Health Analytics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Decision Support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 xml:space="preserve">Reinforcement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Learning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Unsupervised Machine Learning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Batch-Constrained Q-Learning (BCQL)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K-Means Clustering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Time-Series Data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Preprocessing</w:t>
      </w:r>
      <w:r w:rsidR="009C71A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Python</w:t>
      </w:r>
    </w:p>
    <w:p w14:paraId="2ADF77E8" w14:textId="77777777" w:rsidR="00A67CAC" w:rsidRPr="006608F5" w:rsidRDefault="00A67CAC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0EBF9C0A" w14:textId="67D1F2BD" w:rsidR="007C514B" w:rsidRPr="006608F5" w:rsidRDefault="008D44F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368C6987" w14:textId="65732E2F" w:rsidR="008D44F7" w:rsidRPr="006608F5" w:rsidRDefault="008D44F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I developed a reinforcement learning (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BCQL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hence model-free)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algorithm for hypotensive patient management in the ICU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using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Python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The dataset consisted of vital signs, lab tests, and treatments measured over 48 hours in 3,910 patients with acute hypotension, and no new and additional real-time data was available. </w:t>
      </w:r>
    </w:p>
    <w:p w14:paraId="3C6763F9" w14:textId="77777777" w:rsidR="007C514B" w:rsidRPr="006608F5" w:rsidRDefault="007C514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3B928E0" w14:textId="77777777" w:rsidR="008D44F7" w:rsidRPr="006608F5" w:rsidRDefault="008D44F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[Approach] </w:t>
      </w:r>
    </w:p>
    <w:p w14:paraId="3161E222" w14:textId="5574AB84" w:rsidR="008D44F7" w:rsidRPr="006608F5" w:rsidRDefault="008D44F7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Defining 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reward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function which labels the mean arterial pressure (a vital sign) in the next time step </w:t>
      </w:r>
    </w:p>
    <w:p w14:paraId="132CF424" w14:textId="4422B0CE" w:rsidR="008D44F7" w:rsidRPr="006608F5" w:rsidRDefault="008D44F7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Labeling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state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(of each patient at each time</w:t>
      </w:r>
      <w:r w:rsidR="0091353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point) by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k-means clustering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(i.e.,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unsupervised learning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) </w:t>
      </w:r>
    </w:p>
    <w:p w14:paraId="3422100C" w14:textId="77E4D52B" w:rsidR="0091353A" w:rsidRPr="006608F5" w:rsidRDefault="0091353A" w:rsidP="004E6B03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The number of clustered states resulted in 100 based on Davies Bouldin score (the lower, the better)</w:t>
      </w:r>
    </w:p>
    <w:p w14:paraId="3E9ECEFD" w14:textId="20D2DA3E" w:rsidR="008D44F7" w:rsidRPr="006608F5" w:rsidRDefault="008D44F7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Computing a tabular state-action (treatment)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value function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(i.e., RL policy) </w:t>
      </w:r>
    </w:p>
    <w:p w14:paraId="6D778571" w14:textId="01E59B1E" w:rsidR="008D44F7" w:rsidRPr="006608F5" w:rsidRDefault="008D44F7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Evaluating the RL policy performance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against the clinical policy (i.e., simply the observation dataset) </w:t>
      </w:r>
      <w:r w:rsidR="0091353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and a simple Q-Learning policy (being </w:t>
      </w:r>
      <w:r w:rsidR="0097523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more biased toward the initialization values of Q-policy</w:t>
      </w:r>
      <w:r w:rsidR="009226D2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 hence less realistic</w:t>
      </w:r>
      <w:r w:rsidR="0091353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)</w:t>
      </w:r>
      <w:r w:rsidR="00A67CAC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br/>
      </w:r>
    </w:p>
    <w:p w14:paraId="3313405A" w14:textId="04988A48" w:rsidR="00C01F44" w:rsidRPr="006608F5" w:rsidRDefault="008D44F7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147A6549" w14:textId="04AE7034" w:rsidR="008D44F7" w:rsidRPr="006608F5" w:rsidRDefault="008D44F7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developed BCQL algorithm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outperformed the clinical policy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based on the expected value of reward</w:t>
      </w:r>
      <w:r w:rsidR="009226D2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was</w:t>
      </w:r>
      <w:r w:rsidR="0097523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more realistic</w:t>
      </w:r>
      <w:r w:rsidR="009226D2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than the simple Q-Learning</w:t>
      </w:r>
      <w:r w:rsidR="0097523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high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this task.</w:t>
      </w:r>
    </w:p>
    <w:p w14:paraId="123304ED" w14:textId="77777777" w:rsidR="00EE7B61" w:rsidRPr="009E04A9" w:rsidRDefault="00EE7B6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4A50BD08" w14:textId="0BB8D7D9" w:rsidR="00EE7B61" w:rsidRPr="009E04A9" w:rsidRDefault="00000000" w:rsidP="00EE7B6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1670B9F2" w14:textId="77777777" w:rsidR="00EE7B61" w:rsidRDefault="00EE7B61" w:rsidP="00EE7B6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D9A2AD0" w14:textId="77777777" w:rsidR="00EE7B61" w:rsidRDefault="00EE7B61" w:rsidP="00EE7B6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1E696CB8" w14:textId="5CEE70D3" w:rsidR="00EE7B61" w:rsidRPr="00CD7E41" w:rsidRDefault="00EE7B61" w:rsidP="00EE7B61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11" w:name="_Extracting_the_various"/>
      <w:bookmarkEnd w:id="11"/>
      <w:r w:rsidRPr="00EE7B61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Extracting the various specified information from the old datasets of UNSW</w:t>
      </w:r>
    </w:p>
    <w:p w14:paraId="43B35D50" w14:textId="77777777" w:rsidR="00351F29" w:rsidRPr="006608F5" w:rsidRDefault="00351F2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0CEEF19C" w14:textId="77C2A1CF" w:rsidR="00351F29" w:rsidRPr="006608F5" w:rsidRDefault="00351F2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PostgreSQL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SQL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Extraction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retrieval</w:t>
      </w:r>
    </w:p>
    <w:p w14:paraId="22F7D780" w14:textId="77777777" w:rsidR="00A67CAC" w:rsidRPr="006608F5" w:rsidRDefault="00A67CAC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24AF163B" w14:textId="77777777" w:rsidR="00351F29" w:rsidRPr="006608F5" w:rsidRDefault="00351F2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6BF493B2" w14:textId="7C5A24F5" w:rsidR="00351F29" w:rsidRPr="006608F5" w:rsidRDefault="00351F2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Using the relational schema (57 data tables) about the information (e.g., people, program/course/class enrolment, facility, organization) from my university, I developed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PostgreSQL codes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to generate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views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tables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functions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which take user inputs based on the task requirements.</w:t>
      </w:r>
    </w:p>
    <w:p w14:paraId="67C28C58" w14:textId="77777777" w:rsidR="007C514B" w:rsidRPr="006608F5" w:rsidRDefault="007C514B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C5AA138" w14:textId="77777777" w:rsidR="00351F29" w:rsidRPr="006608F5" w:rsidRDefault="00351F2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1BE7CD18" w14:textId="77777777" w:rsidR="00351F29" w:rsidRPr="006608F5" w:rsidRDefault="00351F2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high distinction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this task.</w:t>
      </w:r>
    </w:p>
    <w:p w14:paraId="493D03C8" w14:textId="77777777" w:rsidR="00EE7B61" w:rsidRPr="009E04A9" w:rsidRDefault="00EE7B6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44C6F436" w14:textId="45194AB7" w:rsidR="00EE7B61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1F938C51" w14:textId="77777777" w:rsidR="00EE7B61" w:rsidRDefault="00EE7B6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11E1412C" w14:textId="77777777" w:rsidR="00445680" w:rsidRDefault="0044568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98C67B9" w14:textId="7199B0EC" w:rsidR="00445680" w:rsidRPr="00CD7E41" w:rsidRDefault="00445680" w:rsidP="00445680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12" w:name="_Mapping_the_emergency"/>
      <w:bookmarkEnd w:id="12"/>
      <w:r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Mapping the emergency departments (ED) and visualizing the distances from the nearest ED</w:t>
      </w:r>
    </w:p>
    <w:p w14:paraId="2D953AA9" w14:textId="77777777" w:rsidR="00445680" w:rsidRPr="006608F5" w:rsidRDefault="00445680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50F832F2" w14:textId="04BBF417" w:rsidR="00445680" w:rsidRPr="006608F5" w:rsidRDefault="00445680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</w:pP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Public Health</w:t>
      </w:r>
      <w:r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, 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Spatial Data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hiny App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R Programming</w:t>
      </w:r>
    </w:p>
    <w:p w14:paraId="5CC747AD" w14:textId="77777777" w:rsidR="00445680" w:rsidRPr="006608F5" w:rsidRDefault="00445680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415A8EA" w14:textId="77777777" w:rsidR="00445680" w:rsidRPr="006608F5" w:rsidRDefault="00445680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02E71A2C" w14:textId="45B7C6BF" w:rsidR="00445680" w:rsidRDefault="00445680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developed an </w:t>
      </w:r>
      <w:r w:rsidR="001E22D9" w:rsidRPr="00FD5B8D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interactive </w:t>
      </w:r>
      <w:r w:rsidRPr="00FD5B8D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shiny app </w:t>
      </w:r>
      <w:r w:rsidR="001E22D9" w:rsidRPr="00FD5B8D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by R</w:t>
      </w:r>
      <w:r w:rsidR="001E22D9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FD5B8D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mapping</w:t>
      </w:r>
      <w:r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the </w:t>
      </w:r>
      <w:r w:rsidR="000C7A5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1010 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EDs</w:t>
      </w:r>
      <w:r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  <w:r w:rsidRPr="00FD5B8D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coloring</w:t>
      </w:r>
      <w:r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the map by the distance from the nearest emergency department using the data from AIHW. The dataset </w:t>
      </w:r>
      <w:r w:rsidR="000C7A5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included</w:t>
      </w:r>
      <w:r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each hospital's information (e.g., name, address, phone, webpage, longitude, and latitude).</w:t>
      </w:r>
      <w:r w:rsidR="00303E1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="0017735C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The shiny app showed the blue boundary for the selected states.</w:t>
      </w:r>
      <w:r w:rsidR="00525F08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The state boundary data was provided in .</w:t>
      </w:r>
      <w:proofErr w:type="spellStart"/>
      <w:r w:rsidR="00525F08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shp</w:t>
      </w:r>
      <w:proofErr w:type="spellEnd"/>
      <w:r w:rsidR="00525F08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format.</w:t>
      </w:r>
      <w:r w:rsidR="0017735C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="00303E1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Please note that the source code and the shiny app are </w:t>
      </w:r>
      <w:r w:rsidR="005C4431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un</w:t>
      </w:r>
      <w:r w:rsidR="00303E1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available for publishing.</w:t>
      </w:r>
    </w:p>
    <w:p w14:paraId="678F5FDD" w14:textId="72F87675" w:rsidR="00E151AD" w:rsidRDefault="00E151AD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0875845" w14:textId="2E6142C5" w:rsidR="001E22D9" w:rsidRPr="001E22D9" w:rsidRDefault="001E22D9" w:rsidP="001E22D9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i/>
          <w:iCs/>
          <w:color w:val="404040" w:themeColor="text1" w:themeTint="BF"/>
          <w:kern w:val="0"/>
          <w:sz w:val="32"/>
          <w:szCs w:val="32"/>
        </w:rPr>
      </w:pPr>
      <w:r>
        <w:rPr>
          <w:rFonts w:ascii="Arial" w:eastAsia="ＭＳ ゴシック" w:hAnsi="Arial" w:cs="Arial" w:hint="eastAsia"/>
          <w:i/>
          <w:iCs/>
          <w:color w:val="404040" w:themeColor="text1" w:themeTint="BF"/>
          <w:kern w:val="0"/>
          <w:sz w:val="32"/>
          <w:szCs w:val="32"/>
        </w:rPr>
        <w:t>S</w:t>
      </w:r>
      <w:r>
        <w:rPr>
          <w:rFonts w:ascii="Arial" w:eastAsia="ＭＳ ゴシック" w:hAnsi="Arial" w:cs="Arial"/>
          <w:i/>
          <w:iCs/>
          <w:color w:val="404040" w:themeColor="text1" w:themeTint="BF"/>
          <w:kern w:val="0"/>
          <w:sz w:val="32"/>
          <w:szCs w:val="32"/>
        </w:rPr>
        <w:t>ample Image of the ED mapping with distance coloring around Sydney</w:t>
      </w:r>
    </w:p>
    <w:p w14:paraId="139B5A0D" w14:textId="063BD5D7" w:rsidR="001E22D9" w:rsidRDefault="001E22D9" w:rsidP="001E22D9">
      <w:pPr>
        <w:widowControl/>
        <w:snapToGrid w:val="0"/>
        <w:spacing w:afterLines="50" w:after="180"/>
        <w:jc w:val="center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1E22D9">
        <w:rPr>
          <w:rFonts w:ascii="Arial" w:eastAsia="ＭＳ ゴシック" w:hAnsi="Arial" w:cs="Arial"/>
          <w:noProof/>
          <w:color w:val="404040" w:themeColor="text1" w:themeTint="BF"/>
          <w:kern w:val="0"/>
          <w:sz w:val="32"/>
          <w:szCs w:val="32"/>
        </w:rPr>
        <w:drawing>
          <wp:inline distT="0" distB="0" distL="0" distR="0" wp14:anchorId="52B3D4F0" wp14:editId="6BB7D38E">
            <wp:extent cx="6539013" cy="3074368"/>
            <wp:effectExtent l="0" t="0" r="0" b="0"/>
            <wp:docPr id="2558954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95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6170" cy="30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64E3" w14:textId="77777777" w:rsidR="001E22D9" w:rsidRPr="006608F5" w:rsidRDefault="001E22D9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6E3B2E4" w14:textId="77777777" w:rsidR="00445680" w:rsidRPr="006608F5" w:rsidRDefault="00445680" w:rsidP="00445680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[Outcome]</w:t>
      </w:r>
    </w:p>
    <w:p w14:paraId="23E80ADE" w14:textId="0B5AC4A9" w:rsidR="00445680" w:rsidRPr="00445680" w:rsidRDefault="001E22D9" w:rsidP="001E22D9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FD5B8D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The shiny app worked perfectly</w:t>
      </w:r>
      <w:r w:rsidR="005C4431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="00303E1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as shown in the sample image above</w:t>
      </w:r>
      <w:r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. </w:t>
      </w:r>
      <w:r w:rsidR="00445680"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="00445680" w:rsidRPr="001E22D9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achieved high distinction</w:t>
      </w:r>
      <w:r w:rsidR="00445680" w:rsidRPr="0044568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this task.</w:t>
      </w:r>
    </w:p>
    <w:p w14:paraId="22023C5E" w14:textId="77777777" w:rsidR="00303E1F" w:rsidRPr="009E04A9" w:rsidRDefault="00303E1F" w:rsidP="00303E1F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4AD2B026" w14:textId="77777777" w:rsidR="00303E1F" w:rsidRPr="009E04A9" w:rsidRDefault="00000000" w:rsidP="00303E1F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303E1F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Back to Project / Task List</w:t>
        </w:r>
      </w:hyperlink>
    </w:p>
    <w:p w14:paraId="0FBC7F05" w14:textId="77777777" w:rsidR="00303E1F" w:rsidRDefault="00303E1F" w:rsidP="00303E1F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A7ACAF3" w14:textId="77777777" w:rsidR="00EE7B61" w:rsidRDefault="00EE7B61" w:rsidP="00EE7B61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3C8D013" w14:textId="2571F4CD" w:rsidR="00EE7B61" w:rsidRPr="00CD7E41" w:rsidRDefault="001462E3" w:rsidP="00EE7B61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13" w:name="_Developing_the_Microsoft"/>
      <w:bookmarkEnd w:id="13"/>
      <w:r w:rsidRPr="001462E3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Developing the Microsoft Excel-based analysis tools (business setting)</w:t>
      </w:r>
    </w:p>
    <w:p w14:paraId="69B5203C" w14:textId="64A293F5" w:rsidR="00FD41E3" w:rsidRPr="006608F5" w:rsidRDefault="00600C6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6791D788" w14:textId="4C130900" w:rsidR="00A67CAC" w:rsidRPr="006608F5" w:rsidRDefault="00600C6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Manipulation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 xml:space="preserve">Master Data </w:t>
      </w:r>
      <w:r w:rsidR="00DD157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Management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DD157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Sales Forecast</w:t>
      </w:r>
      <w:r w:rsidR="00DD157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DD157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Managerial Accounting</w:t>
      </w:r>
      <w:r w:rsidR="00DD157A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</w:t>
      </w:r>
      <w:r w:rsidR="00940501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 xml:space="preserve"> Excel</w:t>
      </w:r>
    </w:p>
    <w:p w14:paraId="58D8566E" w14:textId="77777777" w:rsidR="00FD41E3" w:rsidRPr="006608F5" w:rsidRDefault="00FD41E3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269358A" w14:textId="4937E18C" w:rsidR="00FD41E3" w:rsidRPr="006608F5" w:rsidRDefault="00600C6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5C54BD37" w14:textId="7E789140" w:rsidR="00600C6A" w:rsidRPr="006608F5" w:rsidRDefault="00600C6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At </w:t>
      </w:r>
      <w:r w:rsidR="000C6BE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a medical device company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I developed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MS Excel-based analysis tools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complimentary to BI dashboard</w:t>
      </w:r>
      <w:r w:rsidR="000C6BE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; for example,</w:t>
      </w:r>
    </w:p>
    <w:p w14:paraId="39EBC2C5" w14:textId="77777777" w:rsidR="00600C6A" w:rsidRPr="006608F5" w:rsidRDefault="00600C6A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intragroup sales/cost forecast by items (from global headquarter to overseas affiliates), </w:t>
      </w:r>
    </w:p>
    <w:p w14:paraId="249BC69A" w14:textId="77777777" w:rsidR="00600C6A" w:rsidRPr="006608F5" w:rsidRDefault="00600C6A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master data check file for annual maintenance, and </w:t>
      </w:r>
    </w:p>
    <w:p w14:paraId="071EBCEB" w14:textId="77777777" w:rsidR="00600C6A" w:rsidRPr="006608F5" w:rsidRDefault="00600C6A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revenue/profit breakdown simulation in various currency rates. </w:t>
      </w:r>
    </w:p>
    <w:p w14:paraId="4DC191F5" w14:textId="77777777" w:rsidR="00FD41E3" w:rsidRPr="006608F5" w:rsidRDefault="00FD41E3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14234F9" w14:textId="528EDD03" w:rsidR="00600C6A" w:rsidRPr="006608F5" w:rsidRDefault="00600C6A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purpose was to enhance the flexibility of analysis operation while optimally standardizing the tools for efficient and consistent usage. Some used functions are </w:t>
      </w:r>
      <w:proofErr w:type="spellStart"/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vlookup</w:t>
      </w:r>
      <w:proofErr w:type="spellEnd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proofErr w:type="spellStart"/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hlookup</w:t>
      </w:r>
      <w:proofErr w:type="spellEnd"/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index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indirect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subtotal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concatenate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pivot table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pivot graph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.</w:t>
      </w:r>
    </w:p>
    <w:p w14:paraId="0649E9E0" w14:textId="77777777" w:rsidR="001462E3" w:rsidRPr="009E04A9" w:rsidRDefault="001462E3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5C9DD984" w14:textId="164DDB72" w:rsidR="001462E3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2EAE7E10" w14:textId="77777777" w:rsidR="001462E3" w:rsidRDefault="001462E3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7726EEDF" w14:textId="77777777" w:rsidR="001462E3" w:rsidRDefault="001462E3" w:rsidP="001462E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2BA6D0A8" w14:textId="35C81F7C" w:rsidR="001462E3" w:rsidRPr="00CD7E41" w:rsidRDefault="001462E3" w:rsidP="001462E3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14" w:name="_Developing_and_Implementing"/>
      <w:bookmarkEnd w:id="14"/>
      <w:r w:rsidRPr="001462E3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Developing and Implementing BI dashboard (business setting)</w:t>
      </w:r>
    </w:p>
    <w:p w14:paraId="49DF88D9" w14:textId="1F91B717" w:rsidR="007A6C5E" w:rsidRPr="006608F5" w:rsidRDefault="0099160A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21CCA904" w14:textId="0E400A80" w:rsidR="00351F29" w:rsidRPr="006608F5" w:rsidRDefault="0099160A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BI dashboard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Process Automation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54692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Visualization</w:t>
      </w:r>
      <w:r w:rsidR="0054692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54692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SAP Business Object 4.0 Web Intelligence</w:t>
      </w:r>
    </w:p>
    <w:p w14:paraId="3C6C49D7" w14:textId="77777777" w:rsidR="0099160A" w:rsidRPr="006608F5" w:rsidRDefault="0099160A" w:rsidP="004E6B03">
      <w:pPr>
        <w:widowControl/>
        <w:tabs>
          <w:tab w:val="right" w:pos="10466"/>
        </w:tabs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</w:p>
    <w:p w14:paraId="41A85995" w14:textId="77777777" w:rsidR="0099160A" w:rsidRPr="006608F5" w:rsidRDefault="0099160A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[Overview]</w:t>
      </w:r>
    </w:p>
    <w:p w14:paraId="72818451" w14:textId="0E123928" w:rsidR="0099160A" w:rsidRPr="006608F5" w:rsidRDefault="0099160A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At </w:t>
      </w:r>
      <w:r w:rsidR="000C6BEB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a medical device company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developed and delivered a BI dashboard using SAP Business Objects 4.0 Web Intelligence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. This</w:t>
      </w:r>
      <w:r w:rsidR="00A72A1D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responsibility started as a project of re-engineering the financial data analysis/reporting, which initially required an entirely manual process in Excel sheets before the data analysis with frequent errors (e.g., incorrect copy/paste, inconsistent version control). </w:t>
      </w:r>
    </w:p>
    <w:p w14:paraId="6DBE0A70" w14:textId="77777777" w:rsidR="0099160A" w:rsidRPr="006608F5" w:rsidRDefault="0099160A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p w14:paraId="2EA363FF" w14:textId="74F5915F" w:rsidR="0099160A" w:rsidRPr="006608F5" w:rsidRDefault="0099160A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[Approach/</w:t>
      </w:r>
      <w:r w:rsidR="000418B6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S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olution]</w:t>
      </w:r>
    </w:p>
    <w:p w14:paraId="4D400A79" w14:textId="77777777" w:rsidR="0099160A" w:rsidRPr="006608F5" w:rsidRDefault="0099160A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I have provided the BI dashboard and complimentary data extraction/checking tools to standardize and semi-automate the data preprocessing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visualize the financial data (e.g., by time, subsidiary, and business field)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. </w:t>
      </w:r>
    </w:p>
    <w:p w14:paraId="2CDE9FD2" w14:textId="77777777" w:rsidR="0099160A" w:rsidRPr="006608F5" w:rsidRDefault="0099160A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p w14:paraId="73A60949" w14:textId="77777777" w:rsidR="0099160A" w:rsidRPr="006608F5" w:rsidRDefault="0099160A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[Outcome]</w:t>
      </w:r>
    </w:p>
    <w:p w14:paraId="0DADF617" w14:textId="77777777" w:rsidR="00A72A1D" w:rsidRDefault="0099160A" w:rsidP="00A72A1D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Although the data granularity was often insufficient to create sophisticated analytical outputs given that the individual transaction level data was not publishable for multiple stakeholders, I still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delivered the frequently missed observation points (e.g., trend, irregularity, potentially incorrect data, false abnormality) through BI dashboard delivery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. </w:t>
      </w:r>
    </w:p>
    <w:p w14:paraId="6C7D68C1" w14:textId="2F55CEB0" w:rsidR="00A72A1D" w:rsidRDefault="00A72A1D" w:rsidP="00A72A1D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In addition, through this project I improved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 xml:space="preserve">the existing </w:t>
      </w:r>
      <w:r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 xml:space="preserve">data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analy</w:t>
      </w:r>
      <w:r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sis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 xml:space="preserve"> workload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of stakeholders in Japan</w:t>
      </w:r>
      <w:r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by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50%+</w:t>
      </w:r>
      <w:r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.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 xml:space="preserve"> </w:t>
      </w:r>
      <w:r w:rsidR="0099160A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I </w:t>
      </w:r>
      <w:r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received an</w:t>
      </w:r>
      <w:r w:rsidR="0099160A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</w:t>
      </w:r>
      <w:r w:rsidR="0099160A"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 xml:space="preserve">award </w:t>
      </w:r>
      <w:r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from</w:t>
      </w:r>
      <w:r w:rsidR="0099160A"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 xml:space="preserve"> the Executive Vice President (head of division)</w:t>
      </w:r>
      <w:r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for the improvement</w:t>
      </w:r>
      <w:r w:rsidR="00133DB8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. </w:t>
      </w:r>
    </w:p>
    <w:p w14:paraId="6893F1F3" w14:textId="77777777" w:rsidR="00901F9F" w:rsidRPr="00901F9F" w:rsidRDefault="00133DB8" w:rsidP="00901F9F">
      <w:pPr>
        <w:pStyle w:val="a3"/>
        <w:widowControl/>
        <w:numPr>
          <w:ilvl w:val="0"/>
          <w:numId w:val="14"/>
        </w:numPr>
        <w:snapToGrid w:val="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Overall,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engaged in the project for </w:t>
      </w:r>
      <w:r w:rsidR="00CD0D40"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three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 and </w:t>
      </w:r>
      <w:r w:rsidR="00EC5886"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 xml:space="preserve">a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half years</w:t>
      </w:r>
      <w:r w:rsidR="00EC588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including</w:t>
      </w:r>
      <w:r w:rsidR="00901F9F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</w:p>
    <w:p w14:paraId="4E4DCBFA" w14:textId="77777777" w:rsidR="00901F9F" w:rsidRPr="00901F9F" w:rsidRDefault="00133DB8" w:rsidP="00901F9F">
      <w:pPr>
        <w:pStyle w:val="a3"/>
        <w:widowControl/>
        <w:numPr>
          <w:ilvl w:val="1"/>
          <w:numId w:val="14"/>
        </w:numPr>
        <w:snapToGrid w:val="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</w:t>
      </w:r>
      <w:r w:rsidR="00EC5886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initial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processes (e.g., user requirement identification</w:t>
      </w:r>
      <w:r w:rsidR="002C6E88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 communication with the IT vendor</w:t>
      </w:r>
      <w:r w:rsidR="00061590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 system validation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)</w:t>
      </w:r>
      <w:r w:rsidR="0050087D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</w:p>
    <w:p w14:paraId="232A18F8" w14:textId="463A86AF" w:rsidR="00940501" w:rsidRPr="006608F5" w:rsidRDefault="0050087D" w:rsidP="00901F9F">
      <w:pPr>
        <w:pStyle w:val="a3"/>
        <w:widowControl/>
        <w:numPr>
          <w:ilvl w:val="1"/>
          <w:numId w:val="14"/>
        </w:numPr>
        <w:snapToGrid w:val="0"/>
        <w:spacing w:afterLines="50" w:after="180"/>
        <w:ind w:leftChars="0" w:left="568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post-project engagement for ad-hoc requests</w:t>
      </w:r>
      <w:r w:rsidR="00133DB8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.</w:t>
      </w:r>
    </w:p>
    <w:p w14:paraId="2D813A11" w14:textId="77777777" w:rsidR="001462E3" w:rsidRPr="009E04A9" w:rsidRDefault="001462E3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519D7AA3" w14:textId="456381C6" w:rsidR="001462E3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21769E9A" w14:textId="77777777" w:rsidR="001462E3" w:rsidRDefault="001462E3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EAF3630" w14:textId="77777777" w:rsidR="001462E3" w:rsidRDefault="001462E3" w:rsidP="001462E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682F860C" w14:textId="0D947827" w:rsidR="00F179C9" w:rsidRPr="001462E3" w:rsidRDefault="001462E3" w:rsidP="001462E3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15" w:name="_Data_entry,_administration,"/>
      <w:bookmarkEnd w:id="15"/>
      <w:r w:rsidRPr="001462E3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Data entry, administration, and migration (business setting)</w:t>
      </w:r>
    </w:p>
    <w:p w14:paraId="0212CEF2" w14:textId="2699C8BF" w:rsidR="007A6C5E" w:rsidRPr="006608F5" w:rsidRDefault="0094050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[Keyword]</w:t>
      </w:r>
    </w:p>
    <w:p w14:paraId="2DC8162C" w14:textId="77777777" w:rsidR="007A6C5E" w:rsidRPr="006608F5" w:rsidRDefault="00940501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 xml:space="preserve">Data </w:t>
      </w:r>
      <w:r w:rsidR="00B4388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ntry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B4388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Ad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ministration,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</w:t>
      </w:r>
      <w:r w:rsidR="00B4388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M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igration</w:t>
      </w:r>
      <w:r w:rsidR="00B4388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B4388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Data Warehouse</w:t>
      </w:r>
      <w:r w:rsidR="00A01C7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</w:t>
      </w:r>
      <w:r w:rsidR="00A01C7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  <w:u w:val="single"/>
        </w:rPr>
        <w:t>MS Excel</w:t>
      </w:r>
    </w:p>
    <w:p w14:paraId="00EAFFA8" w14:textId="70076A6D" w:rsidR="00A67CAC" w:rsidRPr="006608F5" w:rsidRDefault="00A67CAC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2D95890" w14:textId="772773DC" w:rsidR="007A6C5E" w:rsidRPr="006608F5" w:rsidRDefault="00F179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[Overview]</w:t>
      </w:r>
    </w:p>
    <w:p w14:paraId="3A322EC0" w14:textId="16B79FEC" w:rsidR="00F179C9" w:rsidRPr="006608F5" w:rsidRDefault="00F179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At </w:t>
      </w:r>
      <w:r w:rsidR="000C6BEB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a medical device company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engaged in data entry, administration, and migration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as part of financial analysis operation re-engineering through BI dashboard development and implementation. </w:t>
      </w:r>
    </w:p>
    <w:p w14:paraId="287FCC2F" w14:textId="77777777" w:rsidR="00BD7977" w:rsidRPr="006608F5" w:rsidRDefault="00BD797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89D3E90" w14:textId="5375E757" w:rsidR="007A6C5E" w:rsidRPr="006608F5" w:rsidRDefault="00F179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[Issues/challenges]</w:t>
      </w:r>
    </w:p>
    <w:p w14:paraId="530A2B84" w14:textId="49C8ED48" w:rsidR="00F179C9" w:rsidRPr="006608F5" w:rsidRDefault="00F179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The monthly financial reporting data (base data) did not have the granularity required for complete analysis. Initially, the data gathering and processing schemes for those “non-base” data were neither standardized nor automated (e.g., excel sheets in inconsistent form, calculation error during consolidation). </w:t>
      </w:r>
    </w:p>
    <w:p w14:paraId="0ED8A740" w14:textId="77777777" w:rsidR="00BD7977" w:rsidRPr="006608F5" w:rsidRDefault="00BD797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5657AFF" w14:textId="4B082EE2" w:rsidR="00B060DA" w:rsidRPr="006608F5" w:rsidRDefault="00F179C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[Approach/</w:t>
      </w:r>
      <w:r w:rsidR="000418B6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olution]</w:t>
      </w:r>
    </w:p>
    <w:p w14:paraId="73FD1DCC" w14:textId="540B4DAB" w:rsidR="00B060DA" w:rsidRPr="006608F5" w:rsidRDefault="00F179C9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developed the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scheme and tools that partially standardized and automated the data entry and administration processes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through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templates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rules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for routine data updates. Along with the implementation, 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cleansed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the past “non-base” data to align the templates and rules and then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migrated it into the data warehouse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, where the BI dashboard retrieved the data. </w:t>
      </w:r>
    </w:p>
    <w:p w14:paraId="7B83CED2" w14:textId="361A5756" w:rsidR="00751D2F" w:rsidRPr="001462E3" w:rsidRDefault="00B060DA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documented the data cleaning process as manuals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with figures and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succeeded the task to other colleagues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to establish the routine operation. </w:t>
      </w:r>
      <w:r w:rsidR="00F179C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Overall, I </w:t>
      </w:r>
      <w:r w:rsidR="00F179C9" w:rsidRPr="006608F5">
        <w:rPr>
          <w:rFonts w:ascii="Arial" w:eastAsia="ＭＳ ゴシック" w:hAnsi="Arial" w:cs="Arial"/>
          <w:b/>
          <w:bCs/>
          <w:color w:val="404040" w:themeColor="text1" w:themeTint="BF"/>
          <w:kern w:val="0"/>
          <w:sz w:val="32"/>
          <w:szCs w:val="32"/>
        </w:rPr>
        <w:t>engaged in the tasks for around three years</w:t>
      </w:r>
      <w:r w:rsidR="009042E4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</w:t>
      </w:r>
      <w:r w:rsidR="00F179C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 xml:space="preserve"> including routine operation</w:t>
      </w:r>
      <w:r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, task succession, and supervision</w:t>
      </w:r>
      <w:r w:rsidR="00F179C9" w:rsidRPr="006608F5"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  <w:t>.</w:t>
      </w:r>
    </w:p>
    <w:p w14:paraId="7E3616B5" w14:textId="77777777" w:rsidR="001462E3" w:rsidRPr="009E04A9" w:rsidRDefault="001462E3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</w:p>
    <w:p w14:paraId="7C122838" w14:textId="7961B51D" w:rsidR="001462E3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5F9DDFF5" w14:textId="77777777" w:rsidR="001462E3" w:rsidRDefault="001462E3" w:rsidP="001462E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46A59E55" w14:textId="77777777" w:rsidR="001462E3" w:rsidRDefault="001462E3" w:rsidP="001462E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kern w:val="0"/>
          <w:sz w:val="32"/>
          <w:szCs w:val="32"/>
        </w:rPr>
      </w:pPr>
    </w:p>
    <w:p w14:paraId="5AB80509" w14:textId="7B9E4B24" w:rsidR="001462E3" w:rsidRPr="001462E3" w:rsidRDefault="001462E3" w:rsidP="001462E3">
      <w:pPr>
        <w:pStyle w:val="1"/>
        <w:shd w:val="clear" w:color="auto" w:fill="525252" w:themeFill="accent3" w:themeFillShade="80"/>
        <w:snapToGrid w:val="0"/>
        <w:spacing w:afterLines="50" w:after="180"/>
        <w:jc w:val="center"/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</w:pPr>
      <w:bookmarkStart w:id="16" w:name="_Consulting_a_small"/>
      <w:bookmarkEnd w:id="16"/>
      <w:r w:rsidRPr="001462E3">
        <w:rPr>
          <w:rFonts w:ascii="Arial" w:hAnsi="Arial" w:cs="Arial"/>
          <w:b/>
          <w:bCs/>
          <w:color w:val="F2F2F2" w:themeColor="background1" w:themeShade="F2"/>
          <w:sz w:val="32"/>
          <w:szCs w:val="32"/>
        </w:rPr>
        <w:t>Consulting a small company by delivering actionable insights from numbers (business setting)</w:t>
      </w:r>
    </w:p>
    <w:p w14:paraId="58672C85" w14:textId="0923CD60" w:rsidR="00BD7977" w:rsidRPr="006608F5" w:rsidRDefault="00057DA9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[Keyword]</w:t>
      </w:r>
    </w:p>
    <w:p w14:paraId="0867F8D6" w14:textId="02BB05BF" w:rsidR="00BD7977" w:rsidRPr="006608F5" w:rsidRDefault="0028617F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Retail Business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Small Business Consulting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Financial Simulation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Managerial Accounting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Business Planning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,</w:t>
      </w:r>
      <w:r w:rsidR="00882429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</w:t>
      </w:r>
      <w:r w:rsidR="00882429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Data Visualization</w:t>
      </w:r>
      <w:r w:rsidR="00882429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,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MS Excel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MS PowerPoint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  <w:u w:val="single"/>
        </w:rPr>
        <w:t>MS Word</w:t>
      </w:r>
    </w:p>
    <w:p w14:paraId="0B720328" w14:textId="77777777" w:rsidR="00BD7977" w:rsidRPr="006608F5" w:rsidRDefault="00BD7977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p w14:paraId="1D07C303" w14:textId="4DD1171E" w:rsidR="00BD7977" w:rsidRPr="006608F5" w:rsidRDefault="00057DA9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[Overview]</w:t>
      </w:r>
    </w:p>
    <w:p w14:paraId="325D85CB" w14:textId="6970A93F" w:rsidR="00057DA9" w:rsidRPr="006608F5" w:rsidRDefault="003803E0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I consulted a </w:t>
      </w:r>
      <w:r w:rsidR="00F74576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small company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 who initially feared their business termination due to their significant staff shortage. </w:t>
      </w:r>
      <w:r w:rsidR="00E3789E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I engaged in this project for </w:t>
      </w:r>
      <w:r w:rsidR="00B941C7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nine </w:t>
      </w:r>
      <w:r w:rsidR="00E3789E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months</w:t>
      </w:r>
      <w:r w:rsidR="00DB780E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, parallel to projects with other clients</w:t>
      </w:r>
      <w:r w:rsidR="00E3789E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.</w:t>
      </w:r>
    </w:p>
    <w:p w14:paraId="50854C93" w14:textId="77777777" w:rsidR="00BD7977" w:rsidRPr="006608F5" w:rsidRDefault="00BD7977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p w14:paraId="5E20C89A" w14:textId="2ABC9F27" w:rsidR="00BD7977" w:rsidRPr="006608F5" w:rsidRDefault="00057DA9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[Approach/Solution]</w:t>
      </w:r>
    </w:p>
    <w:p w14:paraId="7AF013D4" w14:textId="1DEB1211" w:rsidR="00C038B0" w:rsidRPr="006608F5" w:rsidRDefault="003803E0" w:rsidP="004E6B03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I 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analyzed numerically and visually their P/L and BS to quantify the possibility, measures, and potential risk of CF shortage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. It required me to estimate </w:t>
      </w:r>
    </w:p>
    <w:p w14:paraId="0AE69500" w14:textId="77777777" w:rsidR="00C038B0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the minimum viable revenue, </w:t>
      </w:r>
    </w:p>
    <w:p w14:paraId="49A1A3BD" w14:textId="25499051" w:rsidR="00C038B0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the </w:t>
      </w:r>
      <w:r w:rsidR="00C038B0"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operation 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cost and cash flow, </w:t>
      </w:r>
    </w:p>
    <w:p w14:paraId="241F9F23" w14:textId="77777777" w:rsidR="00C038B0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production capacity for sales at the store and to their distributors, and </w:t>
      </w:r>
    </w:p>
    <w:p w14:paraId="71C73E71" w14:textId="3C7EADF0" w:rsidR="00C038B0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the condition of the client's staff members. </w:t>
      </w:r>
    </w:p>
    <w:p w14:paraId="4F5B4A1E" w14:textId="77777777" w:rsidR="00BD7977" w:rsidRPr="006608F5" w:rsidRDefault="00BD797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p w14:paraId="59156F22" w14:textId="7BF65383" w:rsidR="008C7E76" w:rsidRPr="006608F5" w:rsidRDefault="003803E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I then advised the client that they could maintain their business by </w:t>
      </w:r>
    </w:p>
    <w:p w14:paraId="62E1ECB4" w14:textId="77777777" w:rsidR="008C7E76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reducing the business day/hours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</w:p>
    <w:p w14:paraId="2A0DD691" w14:textId="77777777" w:rsidR="008C7E76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temporarily discontinuing sales to their distributors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, </w:t>
      </w:r>
    </w:p>
    <w:p w14:paraId="7E7DA3E1" w14:textId="77777777" w:rsidR="008C7E76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clarifying the time leeway before the cash flow shortage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, and</w:t>
      </w: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 xml:space="preserve"> </w:t>
      </w:r>
    </w:p>
    <w:p w14:paraId="22FC17D2" w14:textId="4907B7A8" w:rsidR="00C038B0" w:rsidRPr="006608F5" w:rsidRDefault="003803E0" w:rsidP="004E6B03">
      <w:pPr>
        <w:pStyle w:val="a3"/>
        <w:widowControl/>
        <w:numPr>
          <w:ilvl w:val="0"/>
          <w:numId w:val="14"/>
        </w:numPr>
        <w:snapToGrid w:val="0"/>
        <w:spacing w:afterLines="50" w:after="180"/>
        <w:ind w:leftChars="0" w:left="284" w:hanging="284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collaborating with another advisory team for job postings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 xml:space="preserve">. </w:t>
      </w:r>
    </w:p>
    <w:p w14:paraId="2E8D9F60" w14:textId="77777777" w:rsidR="00BD7977" w:rsidRPr="006608F5" w:rsidRDefault="00BD7977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p w14:paraId="24D44106" w14:textId="7DCF59DE" w:rsidR="00BD7977" w:rsidRPr="006608F5" w:rsidRDefault="00057DA9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b/>
          <w:bCs/>
          <w:color w:val="404040" w:themeColor="text1" w:themeTint="BF"/>
          <w:sz w:val="32"/>
          <w:szCs w:val="32"/>
        </w:rPr>
        <w:t>[Outcome]</w:t>
      </w:r>
    </w:p>
    <w:p w14:paraId="490FAB38" w14:textId="21326187" w:rsidR="000C0FEE" w:rsidRDefault="003803E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t>As a result, the client could maintain their businesses.</w:t>
      </w:r>
      <w:r w:rsidRPr="006608F5">
        <w:rPr>
          <w:rFonts w:ascii="Arial" w:eastAsia="ＭＳ ゴシック" w:hAnsi="Arial" w:cs="Arial"/>
          <w:color w:val="404040" w:themeColor="text1" w:themeTint="BF"/>
          <w:sz w:val="32"/>
          <w:szCs w:val="32"/>
        </w:rPr>
        <w:cr/>
      </w:r>
    </w:p>
    <w:p w14:paraId="6CA26AC0" w14:textId="0014AB72" w:rsidR="001462E3" w:rsidRPr="009E04A9" w:rsidRDefault="00000000" w:rsidP="004E6B03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262626" w:themeColor="text1" w:themeTint="D9"/>
          <w:kern w:val="0"/>
          <w:sz w:val="32"/>
          <w:szCs w:val="32"/>
        </w:rPr>
      </w:pPr>
      <w:hyperlink w:anchor="_Contents" w:history="1">
        <w:r w:rsidR="00FA237D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 xml:space="preserve">Back to </w:t>
        </w:r>
        <w:r w:rsidR="00222FC5">
          <w:rPr>
            <w:rStyle w:val="a8"/>
            <w:rFonts w:ascii="Arial" w:eastAsia="ＭＳ ゴシック" w:hAnsi="Arial" w:cs="Arial"/>
            <w:kern w:val="0"/>
            <w:sz w:val="32"/>
            <w:szCs w:val="32"/>
          </w:rPr>
          <w:t>Project / Task List</w:t>
        </w:r>
      </w:hyperlink>
    </w:p>
    <w:p w14:paraId="775AACC1" w14:textId="77777777" w:rsidR="001462E3" w:rsidRPr="006608F5" w:rsidRDefault="001462E3" w:rsidP="00BD7977">
      <w:pPr>
        <w:widowControl/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p w14:paraId="5DED6ED1" w14:textId="77777777" w:rsidR="000C0FEE" w:rsidRPr="006608F5" w:rsidRDefault="000C0FEE" w:rsidP="00BD7977">
      <w:pPr>
        <w:snapToGrid w:val="0"/>
        <w:spacing w:afterLines="50" w:after="180"/>
        <w:jc w:val="left"/>
        <w:rPr>
          <w:rFonts w:ascii="Arial" w:eastAsia="ＭＳ ゴシック" w:hAnsi="Arial" w:cs="Arial"/>
          <w:color w:val="404040" w:themeColor="text1" w:themeTint="BF"/>
          <w:sz w:val="32"/>
          <w:szCs w:val="32"/>
        </w:rPr>
      </w:pPr>
    </w:p>
    <w:sectPr w:rsidR="000C0FEE" w:rsidRPr="006608F5" w:rsidSect="00751D2F">
      <w:footerReference w:type="default" r:id="rId25"/>
      <w:pgSz w:w="11906" w:h="16838"/>
      <w:pgMar w:top="720" w:right="720" w:bottom="720" w:left="720" w:header="397" w:footer="39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50548" w14:textId="77777777" w:rsidR="005E78A9" w:rsidRDefault="005E78A9" w:rsidP="007D35F6">
      <w:r>
        <w:separator/>
      </w:r>
    </w:p>
    <w:p w14:paraId="65788BEC" w14:textId="77777777" w:rsidR="005E78A9" w:rsidRDefault="005E78A9"/>
  </w:endnote>
  <w:endnote w:type="continuationSeparator" w:id="0">
    <w:p w14:paraId="05371E82" w14:textId="77777777" w:rsidR="005E78A9" w:rsidRDefault="005E78A9" w:rsidP="007D35F6">
      <w:r>
        <w:continuationSeparator/>
      </w:r>
    </w:p>
    <w:p w14:paraId="2E9A0485" w14:textId="77777777" w:rsidR="005E78A9" w:rsidRDefault="005E78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58C85" w14:textId="77777777" w:rsidR="00751D2F" w:rsidRPr="006608F5" w:rsidRDefault="00000000" w:rsidP="00751D2F">
    <w:pPr>
      <w:pStyle w:val="a6"/>
      <w:jc w:val="center"/>
      <w:rPr>
        <w:rFonts w:ascii="Calibri" w:hAnsi="Calibri" w:cs="Calibri"/>
        <w:sz w:val="22"/>
      </w:rPr>
    </w:pPr>
    <w:sdt>
      <w:sdtPr>
        <w:rPr>
          <w:rFonts w:ascii="Calibri" w:hAnsi="Calibri" w:cs="Calibri"/>
          <w:sz w:val="22"/>
        </w:rPr>
        <w:id w:val="1728636285"/>
        <w:docPartObj>
          <w:docPartGallery w:val="Page Numbers (Top of Page)"/>
          <w:docPartUnique/>
        </w:docPartObj>
      </w:sdtPr>
      <w:sdtContent>
        <w:r w:rsidR="00751D2F" w:rsidRPr="006608F5">
          <w:rPr>
            <w:rFonts w:ascii="Calibri" w:hAnsi="Calibri" w:cs="Calibri"/>
            <w:sz w:val="22"/>
          </w:rPr>
          <w:t xml:space="preserve"> </w:t>
        </w:r>
        <w:r w:rsidR="00751D2F" w:rsidRPr="006608F5">
          <w:rPr>
            <w:rFonts w:ascii="Calibri" w:hAnsi="Calibri" w:cs="Calibri"/>
            <w:b/>
            <w:bCs/>
            <w:sz w:val="22"/>
          </w:rPr>
          <w:fldChar w:fldCharType="begin"/>
        </w:r>
        <w:r w:rsidR="00751D2F" w:rsidRPr="006608F5">
          <w:rPr>
            <w:rFonts w:ascii="Calibri" w:hAnsi="Calibri" w:cs="Calibri"/>
            <w:b/>
            <w:bCs/>
            <w:sz w:val="22"/>
          </w:rPr>
          <w:instrText>PAGE</w:instrText>
        </w:r>
        <w:r w:rsidR="00751D2F" w:rsidRPr="006608F5">
          <w:rPr>
            <w:rFonts w:ascii="Calibri" w:hAnsi="Calibri" w:cs="Calibri"/>
            <w:b/>
            <w:bCs/>
            <w:sz w:val="22"/>
          </w:rPr>
          <w:fldChar w:fldCharType="separate"/>
        </w:r>
        <w:r w:rsidR="00751D2F" w:rsidRPr="006608F5">
          <w:rPr>
            <w:rFonts w:ascii="Calibri" w:hAnsi="Calibri" w:cs="Calibri"/>
            <w:b/>
            <w:bCs/>
            <w:sz w:val="22"/>
          </w:rPr>
          <w:t>1</w:t>
        </w:r>
        <w:r w:rsidR="00751D2F" w:rsidRPr="006608F5">
          <w:rPr>
            <w:rFonts w:ascii="Calibri" w:hAnsi="Calibri" w:cs="Calibri"/>
            <w:b/>
            <w:bCs/>
            <w:sz w:val="22"/>
          </w:rPr>
          <w:fldChar w:fldCharType="end"/>
        </w:r>
        <w:r w:rsidR="00751D2F" w:rsidRPr="006608F5">
          <w:rPr>
            <w:rFonts w:ascii="Calibri" w:hAnsi="Calibri" w:cs="Calibri"/>
            <w:sz w:val="22"/>
          </w:rPr>
          <w:t xml:space="preserve"> / </w:t>
        </w:r>
        <w:r w:rsidR="00751D2F" w:rsidRPr="006608F5">
          <w:rPr>
            <w:rFonts w:ascii="Calibri" w:hAnsi="Calibri" w:cs="Calibri"/>
            <w:b/>
            <w:bCs/>
            <w:sz w:val="22"/>
          </w:rPr>
          <w:fldChar w:fldCharType="begin"/>
        </w:r>
        <w:r w:rsidR="00751D2F" w:rsidRPr="006608F5">
          <w:rPr>
            <w:rFonts w:ascii="Calibri" w:hAnsi="Calibri" w:cs="Calibri"/>
            <w:b/>
            <w:bCs/>
            <w:sz w:val="22"/>
          </w:rPr>
          <w:instrText>NUMPAGES</w:instrText>
        </w:r>
        <w:r w:rsidR="00751D2F" w:rsidRPr="006608F5">
          <w:rPr>
            <w:rFonts w:ascii="Calibri" w:hAnsi="Calibri" w:cs="Calibri"/>
            <w:b/>
            <w:bCs/>
            <w:sz w:val="22"/>
          </w:rPr>
          <w:fldChar w:fldCharType="separate"/>
        </w:r>
        <w:r w:rsidR="00751D2F" w:rsidRPr="006608F5">
          <w:rPr>
            <w:rFonts w:ascii="Calibri" w:hAnsi="Calibri" w:cs="Calibri"/>
            <w:b/>
            <w:bCs/>
            <w:sz w:val="22"/>
          </w:rPr>
          <w:t>2</w:t>
        </w:r>
        <w:r w:rsidR="00751D2F" w:rsidRPr="006608F5">
          <w:rPr>
            <w:rFonts w:ascii="Calibri" w:hAnsi="Calibri" w:cs="Calibri"/>
            <w:b/>
            <w:bCs/>
            <w:sz w:val="22"/>
          </w:rPr>
          <w:fldChar w:fldCharType="end"/>
        </w:r>
      </w:sdtContent>
    </w:sdt>
  </w:p>
  <w:p w14:paraId="4D7908EE" w14:textId="77777777" w:rsidR="00482D14" w:rsidRPr="006608F5" w:rsidRDefault="00482D1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3FBA5" w14:textId="77777777" w:rsidR="005E78A9" w:rsidRDefault="005E78A9" w:rsidP="007D35F6">
      <w:r>
        <w:separator/>
      </w:r>
    </w:p>
    <w:p w14:paraId="1989C1E2" w14:textId="77777777" w:rsidR="005E78A9" w:rsidRDefault="005E78A9"/>
  </w:footnote>
  <w:footnote w:type="continuationSeparator" w:id="0">
    <w:p w14:paraId="27B72D38" w14:textId="77777777" w:rsidR="005E78A9" w:rsidRDefault="005E78A9" w:rsidP="007D35F6">
      <w:r>
        <w:continuationSeparator/>
      </w:r>
    </w:p>
    <w:p w14:paraId="394E8713" w14:textId="77777777" w:rsidR="005E78A9" w:rsidRDefault="005E78A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337E"/>
    <w:multiLevelType w:val="hybridMultilevel"/>
    <w:tmpl w:val="69FC483C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42A6A42"/>
    <w:multiLevelType w:val="hybridMultilevel"/>
    <w:tmpl w:val="6BBEBDCC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C123509"/>
    <w:multiLevelType w:val="hybridMultilevel"/>
    <w:tmpl w:val="BD2237F6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E603344"/>
    <w:multiLevelType w:val="hybridMultilevel"/>
    <w:tmpl w:val="63E0DD70"/>
    <w:lvl w:ilvl="0" w:tplc="05864E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13600F5B"/>
    <w:multiLevelType w:val="hybridMultilevel"/>
    <w:tmpl w:val="B4AA738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6F1838"/>
    <w:multiLevelType w:val="hybridMultilevel"/>
    <w:tmpl w:val="4AB2064A"/>
    <w:lvl w:ilvl="0" w:tplc="6DC0E4BA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E040F3"/>
    <w:multiLevelType w:val="hybridMultilevel"/>
    <w:tmpl w:val="97144714"/>
    <w:lvl w:ilvl="0" w:tplc="6EDC5A32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64" w:hanging="440"/>
      </w:pPr>
    </w:lvl>
    <w:lvl w:ilvl="2" w:tplc="04090011" w:tentative="1">
      <w:start w:val="1"/>
      <w:numFmt w:val="decimalEnclosedCircle"/>
      <w:lvlText w:val="%3"/>
      <w:lvlJc w:val="lef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7" w:tentative="1">
      <w:start w:val="1"/>
      <w:numFmt w:val="aiueoFullWidth"/>
      <w:lvlText w:val="(%5)"/>
      <w:lvlJc w:val="left"/>
      <w:pPr>
        <w:ind w:left="2484" w:hanging="440"/>
      </w:pPr>
    </w:lvl>
    <w:lvl w:ilvl="5" w:tplc="04090011" w:tentative="1">
      <w:start w:val="1"/>
      <w:numFmt w:val="decimalEnclosedCircle"/>
      <w:lvlText w:val="%6"/>
      <w:lvlJc w:val="lef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7" w:tentative="1">
      <w:start w:val="1"/>
      <w:numFmt w:val="aiueoFullWidth"/>
      <w:lvlText w:val="(%8)"/>
      <w:lvlJc w:val="left"/>
      <w:pPr>
        <w:ind w:left="3804" w:hanging="440"/>
      </w:pPr>
    </w:lvl>
    <w:lvl w:ilvl="8" w:tplc="04090011" w:tentative="1">
      <w:start w:val="1"/>
      <w:numFmt w:val="decimalEnclosedCircle"/>
      <w:lvlText w:val="%9"/>
      <w:lvlJc w:val="left"/>
      <w:pPr>
        <w:ind w:left="4244" w:hanging="440"/>
      </w:pPr>
    </w:lvl>
  </w:abstractNum>
  <w:abstractNum w:abstractNumId="7" w15:restartNumberingAfterBreak="0">
    <w:nsid w:val="21AB5582"/>
    <w:multiLevelType w:val="hybridMultilevel"/>
    <w:tmpl w:val="41B05AC4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24B90E4E"/>
    <w:multiLevelType w:val="multilevel"/>
    <w:tmpl w:val="F96E8BDA"/>
    <w:lvl w:ilvl="0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entative="1">
      <w:start w:val="1"/>
      <w:numFmt w:val="decimal"/>
      <w:lvlText w:val="%2."/>
      <w:lvlJc w:val="left"/>
      <w:pPr>
        <w:tabs>
          <w:tab w:val="num" w:pos="1797"/>
        </w:tabs>
        <w:ind w:left="1797" w:hanging="360"/>
      </w:pPr>
    </w:lvl>
    <w:lvl w:ilvl="2" w:tentative="1">
      <w:start w:val="1"/>
      <w:numFmt w:val="decimal"/>
      <w:lvlText w:val="%3."/>
      <w:lvlJc w:val="left"/>
      <w:pPr>
        <w:tabs>
          <w:tab w:val="num" w:pos="2517"/>
        </w:tabs>
        <w:ind w:left="2517" w:hanging="360"/>
      </w:pPr>
    </w:lvl>
    <w:lvl w:ilvl="3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entative="1">
      <w:start w:val="1"/>
      <w:numFmt w:val="decimal"/>
      <w:lvlText w:val="%5."/>
      <w:lvlJc w:val="left"/>
      <w:pPr>
        <w:tabs>
          <w:tab w:val="num" w:pos="3957"/>
        </w:tabs>
        <w:ind w:left="3957" w:hanging="360"/>
      </w:pPr>
    </w:lvl>
    <w:lvl w:ilvl="5" w:tentative="1">
      <w:start w:val="1"/>
      <w:numFmt w:val="decimal"/>
      <w:lvlText w:val="%6."/>
      <w:lvlJc w:val="left"/>
      <w:pPr>
        <w:tabs>
          <w:tab w:val="num" w:pos="4677"/>
        </w:tabs>
        <w:ind w:left="4677" w:hanging="360"/>
      </w:pPr>
    </w:lvl>
    <w:lvl w:ilvl="6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entative="1">
      <w:start w:val="1"/>
      <w:numFmt w:val="decimal"/>
      <w:lvlText w:val="%8."/>
      <w:lvlJc w:val="left"/>
      <w:pPr>
        <w:tabs>
          <w:tab w:val="num" w:pos="6117"/>
        </w:tabs>
        <w:ind w:left="6117" w:hanging="360"/>
      </w:pPr>
    </w:lvl>
    <w:lvl w:ilvl="8" w:tentative="1">
      <w:start w:val="1"/>
      <w:numFmt w:val="decimal"/>
      <w:lvlText w:val="%9."/>
      <w:lvlJc w:val="left"/>
      <w:pPr>
        <w:tabs>
          <w:tab w:val="num" w:pos="6837"/>
        </w:tabs>
        <w:ind w:left="6837" w:hanging="360"/>
      </w:pPr>
    </w:lvl>
  </w:abstractNum>
  <w:abstractNum w:abstractNumId="9" w15:restartNumberingAfterBreak="0">
    <w:nsid w:val="25990D03"/>
    <w:multiLevelType w:val="hybridMultilevel"/>
    <w:tmpl w:val="A11AD42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7EB2938"/>
    <w:multiLevelType w:val="hybridMultilevel"/>
    <w:tmpl w:val="2924905A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3781C97"/>
    <w:multiLevelType w:val="hybridMultilevel"/>
    <w:tmpl w:val="EEC836DA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53081AE6"/>
    <w:multiLevelType w:val="hybridMultilevel"/>
    <w:tmpl w:val="5AD8A4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4B74233"/>
    <w:multiLevelType w:val="hybridMultilevel"/>
    <w:tmpl w:val="BFD00E3A"/>
    <w:lvl w:ilvl="0" w:tplc="0409000D">
      <w:start w:val="1"/>
      <w:numFmt w:val="bullet"/>
      <w:lvlText w:val=""/>
      <w:lvlJc w:val="left"/>
      <w:pPr>
        <w:ind w:left="1008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48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8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8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68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0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8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8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28" w:hanging="440"/>
      </w:pPr>
      <w:rPr>
        <w:rFonts w:ascii="Wingdings" w:hAnsi="Wingdings" w:hint="default"/>
      </w:rPr>
    </w:lvl>
  </w:abstractNum>
  <w:abstractNum w:abstractNumId="14" w15:restartNumberingAfterBreak="0">
    <w:nsid w:val="552D6541"/>
    <w:multiLevelType w:val="hybridMultilevel"/>
    <w:tmpl w:val="80DA919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760538F"/>
    <w:multiLevelType w:val="hybridMultilevel"/>
    <w:tmpl w:val="AABCA0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36723D"/>
    <w:multiLevelType w:val="hybridMultilevel"/>
    <w:tmpl w:val="B9B86A0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F924A85"/>
    <w:multiLevelType w:val="hybridMultilevel"/>
    <w:tmpl w:val="1004DF86"/>
    <w:lvl w:ilvl="0" w:tplc="04090003">
      <w:start w:val="1"/>
      <w:numFmt w:val="bullet"/>
      <w:lvlText w:val="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719329630">
    <w:abstractNumId w:val="15"/>
  </w:num>
  <w:num w:numId="2" w16cid:durableId="1688479551">
    <w:abstractNumId w:val="5"/>
  </w:num>
  <w:num w:numId="3" w16cid:durableId="697390412">
    <w:abstractNumId w:val="9"/>
  </w:num>
  <w:num w:numId="4" w16cid:durableId="1894265317">
    <w:abstractNumId w:val="16"/>
  </w:num>
  <w:num w:numId="5" w16cid:durableId="1445081260">
    <w:abstractNumId w:val="14"/>
  </w:num>
  <w:num w:numId="6" w16cid:durableId="1910772069">
    <w:abstractNumId w:val="4"/>
  </w:num>
  <w:num w:numId="7" w16cid:durableId="609747239">
    <w:abstractNumId w:val="12"/>
  </w:num>
  <w:num w:numId="8" w16cid:durableId="258956014">
    <w:abstractNumId w:val="8"/>
  </w:num>
  <w:num w:numId="9" w16cid:durableId="1820072207">
    <w:abstractNumId w:val="3"/>
  </w:num>
  <w:num w:numId="10" w16cid:durableId="1553733642">
    <w:abstractNumId w:val="17"/>
  </w:num>
  <w:num w:numId="11" w16cid:durableId="2079550197">
    <w:abstractNumId w:val="2"/>
  </w:num>
  <w:num w:numId="12" w16cid:durableId="1927379090">
    <w:abstractNumId w:val="11"/>
  </w:num>
  <w:num w:numId="13" w16cid:durableId="1529293764">
    <w:abstractNumId w:val="10"/>
  </w:num>
  <w:num w:numId="14" w16cid:durableId="1814522109">
    <w:abstractNumId w:val="0"/>
  </w:num>
  <w:num w:numId="15" w16cid:durableId="879316393">
    <w:abstractNumId w:val="1"/>
  </w:num>
  <w:num w:numId="16" w16cid:durableId="522717858">
    <w:abstractNumId w:val="7"/>
  </w:num>
  <w:num w:numId="17" w16cid:durableId="570585450">
    <w:abstractNumId w:val="6"/>
  </w:num>
  <w:num w:numId="18" w16cid:durableId="8545380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  <o:colormru v:ext="edit" colors="#ecf3f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7E"/>
    <w:rsid w:val="00000810"/>
    <w:rsid w:val="000121AD"/>
    <w:rsid w:val="0001360A"/>
    <w:rsid w:val="000178F1"/>
    <w:rsid w:val="00021155"/>
    <w:rsid w:val="0002157C"/>
    <w:rsid w:val="00032326"/>
    <w:rsid w:val="000343F4"/>
    <w:rsid w:val="00040D26"/>
    <w:rsid w:val="000418B6"/>
    <w:rsid w:val="000448AE"/>
    <w:rsid w:val="00057B93"/>
    <w:rsid w:val="00057DA9"/>
    <w:rsid w:val="00061590"/>
    <w:rsid w:val="0006182C"/>
    <w:rsid w:val="00063F7C"/>
    <w:rsid w:val="00072E5C"/>
    <w:rsid w:val="00072EE6"/>
    <w:rsid w:val="000759CA"/>
    <w:rsid w:val="000814C3"/>
    <w:rsid w:val="00090364"/>
    <w:rsid w:val="00090BF0"/>
    <w:rsid w:val="000918DB"/>
    <w:rsid w:val="00095348"/>
    <w:rsid w:val="000957A9"/>
    <w:rsid w:val="00097DFC"/>
    <w:rsid w:val="000A4920"/>
    <w:rsid w:val="000A6735"/>
    <w:rsid w:val="000B14CF"/>
    <w:rsid w:val="000B1BD8"/>
    <w:rsid w:val="000B4BB6"/>
    <w:rsid w:val="000B64AD"/>
    <w:rsid w:val="000C0FEE"/>
    <w:rsid w:val="000C6BEB"/>
    <w:rsid w:val="000C72EE"/>
    <w:rsid w:val="000C7A5F"/>
    <w:rsid w:val="000F2F72"/>
    <w:rsid w:val="000F4CBD"/>
    <w:rsid w:val="000F4CC8"/>
    <w:rsid w:val="000F6168"/>
    <w:rsid w:val="000F6A62"/>
    <w:rsid w:val="0010671C"/>
    <w:rsid w:val="00107F97"/>
    <w:rsid w:val="001165A5"/>
    <w:rsid w:val="00120C36"/>
    <w:rsid w:val="0012139A"/>
    <w:rsid w:val="0013220F"/>
    <w:rsid w:val="00133DB8"/>
    <w:rsid w:val="001342D9"/>
    <w:rsid w:val="00135A4C"/>
    <w:rsid w:val="00140B40"/>
    <w:rsid w:val="00140E90"/>
    <w:rsid w:val="0014431B"/>
    <w:rsid w:val="0014510C"/>
    <w:rsid w:val="00145173"/>
    <w:rsid w:val="0014521A"/>
    <w:rsid w:val="00145BCC"/>
    <w:rsid w:val="001462E3"/>
    <w:rsid w:val="00146816"/>
    <w:rsid w:val="001474B5"/>
    <w:rsid w:val="001513D0"/>
    <w:rsid w:val="00152BF8"/>
    <w:rsid w:val="00156640"/>
    <w:rsid w:val="0015793C"/>
    <w:rsid w:val="00160534"/>
    <w:rsid w:val="00161F8B"/>
    <w:rsid w:val="00165D83"/>
    <w:rsid w:val="00166161"/>
    <w:rsid w:val="001679C2"/>
    <w:rsid w:val="001725EC"/>
    <w:rsid w:val="00173848"/>
    <w:rsid w:val="00174696"/>
    <w:rsid w:val="00175A52"/>
    <w:rsid w:val="00175EBA"/>
    <w:rsid w:val="0017735C"/>
    <w:rsid w:val="00181ED3"/>
    <w:rsid w:val="0019379E"/>
    <w:rsid w:val="0019754F"/>
    <w:rsid w:val="001A251B"/>
    <w:rsid w:val="001B4F56"/>
    <w:rsid w:val="001B69A4"/>
    <w:rsid w:val="001C1404"/>
    <w:rsid w:val="001C5209"/>
    <w:rsid w:val="001C605E"/>
    <w:rsid w:val="001D00F5"/>
    <w:rsid w:val="001D0399"/>
    <w:rsid w:val="001D4D4A"/>
    <w:rsid w:val="001D639D"/>
    <w:rsid w:val="001E22D9"/>
    <w:rsid w:val="001E3BCC"/>
    <w:rsid w:val="001E50DF"/>
    <w:rsid w:val="001E5879"/>
    <w:rsid w:val="001E70EA"/>
    <w:rsid w:val="001F4008"/>
    <w:rsid w:val="002028EC"/>
    <w:rsid w:val="0020425A"/>
    <w:rsid w:val="0020519F"/>
    <w:rsid w:val="00207880"/>
    <w:rsid w:val="00210ED9"/>
    <w:rsid w:val="00213952"/>
    <w:rsid w:val="0021542B"/>
    <w:rsid w:val="00217AF3"/>
    <w:rsid w:val="00217E87"/>
    <w:rsid w:val="002201EE"/>
    <w:rsid w:val="002206B3"/>
    <w:rsid w:val="00222FC5"/>
    <w:rsid w:val="0022735B"/>
    <w:rsid w:val="0023276D"/>
    <w:rsid w:val="00236FA8"/>
    <w:rsid w:val="00241C91"/>
    <w:rsid w:val="00247329"/>
    <w:rsid w:val="0024748E"/>
    <w:rsid w:val="002549EF"/>
    <w:rsid w:val="00256688"/>
    <w:rsid w:val="002617F1"/>
    <w:rsid w:val="0026496A"/>
    <w:rsid w:val="0026667F"/>
    <w:rsid w:val="00267202"/>
    <w:rsid w:val="00267906"/>
    <w:rsid w:val="00273EE3"/>
    <w:rsid w:val="002764C5"/>
    <w:rsid w:val="002814E3"/>
    <w:rsid w:val="00283F53"/>
    <w:rsid w:val="0028617F"/>
    <w:rsid w:val="00292259"/>
    <w:rsid w:val="00292822"/>
    <w:rsid w:val="002963FF"/>
    <w:rsid w:val="00296F1F"/>
    <w:rsid w:val="002A01B3"/>
    <w:rsid w:val="002A07E9"/>
    <w:rsid w:val="002A1005"/>
    <w:rsid w:val="002A2F47"/>
    <w:rsid w:val="002B05E3"/>
    <w:rsid w:val="002B19F1"/>
    <w:rsid w:val="002B2648"/>
    <w:rsid w:val="002B27AD"/>
    <w:rsid w:val="002C1A09"/>
    <w:rsid w:val="002C6E88"/>
    <w:rsid w:val="002D0179"/>
    <w:rsid w:val="002D166E"/>
    <w:rsid w:val="002D43D4"/>
    <w:rsid w:val="002D551A"/>
    <w:rsid w:val="002D709D"/>
    <w:rsid w:val="002E009A"/>
    <w:rsid w:val="002E03E4"/>
    <w:rsid w:val="002E1A17"/>
    <w:rsid w:val="002E1EB9"/>
    <w:rsid w:val="002E3ABC"/>
    <w:rsid w:val="002E3EA5"/>
    <w:rsid w:val="002E48F6"/>
    <w:rsid w:val="002E4DF2"/>
    <w:rsid w:val="002F372D"/>
    <w:rsid w:val="002F4117"/>
    <w:rsid w:val="002F675A"/>
    <w:rsid w:val="00303E1F"/>
    <w:rsid w:val="003042D3"/>
    <w:rsid w:val="00310147"/>
    <w:rsid w:val="00323EEC"/>
    <w:rsid w:val="00324A3B"/>
    <w:rsid w:val="003257B1"/>
    <w:rsid w:val="00325882"/>
    <w:rsid w:val="0032743F"/>
    <w:rsid w:val="00327963"/>
    <w:rsid w:val="003315FC"/>
    <w:rsid w:val="003440C9"/>
    <w:rsid w:val="00346CB4"/>
    <w:rsid w:val="00347A60"/>
    <w:rsid w:val="00351CFA"/>
    <w:rsid w:val="00351F29"/>
    <w:rsid w:val="00352BD2"/>
    <w:rsid w:val="003563BA"/>
    <w:rsid w:val="0036038E"/>
    <w:rsid w:val="00362F2A"/>
    <w:rsid w:val="00375D9C"/>
    <w:rsid w:val="003803E0"/>
    <w:rsid w:val="00383070"/>
    <w:rsid w:val="00383B9B"/>
    <w:rsid w:val="003870F9"/>
    <w:rsid w:val="003912F9"/>
    <w:rsid w:val="00392E9E"/>
    <w:rsid w:val="00396802"/>
    <w:rsid w:val="003A0ECC"/>
    <w:rsid w:val="003A19AF"/>
    <w:rsid w:val="003A7A53"/>
    <w:rsid w:val="003B2D32"/>
    <w:rsid w:val="003C0AF0"/>
    <w:rsid w:val="003C3ACC"/>
    <w:rsid w:val="003C772E"/>
    <w:rsid w:val="003D038F"/>
    <w:rsid w:val="003D13A1"/>
    <w:rsid w:val="003D4A13"/>
    <w:rsid w:val="003D6432"/>
    <w:rsid w:val="003E0C91"/>
    <w:rsid w:val="003E454E"/>
    <w:rsid w:val="003E67E2"/>
    <w:rsid w:val="003F09C8"/>
    <w:rsid w:val="003F250C"/>
    <w:rsid w:val="003F3EA4"/>
    <w:rsid w:val="003F488D"/>
    <w:rsid w:val="003F6C69"/>
    <w:rsid w:val="003F6E4F"/>
    <w:rsid w:val="00402D8B"/>
    <w:rsid w:val="00405217"/>
    <w:rsid w:val="00405827"/>
    <w:rsid w:val="004062B4"/>
    <w:rsid w:val="00407498"/>
    <w:rsid w:val="00412005"/>
    <w:rsid w:val="00420730"/>
    <w:rsid w:val="00420DE5"/>
    <w:rsid w:val="004237A5"/>
    <w:rsid w:val="0042529C"/>
    <w:rsid w:val="00426A1C"/>
    <w:rsid w:val="00426C4C"/>
    <w:rsid w:val="00433084"/>
    <w:rsid w:val="00442610"/>
    <w:rsid w:val="00445621"/>
    <w:rsid w:val="00445680"/>
    <w:rsid w:val="00454A1D"/>
    <w:rsid w:val="00455842"/>
    <w:rsid w:val="004570F9"/>
    <w:rsid w:val="00457345"/>
    <w:rsid w:val="00462075"/>
    <w:rsid w:val="00462539"/>
    <w:rsid w:val="004663FF"/>
    <w:rsid w:val="00472BB6"/>
    <w:rsid w:val="00477933"/>
    <w:rsid w:val="004802DD"/>
    <w:rsid w:val="00481249"/>
    <w:rsid w:val="0048160F"/>
    <w:rsid w:val="00482D14"/>
    <w:rsid w:val="00486716"/>
    <w:rsid w:val="00490157"/>
    <w:rsid w:val="004A31EF"/>
    <w:rsid w:val="004B3436"/>
    <w:rsid w:val="004B4DA4"/>
    <w:rsid w:val="004B6EF2"/>
    <w:rsid w:val="004C1319"/>
    <w:rsid w:val="004C593C"/>
    <w:rsid w:val="004C5E3D"/>
    <w:rsid w:val="004C6567"/>
    <w:rsid w:val="004C6693"/>
    <w:rsid w:val="004C7CEB"/>
    <w:rsid w:val="004D0D59"/>
    <w:rsid w:val="004D13FE"/>
    <w:rsid w:val="004D1DFF"/>
    <w:rsid w:val="004D1FB4"/>
    <w:rsid w:val="004D2D0D"/>
    <w:rsid w:val="004D4495"/>
    <w:rsid w:val="004D6E9C"/>
    <w:rsid w:val="004E2D86"/>
    <w:rsid w:val="004E6B03"/>
    <w:rsid w:val="004F280E"/>
    <w:rsid w:val="004F3E09"/>
    <w:rsid w:val="0050087D"/>
    <w:rsid w:val="00501F7F"/>
    <w:rsid w:val="00506290"/>
    <w:rsid w:val="0051073F"/>
    <w:rsid w:val="005117C4"/>
    <w:rsid w:val="005129D1"/>
    <w:rsid w:val="005138DA"/>
    <w:rsid w:val="00515658"/>
    <w:rsid w:val="0052160A"/>
    <w:rsid w:val="00523301"/>
    <w:rsid w:val="005239C8"/>
    <w:rsid w:val="0052478A"/>
    <w:rsid w:val="00525F08"/>
    <w:rsid w:val="00532FF6"/>
    <w:rsid w:val="00536CC8"/>
    <w:rsid w:val="0054085E"/>
    <w:rsid w:val="005453B0"/>
    <w:rsid w:val="00546929"/>
    <w:rsid w:val="005510A3"/>
    <w:rsid w:val="00555C8C"/>
    <w:rsid w:val="005658F0"/>
    <w:rsid w:val="005719FE"/>
    <w:rsid w:val="005764BF"/>
    <w:rsid w:val="0057775F"/>
    <w:rsid w:val="00582DEC"/>
    <w:rsid w:val="00584533"/>
    <w:rsid w:val="005A54B6"/>
    <w:rsid w:val="005A6805"/>
    <w:rsid w:val="005B231F"/>
    <w:rsid w:val="005B3B30"/>
    <w:rsid w:val="005B5F7F"/>
    <w:rsid w:val="005C4431"/>
    <w:rsid w:val="005C7EEA"/>
    <w:rsid w:val="005D04F5"/>
    <w:rsid w:val="005D3042"/>
    <w:rsid w:val="005D3553"/>
    <w:rsid w:val="005D4306"/>
    <w:rsid w:val="005E021A"/>
    <w:rsid w:val="005E78A9"/>
    <w:rsid w:val="005E7A85"/>
    <w:rsid w:val="005F02F6"/>
    <w:rsid w:val="005F6E8A"/>
    <w:rsid w:val="00600C6A"/>
    <w:rsid w:val="00602BDC"/>
    <w:rsid w:val="00603FC7"/>
    <w:rsid w:val="0060736B"/>
    <w:rsid w:val="006141C5"/>
    <w:rsid w:val="00616A82"/>
    <w:rsid w:val="0061700B"/>
    <w:rsid w:val="00621263"/>
    <w:rsid w:val="006238C9"/>
    <w:rsid w:val="00624594"/>
    <w:rsid w:val="00626A31"/>
    <w:rsid w:val="00627619"/>
    <w:rsid w:val="00641DC1"/>
    <w:rsid w:val="006423D0"/>
    <w:rsid w:val="00644520"/>
    <w:rsid w:val="00645EEB"/>
    <w:rsid w:val="00651C3D"/>
    <w:rsid w:val="00657847"/>
    <w:rsid w:val="006608F5"/>
    <w:rsid w:val="00661374"/>
    <w:rsid w:val="00662D9E"/>
    <w:rsid w:val="00663915"/>
    <w:rsid w:val="0067103F"/>
    <w:rsid w:val="00671191"/>
    <w:rsid w:val="006769E9"/>
    <w:rsid w:val="00677247"/>
    <w:rsid w:val="00680A04"/>
    <w:rsid w:val="00684FCB"/>
    <w:rsid w:val="00685ECB"/>
    <w:rsid w:val="006943DC"/>
    <w:rsid w:val="0069446E"/>
    <w:rsid w:val="00696F2B"/>
    <w:rsid w:val="00697294"/>
    <w:rsid w:val="006979E8"/>
    <w:rsid w:val="006A0BA5"/>
    <w:rsid w:val="006A26ED"/>
    <w:rsid w:val="006A46D7"/>
    <w:rsid w:val="006B1C60"/>
    <w:rsid w:val="006B2211"/>
    <w:rsid w:val="006B6D69"/>
    <w:rsid w:val="006C1387"/>
    <w:rsid w:val="006C39B5"/>
    <w:rsid w:val="006C7506"/>
    <w:rsid w:val="006C767E"/>
    <w:rsid w:val="006D1310"/>
    <w:rsid w:val="006D1827"/>
    <w:rsid w:val="006D70C2"/>
    <w:rsid w:val="006E2D17"/>
    <w:rsid w:val="006E2F31"/>
    <w:rsid w:val="006E5B0C"/>
    <w:rsid w:val="006E61F2"/>
    <w:rsid w:val="006E6D18"/>
    <w:rsid w:val="006F1CD4"/>
    <w:rsid w:val="006F421B"/>
    <w:rsid w:val="006F5EE9"/>
    <w:rsid w:val="006F62E6"/>
    <w:rsid w:val="006F68AC"/>
    <w:rsid w:val="00702F2C"/>
    <w:rsid w:val="00704B8A"/>
    <w:rsid w:val="0070738E"/>
    <w:rsid w:val="007133D2"/>
    <w:rsid w:val="007134A9"/>
    <w:rsid w:val="00713689"/>
    <w:rsid w:val="007146B3"/>
    <w:rsid w:val="00734D02"/>
    <w:rsid w:val="00737036"/>
    <w:rsid w:val="00744071"/>
    <w:rsid w:val="007510DC"/>
    <w:rsid w:val="00751D2F"/>
    <w:rsid w:val="00752953"/>
    <w:rsid w:val="00760EA8"/>
    <w:rsid w:val="00762009"/>
    <w:rsid w:val="0076546F"/>
    <w:rsid w:val="007712D8"/>
    <w:rsid w:val="00775BF6"/>
    <w:rsid w:val="00783761"/>
    <w:rsid w:val="00784412"/>
    <w:rsid w:val="00786ABB"/>
    <w:rsid w:val="0078770F"/>
    <w:rsid w:val="00795D90"/>
    <w:rsid w:val="007960A6"/>
    <w:rsid w:val="007A6C5E"/>
    <w:rsid w:val="007C1FFB"/>
    <w:rsid w:val="007C4A20"/>
    <w:rsid w:val="007C514B"/>
    <w:rsid w:val="007C5DDD"/>
    <w:rsid w:val="007C61CA"/>
    <w:rsid w:val="007C6DF1"/>
    <w:rsid w:val="007D28E9"/>
    <w:rsid w:val="007D3525"/>
    <w:rsid w:val="007D35F6"/>
    <w:rsid w:val="007D53AF"/>
    <w:rsid w:val="007E0B50"/>
    <w:rsid w:val="007E18C2"/>
    <w:rsid w:val="007E2349"/>
    <w:rsid w:val="007E497A"/>
    <w:rsid w:val="007F1457"/>
    <w:rsid w:val="007F14F4"/>
    <w:rsid w:val="007F3086"/>
    <w:rsid w:val="007F40BA"/>
    <w:rsid w:val="007F483A"/>
    <w:rsid w:val="008020AA"/>
    <w:rsid w:val="00807CBF"/>
    <w:rsid w:val="00813295"/>
    <w:rsid w:val="008228D7"/>
    <w:rsid w:val="00823C20"/>
    <w:rsid w:val="00824233"/>
    <w:rsid w:val="00833ADE"/>
    <w:rsid w:val="00845D43"/>
    <w:rsid w:val="00853AB0"/>
    <w:rsid w:val="008542D7"/>
    <w:rsid w:val="00856A62"/>
    <w:rsid w:val="0085765F"/>
    <w:rsid w:val="00862096"/>
    <w:rsid w:val="008622F3"/>
    <w:rsid w:val="0086331D"/>
    <w:rsid w:val="00866E2C"/>
    <w:rsid w:val="00867AE2"/>
    <w:rsid w:val="00875DD9"/>
    <w:rsid w:val="008773A7"/>
    <w:rsid w:val="00882429"/>
    <w:rsid w:val="00882851"/>
    <w:rsid w:val="00883524"/>
    <w:rsid w:val="008850A3"/>
    <w:rsid w:val="008952CF"/>
    <w:rsid w:val="00895A60"/>
    <w:rsid w:val="008A08D7"/>
    <w:rsid w:val="008A771C"/>
    <w:rsid w:val="008A7F69"/>
    <w:rsid w:val="008B01B7"/>
    <w:rsid w:val="008B051C"/>
    <w:rsid w:val="008B3EC3"/>
    <w:rsid w:val="008B51D3"/>
    <w:rsid w:val="008C04F3"/>
    <w:rsid w:val="008C3251"/>
    <w:rsid w:val="008C7DF7"/>
    <w:rsid w:val="008C7E76"/>
    <w:rsid w:val="008D2F67"/>
    <w:rsid w:val="008D3E93"/>
    <w:rsid w:val="008D44F7"/>
    <w:rsid w:val="008D618C"/>
    <w:rsid w:val="008D69B0"/>
    <w:rsid w:val="008E02B6"/>
    <w:rsid w:val="008E25C5"/>
    <w:rsid w:val="008E2993"/>
    <w:rsid w:val="008E3794"/>
    <w:rsid w:val="008E4A5C"/>
    <w:rsid w:val="008F2372"/>
    <w:rsid w:val="00901F9F"/>
    <w:rsid w:val="0090357C"/>
    <w:rsid w:val="009042E4"/>
    <w:rsid w:val="009061DA"/>
    <w:rsid w:val="0090733B"/>
    <w:rsid w:val="0091353A"/>
    <w:rsid w:val="009150C2"/>
    <w:rsid w:val="0091514C"/>
    <w:rsid w:val="009218D1"/>
    <w:rsid w:val="009226D2"/>
    <w:rsid w:val="00922D13"/>
    <w:rsid w:val="00924BD4"/>
    <w:rsid w:val="00933A6C"/>
    <w:rsid w:val="0093542B"/>
    <w:rsid w:val="00935600"/>
    <w:rsid w:val="00935670"/>
    <w:rsid w:val="00940501"/>
    <w:rsid w:val="0094217F"/>
    <w:rsid w:val="00947927"/>
    <w:rsid w:val="00951CDB"/>
    <w:rsid w:val="00963119"/>
    <w:rsid w:val="00963B3F"/>
    <w:rsid w:val="00965F5B"/>
    <w:rsid w:val="00966AF7"/>
    <w:rsid w:val="0097063A"/>
    <w:rsid w:val="0097523B"/>
    <w:rsid w:val="009759B9"/>
    <w:rsid w:val="00990199"/>
    <w:rsid w:val="0099160A"/>
    <w:rsid w:val="00995352"/>
    <w:rsid w:val="009953DC"/>
    <w:rsid w:val="009A3B25"/>
    <w:rsid w:val="009A79BC"/>
    <w:rsid w:val="009B12E6"/>
    <w:rsid w:val="009B184A"/>
    <w:rsid w:val="009B1A4E"/>
    <w:rsid w:val="009B20AB"/>
    <w:rsid w:val="009C23AA"/>
    <w:rsid w:val="009C2AF7"/>
    <w:rsid w:val="009C30C3"/>
    <w:rsid w:val="009C71A9"/>
    <w:rsid w:val="009D0F6A"/>
    <w:rsid w:val="009D331E"/>
    <w:rsid w:val="009D3A43"/>
    <w:rsid w:val="009D3B92"/>
    <w:rsid w:val="009D3BF8"/>
    <w:rsid w:val="009D3E6F"/>
    <w:rsid w:val="009D4223"/>
    <w:rsid w:val="009D5348"/>
    <w:rsid w:val="009D58C8"/>
    <w:rsid w:val="009D5AD6"/>
    <w:rsid w:val="009E04A9"/>
    <w:rsid w:val="009E07A6"/>
    <w:rsid w:val="009E1FF3"/>
    <w:rsid w:val="009E2ACB"/>
    <w:rsid w:val="009E2B54"/>
    <w:rsid w:val="009F25F0"/>
    <w:rsid w:val="009F3AB5"/>
    <w:rsid w:val="009F3D2F"/>
    <w:rsid w:val="009F5FA1"/>
    <w:rsid w:val="00A00E52"/>
    <w:rsid w:val="00A01C79"/>
    <w:rsid w:val="00A0391C"/>
    <w:rsid w:val="00A06C3C"/>
    <w:rsid w:val="00A07449"/>
    <w:rsid w:val="00A1126E"/>
    <w:rsid w:val="00A13051"/>
    <w:rsid w:val="00A14597"/>
    <w:rsid w:val="00A1492D"/>
    <w:rsid w:val="00A30340"/>
    <w:rsid w:val="00A30C7A"/>
    <w:rsid w:val="00A362FF"/>
    <w:rsid w:val="00A401A3"/>
    <w:rsid w:val="00A4411C"/>
    <w:rsid w:val="00A4767F"/>
    <w:rsid w:val="00A50123"/>
    <w:rsid w:val="00A542B5"/>
    <w:rsid w:val="00A5573D"/>
    <w:rsid w:val="00A56489"/>
    <w:rsid w:val="00A56511"/>
    <w:rsid w:val="00A605C1"/>
    <w:rsid w:val="00A62633"/>
    <w:rsid w:val="00A66801"/>
    <w:rsid w:val="00A67CAC"/>
    <w:rsid w:val="00A70CF8"/>
    <w:rsid w:val="00A72A1D"/>
    <w:rsid w:val="00A741A6"/>
    <w:rsid w:val="00A82FD0"/>
    <w:rsid w:val="00A90AC6"/>
    <w:rsid w:val="00A9279F"/>
    <w:rsid w:val="00A9297C"/>
    <w:rsid w:val="00A929D4"/>
    <w:rsid w:val="00A93D41"/>
    <w:rsid w:val="00A94AF9"/>
    <w:rsid w:val="00A95626"/>
    <w:rsid w:val="00AA4746"/>
    <w:rsid w:val="00AB0DA8"/>
    <w:rsid w:val="00AB215F"/>
    <w:rsid w:val="00AB3634"/>
    <w:rsid w:val="00AB477B"/>
    <w:rsid w:val="00AB54D4"/>
    <w:rsid w:val="00AB6DF7"/>
    <w:rsid w:val="00AC0820"/>
    <w:rsid w:val="00AC0BA2"/>
    <w:rsid w:val="00AC2265"/>
    <w:rsid w:val="00AD17F6"/>
    <w:rsid w:val="00AD70ED"/>
    <w:rsid w:val="00AE2451"/>
    <w:rsid w:val="00AE41F1"/>
    <w:rsid w:val="00AE5BAD"/>
    <w:rsid w:val="00AE76D7"/>
    <w:rsid w:val="00AF19E8"/>
    <w:rsid w:val="00AF492F"/>
    <w:rsid w:val="00AF6A60"/>
    <w:rsid w:val="00AF7704"/>
    <w:rsid w:val="00AF7D47"/>
    <w:rsid w:val="00B05C5A"/>
    <w:rsid w:val="00B060DA"/>
    <w:rsid w:val="00B11122"/>
    <w:rsid w:val="00B1700D"/>
    <w:rsid w:val="00B22A5E"/>
    <w:rsid w:val="00B22DD5"/>
    <w:rsid w:val="00B23383"/>
    <w:rsid w:val="00B24AB8"/>
    <w:rsid w:val="00B24F82"/>
    <w:rsid w:val="00B2627E"/>
    <w:rsid w:val="00B26898"/>
    <w:rsid w:val="00B274CF"/>
    <w:rsid w:val="00B27FB2"/>
    <w:rsid w:val="00B30078"/>
    <w:rsid w:val="00B32B79"/>
    <w:rsid w:val="00B34129"/>
    <w:rsid w:val="00B3650E"/>
    <w:rsid w:val="00B37C0E"/>
    <w:rsid w:val="00B4234A"/>
    <w:rsid w:val="00B4388B"/>
    <w:rsid w:val="00B45AE1"/>
    <w:rsid w:val="00B47960"/>
    <w:rsid w:val="00B50685"/>
    <w:rsid w:val="00B55EDE"/>
    <w:rsid w:val="00B56D2F"/>
    <w:rsid w:val="00B63AE4"/>
    <w:rsid w:val="00B7130C"/>
    <w:rsid w:val="00B7131B"/>
    <w:rsid w:val="00B71E8B"/>
    <w:rsid w:val="00B72B3D"/>
    <w:rsid w:val="00B73F83"/>
    <w:rsid w:val="00B8051E"/>
    <w:rsid w:val="00B805CB"/>
    <w:rsid w:val="00B81206"/>
    <w:rsid w:val="00B83BF6"/>
    <w:rsid w:val="00B9029D"/>
    <w:rsid w:val="00B92EFD"/>
    <w:rsid w:val="00B941C7"/>
    <w:rsid w:val="00B946BC"/>
    <w:rsid w:val="00BA4F40"/>
    <w:rsid w:val="00BA77BB"/>
    <w:rsid w:val="00BB1BA0"/>
    <w:rsid w:val="00BB4A69"/>
    <w:rsid w:val="00BD0230"/>
    <w:rsid w:val="00BD2BC2"/>
    <w:rsid w:val="00BD2E7A"/>
    <w:rsid w:val="00BD2EF6"/>
    <w:rsid w:val="00BD4D60"/>
    <w:rsid w:val="00BD54FE"/>
    <w:rsid w:val="00BD6F9E"/>
    <w:rsid w:val="00BD7664"/>
    <w:rsid w:val="00BD7977"/>
    <w:rsid w:val="00BE3D59"/>
    <w:rsid w:val="00BE3DB6"/>
    <w:rsid w:val="00BE41E6"/>
    <w:rsid w:val="00BE476D"/>
    <w:rsid w:val="00BE5EAE"/>
    <w:rsid w:val="00BF6CC1"/>
    <w:rsid w:val="00BF6DAC"/>
    <w:rsid w:val="00BF79A9"/>
    <w:rsid w:val="00C01F44"/>
    <w:rsid w:val="00C038B0"/>
    <w:rsid w:val="00C10431"/>
    <w:rsid w:val="00C115B8"/>
    <w:rsid w:val="00C11681"/>
    <w:rsid w:val="00C163D8"/>
    <w:rsid w:val="00C3107E"/>
    <w:rsid w:val="00C32B4A"/>
    <w:rsid w:val="00C40B7B"/>
    <w:rsid w:val="00C43A81"/>
    <w:rsid w:val="00C43E8D"/>
    <w:rsid w:val="00C44B0F"/>
    <w:rsid w:val="00C473F1"/>
    <w:rsid w:val="00C5026B"/>
    <w:rsid w:val="00C51608"/>
    <w:rsid w:val="00C627A1"/>
    <w:rsid w:val="00C62CA4"/>
    <w:rsid w:val="00C63159"/>
    <w:rsid w:val="00C66393"/>
    <w:rsid w:val="00C73B87"/>
    <w:rsid w:val="00C82E54"/>
    <w:rsid w:val="00C861BF"/>
    <w:rsid w:val="00C9165A"/>
    <w:rsid w:val="00CA3FC9"/>
    <w:rsid w:val="00CA7972"/>
    <w:rsid w:val="00CB2223"/>
    <w:rsid w:val="00CC1054"/>
    <w:rsid w:val="00CC4AAD"/>
    <w:rsid w:val="00CC541A"/>
    <w:rsid w:val="00CC737E"/>
    <w:rsid w:val="00CC73A5"/>
    <w:rsid w:val="00CD0D40"/>
    <w:rsid w:val="00CD1382"/>
    <w:rsid w:val="00CD44FB"/>
    <w:rsid w:val="00CD6AEB"/>
    <w:rsid w:val="00CD79B8"/>
    <w:rsid w:val="00CD7E41"/>
    <w:rsid w:val="00CE11B4"/>
    <w:rsid w:val="00CE36E0"/>
    <w:rsid w:val="00CF63CC"/>
    <w:rsid w:val="00D04886"/>
    <w:rsid w:val="00D04BD5"/>
    <w:rsid w:val="00D0792B"/>
    <w:rsid w:val="00D1093E"/>
    <w:rsid w:val="00D13399"/>
    <w:rsid w:val="00D13AC1"/>
    <w:rsid w:val="00D21308"/>
    <w:rsid w:val="00D27C2D"/>
    <w:rsid w:val="00D3071C"/>
    <w:rsid w:val="00D31BB5"/>
    <w:rsid w:val="00D31FEF"/>
    <w:rsid w:val="00D32409"/>
    <w:rsid w:val="00D32A5C"/>
    <w:rsid w:val="00D3699A"/>
    <w:rsid w:val="00D40460"/>
    <w:rsid w:val="00D417CA"/>
    <w:rsid w:val="00D42586"/>
    <w:rsid w:val="00D45798"/>
    <w:rsid w:val="00D45E5A"/>
    <w:rsid w:val="00D5035A"/>
    <w:rsid w:val="00D5218A"/>
    <w:rsid w:val="00D75022"/>
    <w:rsid w:val="00D75C7F"/>
    <w:rsid w:val="00D77F27"/>
    <w:rsid w:val="00D80A06"/>
    <w:rsid w:val="00D83799"/>
    <w:rsid w:val="00D87CB3"/>
    <w:rsid w:val="00D92A6B"/>
    <w:rsid w:val="00D93CC9"/>
    <w:rsid w:val="00D9479F"/>
    <w:rsid w:val="00DA0B27"/>
    <w:rsid w:val="00DA446A"/>
    <w:rsid w:val="00DB1884"/>
    <w:rsid w:val="00DB1F9B"/>
    <w:rsid w:val="00DB780E"/>
    <w:rsid w:val="00DC0A27"/>
    <w:rsid w:val="00DC0E48"/>
    <w:rsid w:val="00DC218E"/>
    <w:rsid w:val="00DC55B4"/>
    <w:rsid w:val="00DD157A"/>
    <w:rsid w:val="00DD3FF2"/>
    <w:rsid w:val="00DE088D"/>
    <w:rsid w:val="00DE098C"/>
    <w:rsid w:val="00DE1C86"/>
    <w:rsid w:val="00DE1CD5"/>
    <w:rsid w:val="00DE7545"/>
    <w:rsid w:val="00DE77FC"/>
    <w:rsid w:val="00DF1830"/>
    <w:rsid w:val="00DF7E4C"/>
    <w:rsid w:val="00E06A55"/>
    <w:rsid w:val="00E120BE"/>
    <w:rsid w:val="00E14E86"/>
    <w:rsid w:val="00E151AD"/>
    <w:rsid w:val="00E1576F"/>
    <w:rsid w:val="00E20CD3"/>
    <w:rsid w:val="00E21465"/>
    <w:rsid w:val="00E23055"/>
    <w:rsid w:val="00E24186"/>
    <w:rsid w:val="00E25049"/>
    <w:rsid w:val="00E3031D"/>
    <w:rsid w:val="00E32012"/>
    <w:rsid w:val="00E33E35"/>
    <w:rsid w:val="00E35591"/>
    <w:rsid w:val="00E35C2A"/>
    <w:rsid w:val="00E363C7"/>
    <w:rsid w:val="00E3646F"/>
    <w:rsid w:val="00E3789E"/>
    <w:rsid w:val="00E40640"/>
    <w:rsid w:val="00E43E69"/>
    <w:rsid w:val="00E47730"/>
    <w:rsid w:val="00E51380"/>
    <w:rsid w:val="00E56893"/>
    <w:rsid w:val="00E57591"/>
    <w:rsid w:val="00E60CEB"/>
    <w:rsid w:val="00E65BD0"/>
    <w:rsid w:val="00E65D2C"/>
    <w:rsid w:val="00E671B3"/>
    <w:rsid w:val="00E74F10"/>
    <w:rsid w:val="00E76BB0"/>
    <w:rsid w:val="00E77166"/>
    <w:rsid w:val="00E87453"/>
    <w:rsid w:val="00E908C6"/>
    <w:rsid w:val="00E96E4D"/>
    <w:rsid w:val="00EA3221"/>
    <w:rsid w:val="00EA4F6E"/>
    <w:rsid w:val="00EA5D57"/>
    <w:rsid w:val="00EB1BB1"/>
    <w:rsid w:val="00EC0C1C"/>
    <w:rsid w:val="00EC11F9"/>
    <w:rsid w:val="00EC1957"/>
    <w:rsid w:val="00EC3FDF"/>
    <w:rsid w:val="00EC5542"/>
    <w:rsid w:val="00EC5886"/>
    <w:rsid w:val="00EC6FE0"/>
    <w:rsid w:val="00ED3778"/>
    <w:rsid w:val="00ED46F5"/>
    <w:rsid w:val="00ED7B8C"/>
    <w:rsid w:val="00EE7B61"/>
    <w:rsid w:val="00EF1075"/>
    <w:rsid w:val="00EF1DC4"/>
    <w:rsid w:val="00EF3035"/>
    <w:rsid w:val="00EF4583"/>
    <w:rsid w:val="00EF5142"/>
    <w:rsid w:val="00EF6F2B"/>
    <w:rsid w:val="00F01BA9"/>
    <w:rsid w:val="00F07302"/>
    <w:rsid w:val="00F131A4"/>
    <w:rsid w:val="00F15B67"/>
    <w:rsid w:val="00F167C8"/>
    <w:rsid w:val="00F179C9"/>
    <w:rsid w:val="00F202A7"/>
    <w:rsid w:val="00F20FF1"/>
    <w:rsid w:val="00F216D2"/>
    <w:rsid w:val="00F227FC"/>
    <w:rsid w:val="00F30DC2"/>
    <w:rsid w:val="00F332E1"/>
    <w:rsid w:val="00F33ADA"/>
    <w:rsid w:val="00F34911"/>
    <w:rsid w:val="00F4390F"/>
    <w:rsid w:val="00F46EE9"/>
    <w:rsid w:val="00F52A4D"/>
    <w:rsid w:val="00F52CEB"/>
    <w:rsid w:val="00F53A2E"/>
    <w:rsid w:val="00F57669"/>
    <w:rsid w:val="00F6051D"/>
    <w:rsid w:val="00F63A48"/>
    <w:rsid w:val="00F6717F"/>
    <w:rsid w:val="00F70488"/>
    <w:rsid w:val="00F72EA3"/>
    <w:rsid w:val="00F74576"/>
    <w:rsid w:val="00F77CEA"/>
    <w:rsid w:val="00FA237D"/>
    <w:rsid w:val="00FA2825"/>
    <w:rsid w:val="00FA2A96"/>
    <w:rsid w:val="00FA35EA"/>
    <w:rsid w:val="00FB46E6"/>
    <w:rsid w:val="00FB6348"/>
    <w:rsid w:val="00FC038E"/>
    <w:rsid w:val="00FD41E3"/>
    <w:rsid w:val="00FD4416"/>
    <w:rsid w:val="00FD5953"/>
    <w:rsid w:val="00FD5B8D"/>
    <w:rsid w:val="00FE12E1"/>
    <w:rsid w:val="00FE1D5E"/>
    <w:rsid w:val="00FE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  <o:colormru v:ext="edit" colors="#ecf3fa"/>
    </o:shapedefaults>
    <o:shapelayout v:ext="edit">
      <o:idmap v:ext="edit" data="2"/>
    </o:shapelayout>
  </w:shapeDefaults>
  <w:decimalSymbol w:val="."/>
  <w:listSeparator w:val=","/>
  <w14:docId w14:val="26444A61"/>
  <w15:chartTrackingRefBased/>
  <w15:docId w15:val="{F6ED864F-60D6-46C5-B2BB-AA348DE00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3B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14CF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07E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7D35F6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7D35F6"/>
  </w:style>
  <w:style w:type="paragraph" w:styleId="a6">
    <w:name w:val="footer"/>
    <w:basedOn w:val="a"/>
    <w:link w:val="a7"/>
    <w:uiPriority w:val="99"/>
    <w:unhideWhenUsed/>
    <w:rsid w:val="007D35F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7D35F6"/>
  </w:style>
  <w:style w:type="character" w:styleId="a8">
    <w:name w:val="Hyperlink"/>
    <w:basedOn w:val="a0"/>
    <w:uiPriority w:val="99"/>
    <w:unhideWhenUsed/>
    <w:rsid w:val="007D35F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D35F6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247329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247329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E35591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097D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0B14CF"/>
    <w:rPr>
      <w:rFonts w:asciiTheme="majorHAnsi" w:eastAsiaTheme="majorEastAsia" w:hAnsiTheme="majorHAnsi" w:cstheme="majorBidi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0B14CF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7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annyAdc/ForecastModel_LC_ML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hds-hub.cbdrh.med.unsw.edu.au/posts/2023-01-13-sas-cortex/" TargetMode="External"/><Relationship Id="rId10" Type="http://schemas.openxmlformats.org/officeDocument/2006/relationships/hyperlink" Target="https://www.linkedin.com/in/mamiyaad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ACFE51-DF7E-4EC8-A22C-DD30FF26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3734</Words>
  <Characters>21289</Characters>
  <Application>Microsoft Office Word</Application>
  <DocSecurity>0</DocSecurity>
  <Lines>177</Lines>
  <Paragraphs>49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Adachi Mamiya</dc:creator>
  <cp:keywords/>
  <dc:description/>
  <cp:lastModifiedBy>Adachi Mamiya</cp:lastModifiedBy>
  <cp:revision>10</cp:revision>
  <cp:lastPrinted>2023-07-18T02:25:00Z</cp:lastPrinted>
  <dcterms:created xsi:type="dcterms:W3CDTF">2023-07-24T19:47:00Z</dcterms:created>
  <dcterms:modified xsi:type="dcterms:W3CDTF">2023-07-26T08:23:00Z</dcterms:modified>
</cp:coreProperties>
</file>