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794" w:rsidRDefault="00AC7E19" w:rsidP="003A6794">
      <w:pPr>
        <w:jc w:val="both"/>
        <w:rPr>
          <w:rFonts w:ascii="Arial" w:hAnsi="Arial" w:cs="Arial"/>
          <w:sz w:val="24"/>
          <w:lang w:val="es-MX"/>
        </w:rPr>
      </w:pPr>
      <w:r>
        <w:rPr>
          <w:rFonts w:ascii="Arial" w:hAnsi="Arial" w:cs="Arial"/>
          <w:noProof/>
          <w:sz w:val="20"/>
          <w:szCs w:val="20"/>
          <w:lang w:val="en"/>
        </w:rPr>
        <w:drawing>
          <wp:inline distT="0" distB="0" distL="0" distR="0" wp14:anchorId="3AC09589" wp14:editId="059CDEEC">
            <wp:extent cx="819150" cy="1054043"/>
            <wp:effectExtent l="0" t="0" r="0" b="0"/>
            <wp:docPr id="3" name="Imagen 3" descr="Image result for uan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an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0890" cy="1056282"/>
                    </a:xfrm>
                    <a:prstGeom prst="rect">
                      <a:avLst/>
                    </a:prstGeom>
                    <a:noFill/>
                    <a:ln>
                      <a:noFill/>
                    </a:ln>
                  </pic:spPr>
                </pic:pic>
              </a:graphicData>
            </a:graphic>
          </wp:inline>
        </w:drawing>
      </w:r>
      <w:r w:rsidR="003A6794">
        <w:rPr>
          <w:rFonts w:ascii="Arial" w:hAnsi="Arial" w:cs="Arial"/>
          <w:sz w:val="24"/>
          <w:lang w:val="es-MX"/>
        </w:rPr>
        <w:tab/>
      </w:r>
      <w:r w:rsidR="003A6794">
        <w:rPr>
          <w:rFonts w:ascii="Arial" w:hAnsi="Arial" w:cs="Arial"/>
          <w:sz w:val="24"/>
          <w:lang w:val="es-MX"/>
        </w:rPr>
        <w:tab/>
      </w:r>
      <w:r w:rsidR="003A6794">
        <w:rPr>
          <w:rFonts w:ascii="Arial" w:hAnsi="Arial" w:cs="Arial"/>
          <w:sz w:val="24"/>
          <w:lang w:val="es-MX"/>
        </w:rPr>
        <w:tab/>
      </w:r>
      <w:r w:rsidR="003A6794">
        <w:rPr>
          <w:rFonts w:ascii="Arial" w:hAnsi="Arial" w:cs="Arial"/>
          <w:sz w:val="24"/>
          <w:lang w:val="es-MX"/>
        </w:rPr>
        <w:tab/>
      </w:r>
      <w:r w:rsidR="003A6794">
        <w:rPr>
          <w:rFonts w:ascii="Arial" w:hAnsi="Arial" w:cs="Arial"/>
          <w:sz w:val="24"/>
          <w:lang w:val="es-MX"/>
        </w:rPr>
        <w:tab/>
      </w:r>
      <w:r w:rsidR="003A6794">
        <w:rPr>
          <w:rFonts w:ascii="Arial" w:hAnsi="Arial" w:cs="Arial"/>
          <w:sz w:val="24"/>
          <w:lang w:val="es-MX"/>
        </w:rPr>
        <w:tab/>
      </w:r>
      <w:r w:rsidR="003A6794">
        <w:rPr>
          <w:rFonts w:ascii="Arial" w:hAnsi="Arial" w:cs="Arial"/>
          <w:sz w:val="24"/>
          <w:lang w:val="es-MX"/>
        </w:rPr>
        <w:tab/>
      </w:r>
      <w:r w:rsidR="003A6794">
        <w:rPr>
          <w:rFonts w:ascii="Arial" w:hAnsi="Arial" w:cs="Arial"/>
          <w:sz w:val="24"/>
          <w:lang w:val="es-MX"/>
        </w:rPr>
        <w:tab/>
      </w:r>
      <w:r w:rsidR="003A6794">
        <w:rPr>
          <w:rFonts w:ascii="Arial" w:hAnsi="Arial" w:cs="Arial"/>
          <w:sz w:val="24"/>
          <w:lang w:val="es-MX"/>
        </w:rPr>
        <w:tab/>
      </w:r>
      <w:r w:rsidR="003A6794">
        <w:rPr>
          <w:rFonts w:ascii="Arial" w:hAnsi="Arial" w:cs="Arial"/>
          <w:noProof/>
          <w:sz w:val="20"/>
          <w:szCs w:val="20"/>
          <w:lang w:val="en"/>
        </w:rPr>
        <w:drawing>
          <wp:inline distT="0" distB="0" distL="0" distR="0" wp14:anchorId="4B19CDF1" wp14:editId="37FE7376">
            <wp:extent cx="914400" cy="914400"/>
            <wp:effectExtent l="0" t="0" r="0" b="0"/>
            <wp:docPr id="2" name="Imagen 2" descr="Image result for fcf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cf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3A6794">
        <w:rPr>
          <w:rFonts w:ascii="Arial" w:hAnsi="Arial" w:cs="Arial"/>
          <w:sz w:val="24"/>
          <w:lang w:val="es-MX"/>
        </w:rPr>
        <w:tab/>
      </w:r>
    </w:p>
    <w:p w:rsidR="00AC7E19" w:rsidRPr="003A6794" w:rsidRDefault="00AC7E19" w:rsidP="003A6794">
      <w:pPr>
        <w:ind w:firstLine="720"/>
        <w:jc w:val="both"/>
        <w:rPr>
          <w:rFonts w:ascii="Arial" w:hAnsi="Arial" w:cs="Arial"/>
          <w:sz w:val="40"/>
          <w:lang w:val="es-MX"/>
        </w:rPr>
      </w:pPr>
      <w:r w:rsidRPr="003A6794">
        <w:rPr>
          <w:rFonts w:ascii="Arial" w:hAnsi="Arial" w:cs="Arial"/>
          <w:sz w:val="32"/>
          <w:lang w:val="es-MX"/>
        </w:rPr>
        <w:t>UNIVERSIDAD AUTÓNOMA DE NUEVO LEÓN</w:t>
      </w:r>
    </w:p>
    <w:p w:rsidR="00AC7E19" w:rsidRDefault="00AC7E19" w:rsidP="003A6794">
      <w:pPr>
        <w:jc w:val="both"/>
        <w:rPr>
          <w:rFonts w:ascii="Arial" w:hAnsi="Arial" w:cs="Arial"/>
          <w:sz w:val="32"/>
          <w:lang w:val="es-MX"/>
        </w:rPr>
      </w:pPr>
    </w:p>
    <w:p w:rsidR="00AC7E19" w:rsidRDefault="00AC7E19" w:rsidP="003A6794">
      <w:pPr>
        <w:ind w:firstLine="720"/>
        <w:jc w:val="both"/>
        <w:rPr>
          <w:rFonts w:ascii="Arial" w:hAnsi="Arial" w:cs="Arial"/>
          <w:sz w:val="32"/>
          <w:lang w:val="es-MX"/>
        </w:rPr>
      </w:pPr>
      <w:r>
        <w:rPr>
          <w:rFonts w:ascii="Arial" w:hAnsi="Arial" w:cs="Arial"/>
          <w:sz w:val="32"/>
          <w:lang w:val="es-MX"/>
        </w:rPr>
        <w:t xml:space="preserve">FACULTAD DE CIENCIAS FÍSICO MATEMÁTICAS </w:t>
      </w:r>
    </w:p>
    <w:p w:rsidR="00AC7E19" w:rsidRDefault="00AC7E19" w:rsidP="003A6794">
      <w:pPr>
        <w:jc w:val="both"/>
        <w:rPr>
          <w:rFonts w:ascii="Arial" w:hAnsi="Arial" w:cs="Arial"/>
          <w:sz w:val="32"/>
          <w:lang w:val="es-MX"/>
        </w:rPr>
      </w:pPr>
    </w:p>
    <w:p w:rsidR="00AC7E19" w:rsidRDefault="00AC7E19" w:rsidP="003A6794">
      <w:pPr>
        <w:ind w:firstLine="720"/>
        <w:jc w:val="both"/>
        <w:rPr>
          <w:rFonts w:ascii="Arial" w:hAnsi="Arial" w:cs="Arial"/>
          <w:sz w:val="32"/>
          <w:lang w:val="es-MX"/>
        </w:rPr>
      </w:pPr>
      <w:r>
        <w:rPr>
          <w:rFonts w:ascii="Arial" w:hAnsi="Arial" w:cs="Arial"/>
          <w:sz w:val="32"/>
          <w:lang w:val="es-MX"/>
        </w:rPr>
        <w:t>DISEÑO ORIENTADO A OBJETOS</w:t>
      </w:r>
    </w:p>
    <w:p w:rsidR="00AC7E19" w:rsidRDefault="00AC7E19" w:rsidP="003A6794">
      <w:pPr>
        <w:jc w:val="both"/>
        <w:rPr>
          <w:rFonts w:ascii="Arial" w:hAnsi="Arial" w:cs="Arial"/>
          <w:sz w:val="32"/>
          <w:lang w:val="es-MX"/>
        </w:rPr>
      </w:pPr>
    </w:p>
    <w:p w:rsidR="00AC7E19" w:rsidRDefault="00AC7E19" w:rsidP="003A6794">
      <w:pPr>
        <w:ind w:firstLine="720"/>
        <w:jc w:val="both"/>
        <w:rPr>
          <w:rFonts w:ascii="Arial" w:hAnsi="Arial" w:cs="Arial"/>
          <w:sz w:val="32"/>
          <w:lang w:val="es-MX"/>
        </w:rPr>
      </w:pPr>
      <w:r>
        <w:rPr>
          <w:rFonts w:ascii="Arial" w:hAnsi="Arial" w:cs="Arial"/>
          <w:sz w:val="32"/>
          <w:lang w:val="es-MX"/>
        </w:rPr>
        <w:t xml:space="preserve">TAREA 1: APLICACIONES DE SOFTWARE </w:t>
      </w:r>
    </w:p>
    <w:p w:rsidR="00AC7E19" w:rsidRDefault="00AC7E19" w:rsidP="003A6794">
      <w:pPr>
        <w:jc w:val="both"/>
        <w:rPr>
          <w:rFonts w:ascii="Arial" w:hAnsi="Arial" w:cs="Arial"/>
          <w:sz w:val="32"/>
          <w:lang w:val="es-MX"/>
        </w:rPr>
      </w:pPr>
    </w:p>
    <w:p w:rsidR="00AC7E19" w:rsidRDefault="00AC7E19" w:rsidP="003A6794">
      <w:pPr>
        <w:ind w:firstLine="720"/>
        <w:jc w:val="both"/>
        <w:rPr>
          <w:rFonts w:ascii="Arial" w:hAnsi="Arial" w:cs="Arial"/>
          <w:sz w:val="32"/>
          <w:lang w:val="es-MX"/>
        </w:rPr>
      </w:pPr>
      <w:r>
        <w:rPr>
          <w:rFonts w:ascii="Arial" w:hAnsi="Arial" w:cs="Arial"/>
          <w:sz w:val="32"/>
          <w:lang w:val="es-MX"/>
        </w:rPr>
        <w:t>MIGUEL ANGEL SALAZAR SANTILLAN</w:t>
      </w:r>
    </w:p>
    <w:p w:rsidR="003A6794" w:rsidRDefault="003A6794" w:rsidP="003A6794">
      <w:pPr>
        <w:jc w:val="both"/>
        <w:rPr>
          <w:rFonts w:ascii="Arial" w:hAnsi="Arial" w:cs="Arial"/>
          <w:sz w:val="32"/>
          <w:lang w:val="es-MX"/>
        </w:rPr>
      </w:pPr>
    </w:p>
    <w:p w:rsidR="003A6794" w:rsidRDefault="003A6794" w:rsidP="003A6794">
      <w:pPr>
        <w:jc w:val="both"/>
        <w:rPr>
          <w:rFonts w:ascii="Arial" w:hAnsi="Arial" w:cs="Arial"/>
          <w:sz w:val="32"/>
          <w:lang w:val="es-MX"/>
        </w:rPr>
      </w:pPr>
    </w:p>
    <w:p w:rsidR="003A6794" w:rsidRDefault="003A6794" w:rsidP="003A6794">
      <w:pPr>
        <w:jc w:val="both"/>
        <w:rPr>
          <w:rFonts w:ascii="Arial" w:hAnsi="Arial" w:cs="Arial"/>
          <w:sz w:val="32"/>
          <w:lang w:val="es-MX"/>
        </w:rPr>
      </w:pPr>
      <w:r>
        <w:rPr>
          <w:rFonts w:ascii="Arial" w:hAnsi="Arial" w:cs="Arial"/>
          <w:sz w:val="32"/>
          <w:lang w:val="es-MX"/>
        </w:rPr>
        <w:t>Manuel Ricardo Lara Amaya</w:t>
      </w:r>
    </w:p>
    <w:p w:rsidR="00AC7E19" w:rsidRDefault="003A6794" w:rsidP="003A6794">
      <w:pPr>
        <w:jc w:val="both"/>
        <w:rPr>
          <w:rFonts w:ascii="Arial" w:hAnsi="Arial" w:cs="Arial"/>
          <w:sz w:val="32"/>
          <w:lang w:val="es-MX"/>
        </w:rPr>
      </w:pPr>
      <w:r>
        <w:rPr>
          <w:rFonts w:ascii="Arial" w:hAnsi="Arial" w:cs="Arial"/>
          <w:sz w:val="32"/>
          <w:lang w:val="es-MX"/>
        </w:rPr>
        <w:t>1623929</w:t>
      </w:r>
    </w:p>
    <w:p w:rsidR="00AC7E19" w:rsidRDefault="00AC7E19" w:rsidP="003A6794">
      <w:pPr>
        <w:jc w:val="both"/>
        <w:rPr>
          <w:rFonts w:ascii="Arial" w:hAnsi="Arial" w:cs="Arial"/>
          <w:sz w:val="32"/>
          <w:lang w:val="es-MX"/>
        </w:rPr>
      </w:pPr>
    </w:p>
    <w:p w:rsidR="00AC7E19" w:rsidRDefault="00AC7E19" w:rsidP="003A6794">
      <w:pPr>
        <w:jc w:val="both"/>
        <w:rPr>
          <w:rFonts w:ascii="Arial" w:hAnsi="Arial" w:cs="Arial"/>
          <w:sz w:val="32"/>
          <w:lang w:val="es-MX"/>
        </w:rPr>
      </w:pPr>
    </w:p>
    <w:p w:rsidR="00AC7E19" w:rsidRDefault="00AC7E19" w:rsidP="003A6794">
      <w:pPr>
        <w:jc w:val="both"/>
        <w:rPr>
          <w:rFonts w:ascii="Arial" w:hAnsi="Arial" w:cs="Arial"/>
          <w:sz w:val="32"/>
          <w:lang w:val="es-MX"/>
        </w:rPr>
      </w:pPr>
    </w:p>
    <w:p w:rsidR="00AC7E19" w:rsidRDefault="00AC7E19" w:rsidP="003A6794">
      <w:pPr>
        <w:jc w:val="both"/>
        <w:rPr>
          <w:rFonts w:ascii="Arial" w:hAnsi="Arial" w:cs="Arial"/>
          <w:sz w:val="32"/>
          <w:lang w:val="es-MX"/>
        </w:rPr>
      </w:pPr>
    </w:p>
    <w:p w:rsidR="00AC7E19" w:rsidRDefault="00AC7E19" w:rsidP="00AC7E19">
      <w:pPr>
        <w:rPr>
          <w:rFonts w:ascii="Arial" w:hAnsi="Arial" w:cs="Arial"/>
          <w:sz w:val="32"/>
          <w:lang w:val="es-MX"/>
        </w:rPr>
      </w:pPr>
    </w:p>
    <w:p w:rsidR="003A6794" w:rsidRDefault="003A6794" w:rsidP="00AC7E19">
      <w:pPr>
        <w:jc w:val="both"/>
        <w:rPr>
          <w:rFonts w:ascii="Arial" w:hAnsi="Arial" w:cs="Arial"/>
          <w:sz w:val="32"/>
          <w:lang w:val="es-MX"/>
        </w:rPr>
      </w:pPr>
    </w:p>
    <w:p w:rsidR="00AC7E19" w:rsidRPr="00AC7E19" w:rsidRDefault="00AC7E19" w:rsidP="00AC7E19">
      <w:pPr>
        <w:jc w:val="both"/>
        <w:rPr>
          <w:rFonts w:ascii="Arial" w:hAnsi="Arial" w:cs="Arial"/>
          <w:sz w:val="32"/>
          <w:lang w:val="es-MX"/>
        </w:rPr>
      </w:pPr>
      <w:r w:rsidRPr="00AC7E19">
        <w:rPr>
          <w:rFonts w:ascii="Arial" w:hAnsi="Arial" w:cs="Arial"/>
          <w:sz w:val="32"/>
          <w:lang w:val="es-MX"/>
        </w:rPr>
        <w:lastRenderedPageBreak/>
        <w:t>Tipos de software de aplicación</w:t>
      </w:r>
    </w:p>
    <w:p w:rsidR="00AC7E19" w:rsidRPr="00AC7E19" w:rsidRDefault="00AC7E19" w:rsidP="00AC7E19">
      <w:pPr>
        <w:jc w:val="both"/>
        <w:rPr>
          <w:rFonts w:ascii="Arial" w:hAnsi="Arial" w:cs="Arial"/>
          <w:sz w:val="24"/>
          <w:lang w:val="es-MX"/>
        </w:rPr>
      </w:pPr>
      <w:r w:rsidRPr="00AC7E19">
        <w:rPr>
          <w:rFonts w:ascii="Arial" w:hAnsi="Arial" w:cs="Arial"/>
          <w:sz w:val="24"/>
          <w:lang w:val="es-MX"/>
        </w:rPr>
        <w:t>El software de aplicación son una serie de programas que cooperan con los usuarios para hacer una o varias tareas específicas, como por ejemplo redactar un texto. Existen varios tipos de software de aplicación, entre ellos:</w:t>
      </w:r>
    </w:p>
    <w:p w:rsidR="00AC7E19" w:rsidRPr="00AC7E19" w:rsidRDefault="00AC7E19" w:rsidP="00AC7E19">
      <w:pPr>
        <w:jc w:val="both"/>
        <w:rPr>
          <w:rFonts w:ascii="Arial" w:hAnsi="Arial" w:cs="Arial"/>
          <w:sz w:val="24"/>
          <w:lang w:val="es-MX"/>
        </w:rPr>
      </w:pPr>
    </w:p>
    <w:p w:rsidR="00AC7E19" w:rsidRPr="00AC7E19" w:rsidRDefault="00AC7E19" w:rsidP="00AC7E19">
      <w:pPr>
        <w:jc w:val="both"/>
        <w:rPr>
          <w:rFonts w:ascii="Arial" w:hAnsi="Arial" w:cs="Arial"/>
          <w:sz w:val="24"/>
          <w:lang w:val="es-MX"/>
        </w:rPr>
      </w:pPr>
      <w:r w:rsidRPr="00AC7E19">
        <w:rPr>
          <w:rFonts w:ascii="Arial" w:hAnsi="Arial" w:cs="Arial"/>
          <w:b/>
          <w:sz w:val="24"/>
          <w:lang w:val="es-MX"/>
        </w:rPr>
        <w:t>Hoja de cálculo</w:t>
      </w:r>
      <w:r w:rsidRPr="00AC7E19">
        <w:rPr>
          <w:rFonts w:ascii="Arial" w:hAnsi="Arial" w:cs="Arial"/>
          <w:sz w:val="24"/>
          <w:lang w:val="es-MX"/>
        </w:rPr>
        <w:t xml:space="preserve">: por medio de estos programas el usuario puede trabajar y operar con datos que sean alfanuméricos que se encuentran distribuidos en columnas y filas. Por medio de este programa el usuario logra realizar operaciones aritméticas y también gráficos. Dichas operaciones se llevan a cabo calculando las celdas, refiriéndose a ellas de forma relativa o absoluta. Algunos de los programas de este tipo son Excel, Lotus 1-2-3, Corel </w:t>
      </w:r>
      <w:proofErr w:type="spellStart"/>
      <w:r w:rsidRPr="00AC7E19">
        <w:rPr>
          <w:rFonts w:ascii="Arial" w:hAnsi="Arial" w:cs="Arial"/>
          <w:sz w:val="24"/>
          <w:lang w:val="es-MX"/>
        </w:rPr>
        <w:t>Quattro</w:t>
      </w:r>
      <w:proofErr w:type="spellEnd"/>
      <w:r w:rsidRPr="00AC7E19">
        <w:rPr>
          <w:rFonts w:ascii="Arial" w:hAnsi="Arial" w:cs="Arial"/>
          <w:sz w:val="24"/>
          <w:lang w:val="es-MX"/>
        </w:rPr>
        <w:t xml:space="preserve"> Pro, entre otros.</w:t>
      </w:r>
    </w:p>
    <w:p w:rsidR="00AC7E19" w:rsidRPr="00AC7E19" w:rsidRDefault="00AC7E19" w:rsidP="00AC7E19">
      <w:pPr>
        <w:jc w:val="both"/>
        <w:rPr>
          <w:rFonts w:ascii="Arial" w:hAnsi="Arial" w:cs="Arial"/>
          <w:sz w:val="24"/>
          <w:lang w:val="es-MX"/>
        </w:rPr>
      </w:pPr>
      <w:r w:rsidRPr="00AC7E19">
        <w:rPr>
          <w:rFonts w:ascii="Arial" w:hAnsi="Arial" w:cs="Arial"/>
          <w:b/>
          <w:sz w:val="24"/>
          <w:lang w:val="es-MX"/>
        </w:rPr>
        <w:t>Administrador de bases de datos:</w:t>
      </w:r>
      <w:r w:rsidRPr="00AC7E19">
        <w:rPr>
          <w:rFonts w:ascii="Arial" w:hAnsi="Arial" w:cs="Arial"/>
          <w:sz w:val="24"/>
          <w:lang w:val="es-MX"/>
        </w:rPr>
        <w:t xml:space="preserve"> se entiende por base de datos a un conjunto de archivos que son usados como recursos para los sistemas de información computarizados. Los datos de estas, mediante relaciones establecidas, se hallan integrados. </w:t>
      </w:r>
      <w:proofErr w:type="gramStart"/>
      <w:r w:rsidRPr="00AC7E19">
        <w:rPr>
          <w:rFonts w:ascii="Arial" w:hAnsi="Arial" w:cs="Arial"/>
          <w:sz w:val="24"/>
          <w:lang w:val="es-MX"/>
        </w:rPr>
        <w:t>Los software</w:t>
      </w:r>
      <w:proofErr w:type="gramEnd"/>
      <w:r w:rsidRPr="00AC7E19">
        <w:rPr>
          <w:rFonts w:ascii="Arial" w:hAnsi="Arial" w:cs="Arial"/>
          <w:sz w:val="24"/>
          <w:lang w:val="es-MX"/>
        </w:rPr>
        <w:t xml:space="preserve"> de aplicación son los que asisten el almacenamiento, manipulación y recuperación de datos. Dentro de estos se pueden dividir en dos grupos: sistemas administradores de bases de datos (DBMS) que utilizan las capacidades del ordenador para recuperar y almacenar rápidamente datos del almacenamiento tanto primario como secundario. Por otro </w:t>
      </w:r>
      <w:proofErr w:type="gramStart"/>
      <w:r w:rsidRPr="00AC7E19">
        <w:rPr>
          <w:rFonts w:ascii="Arial" w:hAnsi="Arial" w:cs="Arial"/>
          <w:sz w:val="24"/>
          <w:lang w:val="es-MX"/>
        </w:rPr>
        <w:t>lado</w:t>
      </w:r>
      <w:proofErr w:type="gramEnd"/>
      <w:r w:rsidRPr="00AC7E19">
        <w:rPr>
          <w:rFonts w:ascii="Arial" w:hAnsi="Arial" w:cs="Arial"/>
          <w:sz w:val="24"/>
          <w:lang w:val="es-MX"/>
        </w:rPr>
        <w:t xml:space="preserve"> se hallan los programas de llenado que son moldeados por técnicos manuales de llenado.</w:t>
      </w:r>
    </w:p>
    <w:p w:rsidR="00AC7E19" w:rsidRPr="00AC7E19" w:rsidRDefault="00AC7E19" w:rsidP="00AC7E19">
      <w:pPr>
        <w:jc w:val="both"/>
        <w:rPr>
          <w:rFonts w:ascii="Arial" w:hAnsi="Arial" w:cs="Arial"/>
          <w:sz w:val="24"/>
          <w:lang w:val="es-MX"/>
        </w:rPr>
      </w:pPr>
      <w:r w:rsidRPr="00AC7E19">
        <w:rPr>
          <w:rFonts w:ascii="Arial" w:hAnsi="Arial" w:cs="Arial"/>
          <w:b/>
          <w:sz w:val="24"/>
          <w:lang w:val="es-MX"/>
        </w:rPr>
        <w:t>Graficador:</w:t>
      </w:r>
      <w:r w:rsidRPr="00AC7E19">
        <w:rPr>
          <w:rFonts w:ascii="Arial" w:hAnsi="Arial" w:cs="Arial"/>
          <w:sz w:val="24"/>
          <w:lang w:val="es-MX"/>
        </w:rPr>
        <w:t xml:space="preserve"> estos permiten al usuario diseñar cualquier tipo de ilustración. Para realizarlas se valen de mapas de bits o dibujos vectoriales, utilizando píxeles de distintos colores y luminosidad, para así representar las imágenes deseadas. Los graficadores permiten realizar ilustraciones sencillas como </w:t>
      </w:r>
      <w:proofErr w:type="gramStart"/>
      <w:r w:rsidRPr="00AC7E19">
        <w:rPr>
          <w:rFonts w:ascii="Arial" w:hAnsi="Arial" w:cs="Arial"/>
          <w:sz w:val="24"/>
          <w:lang w:val="es-MX"/>
        </w:rPr>
        <w:t>logotipos</w:t>
      </w:r>
      <w:proofErr w:type="gramEnd"/>
      <w:r w:rsidRPr="00AC7E19">
        <w:rPr>
          <w:rFonts w:ascii="Arial" w:hAnsi="Arial" w:cs="Arial"/>
          <w:sz w:val="24"/>
          <w:lang w:val="es-MX"/>
        </w:rPr>
        <w:t xml:space="preserve"> así como también imágenes profesionales y de mayor complejidad. Algunos programas graficadores son Corel, </w:t>
      </w:r>
      <w:proofErr w:type="spellStart"/>
      <w:r w:rsidRPr="00AC7E19">
        <w:rPr>
          <w:rFonts w:ascii="Arial" w:hAnsi="Arial" w:cs="Arial"/>
          <w:sz w:val="24"/>
          <w:lang w:val="es-MX"/>
        </w:rPr>
        <w:t>Photo</w:t>
      </w:r>
      <w:proofErr w:type="spellEnd"/>
      <w:r w:rsidRPr="00AC7E19">
        <w:rPr>
          <w:rFonts w:ascii="Arial" w:hAnsi="Arial" w:cs="Arial"/>
          <w:sz w:val="24"/>
          <w:lang w:val="es-MX"/>
        </w:rPr>
        <w:t xml:space="preserve"> Editor, Photoshop o Publisher.</w:t>
      </w:r>
    </w:p>
    <w:p w:rsidR="00AC7E19" w:rsidRPr="00AC7E19" w:rsidRDefault="00AC7E19" w:rsidP="00AC7E19">
      <w:pPr>
        <w:jc w:val="both"/>
        <w:rPr>
          <w:rFonts w:ascii="Arial" w:hAnsi="Arial" w:cs="Arial"/>
          <w:sz w:val="24"/>
          <w:lang w:val="es-MX"/>
        </w:rPr>
      </w:pPr>
    </w:p>
    <w:p w:rsidR="00AC7E19" w:rsidRPr="00AC7E19" w:rsidRDefault="00AC7E19" w:rsidP="00AC7E19">
      <w:pPr>
        <w:jc w:val="both"/>
        <w:rPr>
          <w:rFonts w:ascii="Arial" w:hAnsi="Arial" w:cs="Arial"/>
          <w:sz w:val="24"/>
          <w:lang w:val="es-MX"/>
        </w:rPr>
      </w:pPr>
      <w:r w:rsidRPr="00AC7E19">
        <w:rPr>
          <w:rFonts w:ascii="Arial" w:hAnsi="Arial" w:cs="Arial"/>
          <w:b/>
          <w:sz w:val="24"/>
          <w:lang w:val="es-MX"/>
        </w:rPr>
        <w:t>Procesador de palabras</w:t>
      </w:r>
      <w:r w:rsidRPr="00AC7E19">
        <w:rPr>
          <w:rFonts w:ascii="Arial" w:hAnsi="Arial" w:cs="Arial"/>
          <w:sz w:val="24"/>
          <w:lang w:val="es-MX"/>
        </w:rPr>
        <w:t xml:space="preserve">: aquí se encuentran aquellos que ayudan al usuario en la manipulación y redacción de textos. Los procesadores de palabras cuentan con la opción de modificar el tamaño y color de fuente, cuentan con diccionario, corrector ortográfico, permiten imprimir, dibujar, diagramar, entre otras funciones. Algunos programas que se incluyen dentro de esta categoría son: Word, </w:t>
      </w:r>
      <w:proofErr w:type="spellStart"/>
      <w:r w:rsidRPr="00AC7E19">
        <w:rPr>
          <w:rFonts w:ascii="Arial" w:hAnsi="Arial" w:cs="Arial"/>
          <w:sz w:val="24"/>
          <w:lang w:val="es-MX"/>
        </w:rPr>
        <w:t>Amipro</w:t>
      </w:r>
      <w:proofErr w:type="spellEnd"/>
      <w:r w:rsidRPr="00AC7E19">
        <w:rPr>
          <w:rFonts w:ascii="Arial" w:hAnsi="Arial" w:cs="Arial"/>
          <w:sz w:val="24"/>
          <w:lang w:val="es-MX"/>
        </w:rPr>
        <w:t xml:space="preserve"> y </w:t>
      </w:r>
      <w:proofErr w:type="spellStart"/>
      <w:r w:rsidRPr="00AC7E19">
        <w:rPr>
          <w:rFonts w:ascii="Arial" w:hAnsi="Arial" w:cs="Arial"/>
          <w:sz w:val="24"/>
          <w:lang w:val="es-MX"/>
        </w:rPr>
        <w:t>Wordperfect</w:t>
      </w:r>
      <w:proofErr w:type="spellEnd"/>
      <w:r w:rsidRPr="00AC7E19">
        <w:rPr>
          <w:rFonts w:ascii="Arial" w:hAnsi="Arial" w:cs="Arial"/>
          <w:sz w:val="24"/>
          <w:lang w:val="es-MX"/>
        </w:rPr>
        <w:t xml:space="preserve"> entre otros.</w:t>
      </w:r>
    </w:p>
    <w:p w:rsidR="00AC7E19" w:rsidRPr="00AC7E19" w:rsidRDefault="00AC7E19" w:rsidP="00AC7E19">
      <w:pPr>
        <w:jc w:val="both"/>
        <w:rPr>
          <w:rFonts w:ascii="Arial" w:hAnsi="Arial" w:cs="Arial"/>
          <w:sz w:val="24"/>
          <w:lang w:val="es-MX"/>
        </w:rPr>
      </w:pPr>
      <w:r w:rsidRPr="00AC7E19">
        <w:rPr>
          <w:rFonts w:ascii="Arial" w:hAnsi="Arial" w:cs="Arial"/>
          <w:b/>
          <w:sz w:val="24"/>
          <w:lang w:val="es-MX"/>
        </w:rPr>
        <w:t>Software de comunicación</w:t>
      </w:r>
      <w:r w:rsidRPr="00AC7E19">
        <w:rPr>
          <w:rFonts w:ascii="Arial" w:hAnsi="Arial" w:cs="Arial"/>
          <w:sz w:val="24"/>
          <w:lang w:val="es-MX"/>
        </w:rPr>
        <w:t xml:space="preserve">: son aquellos que permiten relacionar o compartir información a partir de la interconexión de sus computadoras. Para el intercambio de datos se utilizan circuitos de microondas, retransmisión satelital, cables especiales o líneas telefónicas. Algunos programas dentro de este tipo de software son: PPT, SLIT, </w:t>
      </w:r>
      <w:proofErr w:type="spellStart"/>
      <w:r w:rsidRPr="00AC7E19">
        <w:rPr>
          <w:rFonts w:ascii="Arial" w:hAnsi="Arial" w:cs="Arial"/>
          <w:sz w:val="24"/>
          <w:lang w:val="es-MX"/>
        </w:rPr>
        <w:t>Smartcomm</w:t>
      </w:r>
      <w:proofErr w:type="spellEnd"/>
      <w:r w:rsidRPr="00AC7E19">
        <w:rPr>
          <w:rFonts w:ascii="Arial" w:hAnsi="Arial" w:cs="Arial"/>
          <w:sz w:val="24"/>
          <w:lang w:val="es-MX"/>
        </w:rPr>
        <w:t xml:space="preserve"> y </w:t>
      </w:r>
      <w:proofErr w:type="spellStart"/>
      <w:r w:rsidRPr="00AC7E19">
        <w:rPr>
          <w:rFonts w:ascii="Arial" w:hAnsi="Arial" w:cs="Arial"/>
          <w:sz w:val="24"/>
          <w:lang w:val="es-MX"/>
        </w:rPr>
        <w:t>Camaleon</w:t>
      </w:r>
      <w:proofErr w:type="spellEnd"/>
      <w:r w:rsidRPr="00AC7E19">
        <w:rPr>
          <w:rFonts w:ascii="Arial" w:hAnsi="Arial" w:cs="Arial"/>
          <w:sz w:val="24"/>
          <w:lang w:val="es-MX"/>
        </w:rPr>
        <w:t>.</w:t>
      </w:r>
    </w:p>
    <w:p w:rsidR="00AC7E19" w:rsidRPr="00AC7E19" w:rsidRDefault="00AC7E19" w:rsidP="00AC7E19">
      <w:pPr>
        <w:jc w:val="both"/>
        <w:rPr>
          <w:rFonts w:ascii="Arial" w:hAnsi="Arial" w:cs="Arial"/>
          <w:sz w:val="24"/>
          <w:lang w:val="es-MX"/>
        </w:rPr>
      </w:pPr>
      <w:r w:rsidRPr="00AC7E19">
        <w:rPr>
          <w:rFonts w:ascii="Arial" w:hAnsi="Arial" w:cs="Arial"/>
          <w:b/>
          <w:sz w:val="24"/>
          <w:lang w:val="es-MX"/>
        </w:rPr>
        <w:lastRenderedPageBreak/>
        <w:t>Software de groupware</w:t>
      </w:r>
      <w:r w:rsidRPr="00AC7E19">
        <w:rPr>
          <w:rFonts w:ascii="Arial" w:hAnsi="Arial" w:cs="Arial"/>
          <w:sz w:val="24"/>
          <w:lang w:val="es-MX"/>
        </w:rPr>
        <w:t xml:space="preserve">: este asiste a los equipos o grupos de trabajo a realizar actividades conjuntamente controlando el flujo de trabajo dentro del grupo y compartiendo información entre ellos. Por medio de </w:t>
      </w:r>
      <w:proofErr w:type="gramStart"/>
      <w:r w:rsidRPr="00AC7E19">
        <w:rPr>
          <w:rFonts w:ascii="Arial" w:hAnsi="Arial" w:cs="Arial"/>
          <w:sz w:val="24"/>
          <w:lang w:val="es-MX"/>
        </w:rPr>
        <w:t>estos software</w:t>
      </w:r>
      <w:proofErr w:type="gramEnd"/>
      <w:r w:rsidRPr="00AC7E19">
        <w:rPr>
          <w:rFonts w:ascii="Arial" w:hAnsi="Arial" w:cs="Arial"/>
          <w:sz w:val="24"/>
          <w:lang w:val="es-MX"/>
        </w:rPr>
        <w:t xml:space="preserve"> se puede administrar proyectos, programar al grupo de trabajo y sus tiempos, recuperar bases de datos, compartir datos e ideas y visualizar la pantalla de otros usuarios.</w:t>
      </w:r>
    </w:p>
    <w:p w:rsidR="00AC7E19" w:rsidRPr="00AC7E19" w:rsidRDefault="00AC7E19" w:rsidP="00AC7E19">
      <w:pPr>
        <w:jc w:val="both"/>
        <w:rPr>
          <w:rFonts w:ascii="Arial" w:hAnsi="Arial" w:cs="Arial"/>
          <w:sz w:val="24"/>
          <w:lang w:val="es-MX"/>
        </w:rPr>
      </w:pPr>
      <w:r w:rsidRPr="00AC7E19">
        <w:rPr>
          <w:rFonts w:ascii="Arial" w:hAnsi="Arial" w:cs="Arial"/>
          <w:b/>
          <w:sz w:val="24"/>
          <w:lang w:val="es-MX"/>
        </w:rPr>
        <w:t>Software empresarial integrado</w:t>
      </w:r>
      <w:r w:rsidRPr="00AC7E19">
        <w:rPr>
          <w:rFonts w:ascii="Arial" w:hAnsi="Arial" w:cs="Arial"/>
          <w:sz w:val="24"/>
          <w:lang w:val="es-MX"/>
        </w:rPr>
        <w:t>: por medio de estos programas sus usuarios logran controlar todas aquellas actividades que son consideradas como vitales dentro de una empresa. Algunas de ellas son el levantamiento de manufacturas, pedidos y contabilidad y administrar la cadena de suministros, recursos humanos y financiera.</w:t>
      </w:r>
    </w:p>
    <w:p w:rsidR="00804542" w:rsidRDefault="00AC7E19" w:rsidP="00AC7E19">
      <w:pPr>
        <w:jc w:val="both"/>
        <w:rPr>
          <w:rFonts w:ascii="Arial" w:hAnsi="Arial" w:cs="Arial"/>
          <w:sz w:val="24"/>
        </w:rPr>
      </w:pPr>
      <w:r w:rsidRPr="00AC7E19">
        <w:rPr>
          <w:rFonts w:ascii="Arial" w:hAnsi="Arial" w:cs="Arial"/>
          <w:b/>
          <w:sz w:val="24"/>
          <w:lang w:val="es-MX"/>
        </w:rPr>
        <w:t>Grupos de software:</w:t>
      </w:r>
      <w:r w:rsidRPr="00AC7E19">
        <w:rPr>
          <w:rFonts w:ascii="Arial" w:hAnsi="Arial" w:cs="Arial"/>
          <w:sz w:val="24"/>
          <w:lang w:val="es-MX"/>
        </w:rPr>
        <w:t xml:space="preserve"> estos grupos incluyen paquetes con </w:t>
      </w:r>
      <w:proofErr w:type="gramStart"/>
      <w:r w:rsidRPr="00AC7E19">
        <w:rPr>
          <w:rFonts w:ascii="Arial" w:hAnsi="Arial" w:cs="Arial"/>
          <w:sz w:val="24"/>
          <w:lang w:val="es-MX"/>
        </w:rPr>
        <w:t>varios software</w:t>
      </w:r>
      <w:proofErr w:type="gramEnd"/>
      <w:r w:rsidRPr="00AC7E19">
        <w:rPr>
          <w:rFonts w:ascii="Arial" w:hAnsi="Arial" w:cs="Arial"/>
          <w:sz w:val="24"/>
          <w:lang w:val="es-MX"/>
        </w:rPr>
        <w:t xml:space="preserve"> de aplicación integrados. Como por ejemplo procesadores de palabra, sistemas administradores de bases de datos, hojas de cálculo, herramientas de comunicación, graficadores y otros. </w:t>
      </w:r>
      <w:proofErr w:type="spellStart"/>
      <w:r w:rsidRPr="00AC7E19">
        <w:rPr>
          <w:rFonts w:ascii="Arial" w:hAnsi="Arial" w:cs="Arial"/>
          <w:sz w:val="24"/>
        </w:rPr>
        <w:t>Algunos</w:t>
      </w:r>
      <w:proofErr w:type="spellEnd"/>
      <w:r w:rsidRPr="00AC7E19">
        <w:rPr>
          <w:rFonts w:ascii="Arial" w:hAnsi="Arial" w:cs="Arial"/>
          <w:sz w:val="24"/>
        </w:rPr>
        <w:t xml:space="preserve"> </w:t>
      </w:r>
      <w:proofErr w:type="spellStart"/>
      <w:r w:rsidRPr="00AC7E19">
        <w:rPr>
          <w:rFonts w:ascii="Arial" w:hAnsi="Arial" w:cs="Arial"/>
          <w:sz w:val="24"/>
        </w:rPr>
        <w:t>ejemplos</w:t>
      </w:r>
      <w:proofErr w:type="spellEnd"/>
      <w:r w:rsidRPr="00AC7E19">
        <w:rPr>
          <w:rFonts w:ascii="Arial" w:hAnsi="Arial" w:cs="Arial"/>
          <w:sz w:val="24"/>
        </w:rPr>
        <w:t xml:space="preserve"> son: Microsoft Office, Lotus </w:t>
      </w:r>
      <w:proofErr w:type="spellStart"/>
      <w:r w:rsidRPr="00AC7E19">
        <w:rPr>
          <w:rFonts w:ascii="Arial" w:hAnsi="Arial" w:cs="Arial"/>
          <w:sz w:val="24"/>
        </w:rPr>
        <w:t>Smor</w:t>
      </w:r>
      <w:r w:rsidRPr="00AC7E19">
        <w:rPr>
          <w:rFonts w:ascii="Arial" w:hAnsi="Arial" w:cs="Arial"/>
          <w:sz w:val="24"/>
        </w:rPr>
        <w:t>t</w:t>
      </w:r>
      <w:proofErr w:type="spellEnd"/>
      <w:r w:rsidRPr="00AC7E19">
        <w:rPr>
          <w:rFonts w:ascii="Arial" w:hAnsi="Arial" w:cs="Arial"/>
          <w:sz w:val="24"/>
        </w:rPr>
        <w:t xml:space="preserve"> </w:t>
      </w:r>
      <w:proofErr w:type="spellStart"/>
      <w:r w:rsidRPr="00AC7E19">
        <w:rPr>
          <w:rFonts w:ascii="Arial" w:hAnsi="Arial" w:cs="Arial"/>
          <w:sz w:val="24"/>
        </w:rPr>
        <w:t>Sorte</w:t>
      </w:r>
      <w:proofErr w:type="spellEnd"/>
      <w:r w:rsidRPr="00AC7E19">
        <w:rPr>
          <w:rFonts w:ascii="Arial" w:hAnsi="Arial" w:cs="Arial"/>
          <w:sz w:val="24"/>
        </w:rPr>
        <w:t xml:space="preserve"> o Corel Perfect Office.</w:t>
      </w:r>
    </w:p>
    <w:p w:rsidR="009F1D77" w:rsidRDefault="009F1D77" w:rsidP="00AC7E19">
      <w:pPr>
        <w:jc w:val="both"/>
        <w:rPr>
          <w:rFonts w:ascii="Arial" w:hAnsi="Arial" w:cs="Arial"/>
          <w:sz w:val="24"/>
        </w:rPr>
      </w:pPr>
    </w:p>
    <w:p w:rsidR="009F1D77" w:rsidRPr="009F1D77" w:rsidRDefault="009F1D77" w:rsidP="00AC7E19">
      <w:pPr>
        <w:jc w:val="both"/>
        <w:rPr>
          <w:rFonts w:ascii="Arial" w:hAnsi="Arial" w:cs="Arial"/>
          <w:sz w:val="24"/>
          <w:lang w:val="es-MX"/>
        </w:rPr>
      </w:pPr>
      <w:r w:rsidRPr="009F1D77">
        <w:rPr>
          <w:rFonts w:ascii="Arial" w:hAnsi="Arial" w:cs="Arial"/>
          <w:sz w:val="24"/>
          <w:lang w:val="es-MX"/>
        </w:rPr>
        <w:t>5 VULNERABILIDADES MAS COMUNES EN LA WEB</w:t>
      </w:r>
    </w:p>
    <w:p w:rsidR="009F1D77" w:rsidRPr="009F1D77" w:rsidRDefault="009F1D77" w:rsidP="009F1D77">
      <w:pPr>
        <w:jc w:val="both"/>
        <w:rPr>
          <w:rFonts w:ascii="Arial" w:hAnsi="Arial" w:cs="Arial"/>
          <w:sz w:val="24"/>
          <w:lang w:val="es-MX"/>
        </w:rPr>
      </w:pPr>
      <w:r w:rsidRPr="009F1D77">
        <w:rPr>
          <w:rFonts w:ascii="Arial" w:hAnsi="Arial" w:cs="Arial"/>
          <w:sz w:val="24"/>
          <w:lang w:val="es-MX"/>
        </w:rPr>
        <w:t>El Open Web Application Security Project nos muestra los 10 tipos de vulnerabilidades más comunes y te comparto algunas soluciones:</w:t>
      </w:r>
    </w:p>
    <w:p w:rsidR="009F1D77" w:rsidRPr="009F1D77" w:rsidRDefault="009F1D77" w:rsidP="009F1D77">
      <w:pPr>
        <w:numPr>
          <w:ilvl w:val="0"/>
          <w:numId w:val="1"/>
        </w:numPr>
        <w:jc w:val="both"/>
        <w:rPr>
          <w:rFonts w:ascii="Arial" w:hAnsi="Arial" w:cs="Arial"/>
          <w:sz w:val="24"/>
          <w:lang w:val="es-MX"/>
        </w:rPr>
      </w:pPr>
      <w:r w:rsidRPr="009F1D77">
        <w:rPr>
          <w:rFonts w:ascii="Arial" w:hAnsi="Arial" w:cs="Arial"/>
          <w:b/>
          <w:bCs/>
          <w:sz w:val="24"/>
          <w:lang w:val="es-MX"/>
        </w:rPr>
        <w:t>Inyección</w:t>
      </w:r>
      <w:r w:rsidRPr="009F1D77">
        <w:rPr>
          <w:rFonts w:ascii="Arial" w:hAnsi="Arial" w:cs="Arial"/>
          <w:sz w:val="24"/>
          <w:lang w:val="es-MX"/>
        </w:rPr>
        <w:t xml:space="preserve"> – Ocurre cuando a nuestro sistema entra información no confiable a través de formularios o comandos que son interpretados por </w:t>
      </w:r>
      <w:proofErr w:type="spellStart"/>
      <w:r w:rsidRPr="009F1D77">
        <w:rPr>
          <w:rFonts w:ascii="Arial" w:hAnsi="Arial" w:cs="Arial"/>
          <w:sz w:val="24"/>
          <w:lang w:val="es-MX"/>
        </w:rPr>
        <w:t>queries</w:t>
      </w:r>
      <w:proofErr w:type="spellEnd"/>
      <w:r w:rsidRPr="009F1D77">
        <w:rPr>
          <w:rFonts w:ascii="Arial" w:hAnsi="Arial" w:cs="Arial"/>
          <w:sz w:val="24"/>
          <w:lang w:val="es-MX"/>
        </w:rPr>
        <w:t xml:space="preserve"> en nuestra base de datos. Puede resultar en robo o pérdida de nuestra </w:t>
      </w:r>
      <w:proofErr w:type="spellStart"/>
      <w:proofErr w:type="gramStart"/>
      <w:r w:rsidRPr="009F1D77">
        <w:rPr>
          <w:rFonts w:ascii="Arial" w:hAnsi="Arial" w:cs="Arial"/>
          <w:sz w:val="24"/>
          <w:lang w:val="es-MX"/>
        </w:rPr>
        <w:t>información.</w:t>
      </w:r>
      <w:r w:rsidRPr="009F1D77">
        <w:rPr>
          <w:rFonts w:ascii="Arial" w:hAnsi="Arial" w:cs="Arial"/>
          <w:i/>
          <w:iCs/>
          <w:sz w:val="24"/>
          <w:lang w:val="es-MX"/>
        </w:rPr>
        <w:t>Solución</w:t>
      </w:r>
      <w:proofErr w:type="spellEnd"/>
      <w:proofErr w:type="gramEnd"/>
      <w:r w:rsidRPr="009F1D77">
        <w:rPr>
          <w:rFonts w:ascii="Arial" w:hAnsi="Arial" w:cs="Arial"/>
          <w:sz w:val="24"/>
          <w:lang w:val="es-MX"/>
        </w:rPr>
        <w:t xml:space="preserve">: Validar y limpiar todo lo que el usuario ingrese a nuestro sistema antes de realizar cualquier proceso además de usar </w:t>
      </w:r>
      <w:proofErr w:type="spellStart"/>
      <w:r w:rsidRPr="009F1D77">
        <w:rPr>
          <w:rFonts w:ascii="Arial" w:hAnsi="Arial" w:cs="Arial"/>
          <w:sz w:val="24"/>
          <w:lang w:val="es-MX"/>
        </w:rPr>
        <w:t>Prepared</w:t>
      </w:r>
      <w:proofErr w:type="spellEnd"/>
      <w:r w:rsidRPr="009F1D77">
        <w:rPr>
          <w:rFonts w:ascii="Arial" w:hAnsi="Arial" w:cs="Arial"/>
          <w:sz w:val="24"/>
          <w:lang w:val="es-MX"/>
        </w:rPr>
        <w:t xml:space="preserve"> </w:t>
      </w:r>
      <w:proofErr w:type="spellStart"/>
      <w:r w:rsidRPr="009F1D77">
        <w:rPr>
          <w:rFonts w:ascii="Arial" w:hAnsi="Arial" w:cs="Arial"/>
          <w:sz w:val="24"/>
          <w:lang w:val="es-MX"/>
        </w:rPr>
        <w:t>statements</w:t>
      </w:r>
      <w:proofErr w:type="spellEnd"/>
      <w:r w:rsidRPr="009F1D77">
        <w:rPr>
          <w:rFonts w:ascii="Arial" w:hAnsi="Arial" w:cs="Arial"/>
          <w:sz w:val="24"/>
          <w:lang w:val="es-MX"/>
        </w:rPr>
        <w:t xml:space="preserve"> y </w:t>
      </w:r>
      <w:proofErr w:type="spellStart"/>
      <w:r w:rsidRPr="009F1D77">
        <w:rPr>
          <w:rFonts w:ascii="Arial" w:hAnsi="Arial" w:cs="Arial"/>
          <w:sz w:val="24"/>
          <w:lang w:val="es-MX"/>
        </w:rPr>
        <w:t>stored</w:t>
      </w:r>
      <w:proofErr w:type="spellEnd"/>
      <w:r w:rsidRPr="009F1D77">
        <w:rPr>
          <w:rFonts w:ascii="Arial" w:hAnsi="Arial" w:cs="Arial"/>
          <w:sz w:val="24"/>
          <w:lang w:val="es-MX"/>
        </w:rPr>
        <w:t xml:space="preserve"> </w:t>
      </w:r>
      <w:proofErr w:type="spellStart"/>
      <w:r w:rsidRPr="009F1D77">
        <w:rPr>
          <w:rFonts w:ascii="Arial" w:hAnsi="Arial" w:cs="Arial"/>
          <w:sz w:val="24"/>
          <w:lang w:val="es-MX"/>
        </w:rPr>
        <w:t>procedures</w:t>
      </w:r>
      <w:proofErr w:type="spellEnd"/>
      <w:r w:rsidRPr="009F1D77">
        <w:rPr>
          <w:rFonts w:ascii="Arial" w:hAnsi="Arial" w:cs="Arial"/>
          <w:sz w:val="24"/>
          <w:lang w:val="es-MX"/>
        </w:rPr>
        <w:t>.</w:t>
      </w:r>
    </w:p>
    <w:p w:rsidR="009F1D77" w:rsidRPr="009F1D77" w:rsidRDefault="009F1D77" w:rsidP="009F1D77">
      <w:pPr>
        <w:numPr>
          <w:ilvl w:val="0"/>
          <w:numId w:val="1"/>
        </w:numPr>
        <w:jc w:val="both"/>
        <w:rPr>
          <w:rFonts w:ascii="Arial" w:hAnsi="Arial" w:cs="Arial"/>
          <w:sz w:val="24"/>
          <w:lang w:val="es-MX"/>
        </w:rPr>
      </w:pPr>
      <w:r w:rsidRPr="009F1D77">
        <w:rPr>
          <w:rFonts w:ascii="Arial" w:hAnsi="Arial" w:cs="Arial"/>
          <w:b/>
          <w:bCs/>
          <w:sz w:val="24"/>
          <w:lang w:val="es-MX"/>
        </w:rPr>
        <w:t>Secuencias de comandos en sitios cruzados (</w:t>
      </w:r>
      <w:r w:rsidRPr="009F1D77">
        <w:rPr>
          <w:rFonts w:ascii="Arial" w:hAnsi="Arial" w:cs="Arial"/>
          <w:sz w:val="24"/>
          <w:lang w:val="es-MX"/>
        </w:rPr>
        <w:t>Cross-</w:t>
      </w:r>
      <w:proofErr w:type="spellStart"/>
      <w:r w:rsidRPr="009F1D77">
        <w:rPr>
          <w:rFonts w:ascii="Arial" w:hAnsi="Arial" w:cs="Arial"/>
          <w:sz w:val="24"/>
          <w:lang w:val="es-MX"/>
        </w:rPr>
        <w:t>site</w:t>
      </w:r>
      <w:proofErr w:type="spellEnd"/>
      <w:r w:rsidRPr="009F1D77">
        <w:rPr>
          <w:rFonts w:ascii="Arial" w:hAnsi="Arial" w:cs="Arial"/>
          <w:sz w:val="24"/>
          <w:lang w:val="es-MX"/>
        </w:rPr>
        <w:t xml:space="preserve"> sc</w:t>
      </w:r>
      <w:bookmarkStart w:id="0" w:name="_GoBack"/>
      <w:bookmarkEnd w:id="0"/>
      <w:r w:rsidRPr="009F1D77">
        <w:rPr>
          <w:rFonts w:ascii="Arial" w:hAnsi="Arial" w:cs="Arial"/>
          <w:sz w:val="24"/>
          <w:lang w:val="es-MX"/>
        </w:rPr>
        <w:t>ripting, XSS</w:t>
      </w:r>
      <w:r w:rsidRPr="009F1D77">
        <w:rPr>
          <w:rFonts w:ascii="Arial" w:hAnsi="Arial" w:cs="Arial"/>
          <w:b/>
          <w:bCs/>
          <w:sz w:val="24"/>
          <w:lang w:val="es-MX"/>
        </w:rPr>
        <w:t>).</w:t>
      </w:r>
      <w:r w:rsidRPr="009F1D77">
        <w:rPr>
          <w:rFonts w:ascii="Arial" w:hAnsi="Arial" w:cs="Arial"/>
          <w:sz w:val="24"/>
          <w:lang w:val="es-MX"/>
        </w:rPr>
        <w:t xml:space="preserve"> Esta falla permite desplegar en el navegador datos no confiables proporcionados por usuarios, generalmente inyectando código javascript malicioso.  Estos datos pueden secuestrar tu sitio web, permitiendo que tus usuarios sean redireccionados a sitios maliciosos o descarguen </w:t>
      </w:r>
      <w:proofErr w:type="gramStart"/>
      <w:r w:rsidRPr="009F1D77">
        <w:rPr>
          <w:rFonts w:ascii="Arial" w:hAnsi="Arial" w:cs="Arial"/>
          <w:sz w:val="24"/>
          <w:lang w:val="es-MX"/>
        </w:rPr>
        <w:t>malware.</w:t>
      </w:r>
      <w:r w:rsidRPr="009F1D77">
        <w:rPr>
          <w:rFonts w:ascii="Arial" w:hAnsi="Arial" w:cs="Arial"/>
          <w:i/>
          <w:iCs/>
          <w:sz w:val="24"/>
          <w:lang w:val="es-MX"/>
        </w:rPr>
        <w:t>Solución</w:t>
      </w:r>
      <w:proofErr w:type="gramEnd"/>
      <w:r w:rsidRPr="009F1D77">
        <w:rPr>
          <w:rFonts w:ascii="Arial" w:hAnsi="Arial" w:cs="Arial"/>
          <w:sz w:val="24"/>
          <w:lang w:val="es-MX"/>
        </w:rPr>
        <w:t>: Validar y escapar cualquier dato a ser impreso en tu sitio, trata siempre de usar herramientas de templates los cuales te permitan optimizar este proceso (Freemarker o Smarty).</w:t>
      </w:r>
    </w:p>
    <w:p w:rsidR="009F1D77" w:rsidRPr="009F1D77" w:rsidRDefault="009F1D77" w:rsidP="009F1D77">
      <w:pPr>
        <w:numPr>
          <w:ilvl w:val="0"/>
          <w:numId w:val="1"/>
        </w:numPr>
        <w:jc w:val="both"/>
        <w:rPr>
          <w:rFonts w:ascii="Arial" w:hAnsi="Arial" w:cs="Arial"/>
          <w:sz w:val="24"/>
        </w:rPr>
      </w:pPr>
      <w:r w:rsidRPr="009F1D77">
        <w:rPr>
          <w:rFonts w:ascii="Arial" w:hAnsi="Arial" w:cs="Arial"/>
          <w:b/>
          <w:bCs/>
          <w:sz w:val="24"/>
          <w:lang w:val="es-MX"/>
        </w:rPr>
        <w:t>Autenticación rota.</w:t>
      </w:r>
      <w:r w:rsidRPr="009F1D77">
        <w:rPr>
          <w:rFonts w:ascii="Arial" w:hAnsi="Arial" w:cs="Arial"/>
          <w:sz w:val="24"/>
          <w:lang w:val="es-MX"/>
        </w:rPr>
        <w:t xml:space="preserve"> Se presenta cuando es posible suplantar la identidad del usuario al obtener acceso a datos como contraseñas o identificadores. Un ejemplo es poder modificar el id de la sesión en la cookie y obtener así acceso como un administrador o cambiar el perfil de </w:t>
      </w:r>
      <w:proofErr w:type="spellStart"/>
      <w:proofErr w:type="gramStart"/>
      <w:r w:rsidRPr="009F1D77">
        <w:rPr>
          <w:rFonts w:ascii="Arial" w:hAnsi="Arial" w:cs="Arial"/>
          <w:sz w:val="24"/>
          <w:lang w:val="es-MX"/>
        </w:rPr>
        <w:t>acceso.</w:t>
      </w:r>
      <w:r w:rsidRPr="009F1D77">
        <w:rPr>
          <w:rFonts w:ascii="Arial" w:hAnsi="Arial" w:cs="Arial"/>
          <w:i/>
          <w:iCs/>
          <w:sz w:val="24"/>
          <w:lang w:val="es-MX"/>
        </w:rPr>
        <w:t>Solución</w:t>
      </w:r>
      <w:proofErr w:type="spellEnd"/>
      <w:proofErr w:type="gramEnd"/>
      <w:r w:rsidRPr="009F1D77">
        <w:rPr>
          <w:rFonts w:ascii="Arial" w:hAnsi="Arial" w:cs="Arial"/>
          <w:sz w:val="24"/>
          <w:lang w:val="es-MX"/>
        </w:rPr>
        <w:t xml:space="preserve">: Verificar los procesos de autenticación, usar mecanismos y librerías ya existentes. </w:t>
      </w:r>
      <w:r w:rsidRPr="009F1D77">
        <w:rPr>
          <w:rFonts w:ascii="Arial" w:hAnsi="Arial" w:cs="Arial"/>
          <w:sz w:val="24"/>
        </w:rPr>
        <w:t xml:space="preserve">No </w:t>
      </w:r>
      <w:proofErr w:type="spellStart"/>
      <w:r w:rsidRPr="009F1D77">
        <w:rPr>
          <w:rFonts w:ascii="Arial" w:hAnsi="Arial" w:cs="Arial"/>
          <w:sz w:val="24"/>
        </w:rPr>
        <w:t>guardar</w:t>
      </w:r>
      <w:proofErr w:type="spellEnd"/>
      <w:r w:rsidRPr="009F1D77">
        <w:rPr>
          <w:rFonts w:ascii="Arial" w:hAnsi="Arial" w:cs="Arial"/>
          <w:sz w:val="24"/>
        </w:rPr>
        <w:t xml:space="preserve"> </w:t>
      </w:r>
      <w:proofErr w:type="spellStart"/>
      <w:r w:rsidRPr="009F1D77">
        <w:rPr>
          <w:rFonts w:ascii="Arial" w:hAnsi="Arial" w:cs="Arial"/>
          <w:sz w:val="24"/>
        </w:rPr>
        <w:t>información</w:t>
      </w:r>
      <w:proofErr w:type="spellEnd"/>
      <w:r w:rsidRPr="009F1D77">
        <w:rPr>
          <w:rFonts w:ascii="Arial" w:hAnsi="Arial" w:cs="Arial"/>
          <w:sz w:val="24"/>
        </w:rPr>
        <w:t xml:space="preserve"> </w:t>
      </w:r>
      <w:proofErr w:type="spellStart"/>
      <w:r w:rsidRPr="009F1D77">
        <w:rPr>
          <w:rFonts w:ascii="Arial" w:hAnsi="Arial" w:cs="Arial"/>
          <w:sz w:val="24"/>
        </w:rPr>
        <w:t>sobre</w:t>
      </w:r>
      <w:proofErr w:type="spellEnd"/>
      <w:r w:rsidRPr="009F1D77">
        <w:rPr>
          <w:rFonts w:ascii="Arial" w:hAnsi="Arial" w:cs="Arial"/>
          <w:sz w:val="24"/>
        </w:rPr>
        <w:t xml:space="preserve"> </w:t>
      </w:r>
      <w:proofErr w:type="spellStart"/>
      <w:r w:rsidRPr="009F1D77">
        <w:rPr>
          <w:rFonts w:ascii="Arial" w:hAnsi="Arial" w:cs="Arial"/>
          <w:sz w:val="24"/>
        </w:rPr>
        <w:t>permisos</w:t>
      </w:r>
      <w:proofErr w:type="spellEnd"/>
      <w:r w:rsidRPr="009F1D77">
        <w:rPr>
          <w:rFonts w:ascii="Arial" w:hAnsi="Arial" w:cs="Arial"/>
          <w:sz w:val="24"/>
        </w:rPr>
        <w:t xml:space="preserve"> o </w:t>
      </w:r>
      <w:proofErr w:type="spellStart"/>
      <w:r w:rsidRPr="009F1D77">
        <w:rPr>
          <w:rFonts w:ascii="Arial" w:hAnsi="Arial" w:cs="Arial"/>
          <w:sz w:val="24"/>
        </w:rPr>
        <w:t>identidad</w:t>
      </w:r>
      <w:proofErr w:type="spellEnd"/>
      <w:r w:rsidRPr="009F1D77">
        <w:rPr>
          <w:rFonts w:ascii="Arial" w:hAnsi="Arial" w:cs="Arial"/>
          <w:sz w:val="24"/>
        </w:rPr>
        <w:t xml:space="preserve"> </w:t>
      </w:r>
      <w:proofErr w:type="spellStart"/>
      <w:r w:rsidRPr="009F1D77">
        <w:rPr>
          <w:rFonts w:ascii="Arial" w:hAnsi="Arial" w:cs="Arial"/>
          <w:sz w:val="24"/>
        </w:rPr>
        <w:t>en</w:t>
      </w:r>
      <w:proofErr w:type="spellEnd"/>
      <w:r w:rsidRPr="009F1D77">
        <w:rPr>
          <w:rFonts w:ascii="Arial" w:hAnsi="Arial" w:cs="Arial"/>
          <w:sz w:val="24"/>
        </w:rPr>
        <w:t xml:space="preserve"> cookies.</w:t>
      </w:r>
    </w:p>
    <w:p w:rsidR="009F1D77" w:rsidRPr="009F1D77" w:rsidRDefault="009F1D77" w:rsidP="009F1D77">
      <w:pPr>
        <w:numPr>
          <w:ilvl w:val="0"/>
          <w:numId w:val="1"/>
        </w:numPr>
        <w:jc w:val="both"/>
        <w:rPr>
          <w:rFonts w:ascii="Arial" w:hAnsi="Arial" w:cs="Arial"/>
          <w:sz w:val="24"/>
          <w:lang w:val="es-MX"/>
        </w:rPr>
      </w:pPr>
      <w:r w:rsidRPr="009F1D77">
        <w:rPr>
          <w:rFonts w:ascii="Arial" w:hAnsi="Arial" w:cs="Arial"/>
          <w:b/>
          <w:bCs/>
          <w:sz w:val="24"/>
          <w:lang w:val="es-MX"/>
        </w:rPr>
        <w:lastRenderedPageBreak/>
        <w:t>Solicitudes falsificadas en sitios cruzados.</w:t>
      </w:r>
      <w:r w:rsidRPr="009F1D77">
        <w:rPr>
          <w:rFonts w:ascii="Arial" w:hAnsi="Arial" w:cs="Arial"/>
          <w:sz w:val="24"/>
          <w:lang w:val="es-MX"/>
        </w:rPr>
        <w:t xml:space="preserve"> El atacante engaña a la victima a enviar solicitudes HTTP que no desea lo que permite al atacante ejecutar operaciones que el usuario no </w:t>
      </w:r>
      <w:proofErr w:type="gramStart"/>
      <w:r w:rsidRPr="009F1D77">
        <w:rPr>
          <w:rFonts w:ascii="Arial" w:hAnsi="Arial" w:cs="Arial"/>
          <w:sz w:val="24"/>
          <w:lang w:val="es-MX"/>
        </w:rPr>
        <w:t>desea.</w:t>
      </w:r>
      <w:r w:rsidRPr="009F1D77">
        <w:rPr>
          <w:rFonts w:ascii="Arial" w:hAnsi="Arial" w:cs="Arial"/>
          <w:i/>
          <w:iCs/>
          <w:sz w:val="24"/>
          <w:lang w:val="es-MX"/>
        </w:rPr>
        <w:t>Solución</w:t>
      </w:r>
      <w:proofErr w:type="gramEnd"/>
      <w:r w:rsidRPr="009F1D77">
        <w:rPr>
          <w:rFonts w:ascii="Arial" w:hAnsi="Arial" w:cs="Arial"/>
          <w:sz w:val="24"/>
          <w:lang w:val="es-MX"/>
        </w:rPr>
        <w:t>: Controlar el flujo de los procesos usnados tokens únicos por sesión y por solicitud</w:t>
      </w:r>
    </w:p>
    <w:p w:rsidR="009F1D77" w:rsidRPr="009F1D77" w:rsidRDefault="009F1D77" w:rsidP="009F1D77">
      <w:pPr>
        <w:numPr>
          <w:ilvl w:val="0"/>
          <w:numId w:val="1"/>
        </w:numPr>
        <w:jc w:val="both"/>
        <w:rPr>
          <w:rFonts w:ascii="Arial" w:hAnsi="Arial" w:cs="Arial"/>
          <w:sz w:val="24"/>
          <w:lang w:val="es-MX"/>
        </w:rPr>
      </w:pPr>
      <w:r w:rsidRPr="009F1D77">
        <w:rPr>
          <w:rFonts w:ascii="Arial" w:hAnsi="Arial" w:cs="Arial"/>
          <w:b/>
          <w:bCs/>
          <w:sz w:val="24"/>
          <w:lang w:val="es-MX"/>
        </w:rPr>
        <w:t>Referencias directas e inseguras a objetos</w:t>
      </w:r>
      <w:r w:rsidRPr="009F1D77">
        <w:rPr>
          <w:rFonts w:ascii="Arial" w:hAnsi="Arial" w:cs="Arial"/>
          <w:sz w:val="24"/>
          <w:lang w:val="es-MX"/>
        </w:rPr>
        <w:t xml:space="preserve">. </w:t>
      </w:r>
      <w:proofErr w:type="gramStart"/>
      <w:r w:rsidRPr="009F1D77">
        <w:rPr>
          <w:rFonts w:ascii="Arial" w:hAnsi="Arial" w:cs="Arial"/>
          <w:sz w:val="24"/>
          <w:lang w:val="es-MX"/>
        </w:rPr>
        <w:t>Exponer  referencias</w:t>
      </w:r>
      <w:proofErr w:type="gramEnd"/>
      <w:r w:rsidRPr="009F1D77">
        <w:rPr>
          <w:rFonts w:ascii="Arial" w:hAnsi="Arial" w:cs="Arial"/>
          <w:sz w:val="24"/>
          <w:lang w:val="es-MX"/>
        </w:rPr>
        <w:t xml:space="preserve"> a objetos de implementación interna como archivos, directorios y base de dato por lo que pueden ser manipulados. Por </w:t>
      </w:r>
      <w:proofErr w:type="gramStart"/>
      <w:r w:rsidRPr="009F1D77">
        <w:rPr>
          <w:rFonts w:ascii="Arial" w:hAnsi="Arial" w:cs="Arial"/>
          <w:sz w:val="24"/>
          <w:lang w:val="es-MX"/>
        </w:rPr>
        <w:t>ejemplo</w:t>
      </w:r>
      <w:proofErr w:type="gramEnd"/>
      <w:r w:rsidRPr="009F1D77">
        <w:rPr>
          <w:rFonts w:ascii="Arial" w:hAnsi="Arial" w:cs="Arial"/>
          <w:sz w:val="24"/>
          <w:lang w:val="es-MX"/>
        </w:rPr>
        <w:t xml:space="preserve"> si usamos un script de descarga que recibe como parámetro el nombre del archivo, puede ser usado para enviar al atacante nuestro documento de configuración con la clave de nuestra Base de Datos.</w:t>
      </w:r>
      <w:r w:rsidRPr="009F1D77">
        <w:rPr>
          <w:rFonts w:ascii="Arial" w:hAnsi="Arial" w:cs="Arial"/>
          <w:i/>
          <w:iCs/>
          <w:sz w:val="24"/>
          <w:lang w:val="es-MX"/>
        </w:rPr>
        <w:t>Solución</w:t>
      </w:r>
      <w:r w:rsidRPr="009F1D77">
        <w:rPr>
          <w:rFonts w:ascii="Arial" w:hAnsi="Arial" w:cs="Arial"/>
          <w:sz w:val="24"/>
          <w:lang w:val="es-MX"/>
        </w:rPr>
        <w:t>: Usar siempre controles de acceso y no ofrecer datos sobre la implementación interna.</w:t>
      </w:r>
    </w:p>
    <w:p w:rsidR="009F1D77" w:rsidRPr="009F1D77" w:rsidRDefault="009F1D77" w:rsidP="00AC7E19">
      <w:pPr>
        <w:jc w:val="both"/>
        <w:rPr>
          <w:rFonts w:ascii="Arial" w:hAnsi="Arial" w:cs="Arial"/>
          <w:sz w:val="24"/>
          <w:lang w:val="es-MX"/>
        </w:rPr>
      </w:pPr>
    </w:p>
    <w:sectPr w:rsidR="009F1D77" w:rsidRPr="009F1D7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058BD"/>
    <w:multiLevelType w:val="multilevel"/>
    <w:tmpl w:val="02E4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19"/>
    <w:rsid w:val="001D5829"/>
    <w:rsid w:val="003A6794"/>
    <w:rsid w:val="00666960"/>
    <w:rsid w:val="008079EA"/>
    <w:rsid w:val="009F1D77"/>
    <w:rsid w:val="00AA0F5B"/>
    <w:rsid w:val="00AC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22DC"/>
  <w15:chartTrackingRefBased/>
  <w15:docId w15:val="{3E730742-D641-4E18-8223-5402AC75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1D77"/>
    <w:rPr>
      <w:color w:val="0563C1" w:themeColor="hyperlink"/>
      <w:u w:val="single"/>
    </w:rPr>
  </w:style>
  <w:style w:type="character" w:styleId="Mencinsinresolver">
    <w:name w:val="Unresolved Mention"/>
    <w:basedOn w:val="Fuentedeprrafopredeter"/>
    <w:uiPriority w:val="99"/>
    <w:semiHidden/>
    <w:unhideWhenUsed/>
    <w:rsid w:val="009F1D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36672">
      <w:bodyDiv w:val="1"/>
      <w:marLeft w:val="0"/>
      <w:marRight w:val="0"/>
      <w:marTop w:val="0"/>
      <w:marBottom w:val="0"/>
      <w:divBdr>
        <w:top w:val="none" w:sz="0" w:space="0" w:color="auto"/>
        <w:left w:val="none" w:sz="0" w:space="0" w:color="auto"/>
        <w:bottom w:val="none" w:sz="0" w:space="0" w:color="auto"/>
        <w:right w:val="none" w:sz="0" w:space="0" w:color="auto"/>
      </w:divBdr>
      <w:divsChild>
        <w:div w:id="2143617876">
          <w:marLeft w:val="0"/>
          <w:marRight w:val="0"/>
          <w:marTop w:val="0"/>
          <w:marBottom w:val="0"/>
          <w:divBdr>
            <w:top w:val="none" w:sz="0" w:space="0" w:color="auto"/>
            <w:left w:val="none" w:sz="0" w:space="0" w:color="auto"/>
            <w:bottom w:val="none" w:sz="0" w:space="0" w:color="auto"/>
            <w:right w:val="none" w:sz="0" w:space="0" w:color="auto"/>
          </w:divBdr>
          <w:divsChild>
            <w:div w:id="967592955">
              <w:marLeft w:val="0"/>
              <w:marRight w:val="0"/>
              <w:marTop w:val="0"/>
              <w:marBottom w:val="0"/>
              <w:divBdr>
                <w:top w:val="none" w:sz="0" w:space="0" w:color="auto"/>
                <w:left w:val="none" w:sz="0" w:space="0" w:color="auto"/>
                <w:bottom w:val="none" w:sz="0" w:space="0" w:color="auto"/>
                <w:right w:val="none" w:sz="0" w:space="0" w:color="auto"/>
              </w:divBdr>
              <w:divsChild>
                <w:div w:id="1940679632">
                  <w:marLeft w:val="0"/>
                  <w:marRight w:val="0"/>
                  <w:marTop w:val="0"/>
                  <w:marBottom w:val="0"/>
                  <w:divBdr>
                    <w:top w:val="none" w:sz="0" w:space="0" w:color="auto"/>
                    <w:left w:val="none" w:sz="0" w:space="0" w:color="auto"/>
                    <w:bottom w:val="none" w:sz="0" w:space="0" w:color="auto"/>
                    <w:right w:val="none" w:sz="0" w:space="0" w:color="auto"/>
                  </w:divBdr>
                  <w:divsChild>
                    <w:div w:id="745033146">
                      <w:marLeft w:val="0"/>
                      <w:marRight w:val="0"/>
                      <w:marTop w:val="0"/>
                      <w:marBottom w:val="0"/>
                      <w:divBdr>
                        <w:top w:val="none" w:sz="0" w:space="0" w:color="auto"/>
                        <w:left w:val="none" w:sz="0" w:space="0" w:color="auto"/>
                        <w:bottom w:val="none" w:sz="0" w:space="0" w:color="auto"/>
                        <w:right w:val="none" w:sz="0" w:space="0" w:color="auto"/>
                      </w:divBdr>
                      <w:divsChild>
                        <w:div w:id="1448040338">
                          <w:marLeft w:val="0"/>
                          <w:marRight w:val="0"/>
                          <w:marTop w:val="0"/>
                          <w:marBottom w:val="0"/>
                          <w:divBdr>
                            <w:top w:val="none" w:sz="0" w:space="0" w:color="auto"/>
                            <w:left w:val="none" w:sz="0" w:space="0" w:color="auto"/>
                            <w:bottom w:val="none" w:sz="0" w:space="0" w:color="auto"/>
                            <w:right w:val="none" w:sz="0" w:space="0" w:color="auto"/>
                          </w:divBdr>
                          <w:divsChild>
                            <w:div w:id="13914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31592">
      <w:bodyDiv w:val="1"/>
      <w:marLeft w:val="0"/>
      <w:marRight w:val="0"/>
      <w:marTop w:val="0"/>
      <w:marBottom w:val="0"/>
      <w:divBdr>
        <w:top w:val="none" w:sz="0" w:space="0" w:color="auto"/>
        <w:left w:val="none" w:sz="0" w:space="0" w:color="auto"/>
        <w:bottom w:val="none" w:sz="0" w:space="0" w:color="auto"/>
        <w:right w:val="none" w:sz="0" w:space="0" w:color="auto"/>
      </w:divBdr>
    </w:div>
    <w:div w:id="2130396668">
      <w:bodyDiv w:val="1"/>
      <w:marLeft w:val="0"/>
      <w:marRight w:val="0"/>
      <w:marTop w:val="0"/>
      <w:marBottom w:val="0"/>
      <w:divBdr>
        <w:top w:val="none" w:sz="0" w:space="0" w:color="auto"/>
        <w:left w:val="none" w:sz="0" w:space="0" w:color="auto"/>
        <w:bottom w:val="none" w:sz="0" w:space="0" w:color="auto"/>
        <w:right w:val="none" w:sz="0" w:space="0" w:color="auto"/>
      </w:divBdr>
      <w:divsChild>
        <w:div w:id="90981060">
          <w:marLeft w:val="0"/>
          <w:marRight w:val="0"/>
          <w:marTop w:val="0"/>
          <w:marBottom w:val="0"/>
          <w:divBdr>
            <w:top w:val="none" w:sz="0" w:space="0" w:color="auto"/>
            <w:left w:val="none" w:sz="0" w:space="0" w:color="auto"/>
            <w:bottom w:val="none" w:sz="0" w:space="0" w:color="auto"/>
            <w:right w:val="none" w:sz="0" w:space="0" w:color="auto"/>
          </w:divBdr>
          <w:divsChild>
            <w:div w:id="1729373330">
              <w:marLeft w:val="0"/>
              <w:marRight w:val="0"/>
              <w:marTop w:val="0"/>
              <w:marBottom w:val="0"/>
              <w:divBdr>
                <w:top w:val="none" w:sz="0" w:space="0" w:color="auto"/>
                <w:left w:val="none" w:sz="0" w:space="0" w:color="auto"/>
                <w:bottom w:val="none" w:sz="0" w:space="0" w:color="auto"/>
                <w:right w:val="none" w:sz="0" w:space="0" w:color="auto"/>
              </w:divBdr>
              <w:divsChild>
                <w:div w:id="1944150406">
                  <w:marLeft w:val="0"/>
                  <w:marRight w:val="0"/>
                  <w:marTop w:val="0"/>
                  <w:marBottom w:val="0"/>
                  <w:divBdr>
                    <w:top w:val="none" w:sz="0" w:space="0" w:color="auto"/>
                    <w:left w:val="none" w:sz="0" w:space="0" w:color="auto"/>
                    <w:bottom w:val="none" w:sz="0" w:space="0" w:color="auto"/>
                    <w:right w:val="none" w:sz="0" w:space="0" w:color="auto"/>
                  </w:divBdr>
                  <w:divsChild>
                    <w:div w:id="1893619361">
                      <w:marLeft w:val="0"/>
                      <w:marRight w:val="0"/>
                      <w:marTop w:val="0"/>
                      <w:marBottom w:val="0"/>
                      <w:divBdr>
                        <w:top w:val="none" w:sz="0" w:space="0" w:color="auto"/>
                        <w:left w:val="none" w:sz="0" w:space="0" w:color="auto"/>
                        <w:bottom w:val="none" w:sz="0" w:space="0" w:color="auto"/>
                        <w:right w:val="none" w:sz="0" w:space="0" w:color="auto"/>
                      </w:divBdr>
                      <w:divsChild>
                        <w:div w:id="2094468377">
                          <w:marLeft w:val="0"/>
                          <w:marRight w:val="0"/>
                          <w:marTop w:val="0"/>
                          <w:marBottom w:val="0"/>
                          <w:divBdr>
                            <w:top w:val="none" w:sz="0" w:space="0" w:color="auto"/>
                            <w:left w:val="none" w:sz="0" w:space="0" w:color="auto"/>
                            <w:bottom w:val="none" w:sz="0" w:space="0" w:color="auto"/>
                            <w:right w:val="none" w:sz="0" w:space="0" w:color="auto"/>
                          </w:divBdr>
                          <w:divsChild>
                            <w:div w:id="3713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913</Words>
  <Characters>5327</Characters>
  <Application>Microsoft Office Word</Application>
  <DocSecurity>0</DocSecurity>
  <Lines>118</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dc:creator>
  <cp:keywords/>
  <dc:description/>
  <cp:lastModifiedBy>Manny .</cp:lastModifiedBy>
  <cp:revision>2</cp:revision>
  <cp:lastPrinted>2017-08-18T19:12:00Z</cp:lastPrinted>
  <dcterms:created xsi:type="dcterms:W3CDTF">2017-08-18T18:42:00Z</dcterms:created>
  <dcterms:modified xsi:type="dcterms:W3CDTF">2017-08-18T19:13:00Z</dcterms:modified>
</cp:coreProperties>
</file>