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30C5" w:rsidRPr="008E30C5" w:rsidRDefault="008E30C5" w:rsidP="008E30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E30C5">
        <w:rPr>
          <w:rFonts w:ascii="Times New Roman" w:eastAsia="Times New Roman" w:hAnsi="Times New Roman" w:cs="Times New Roman"/>
          <w:b/>
          <w:bCs/>
          <w:kern w:val="0"/>
          <w:sz w:val="36"/>
          <w:szCs w:val="36"/>
          <w:lang w:eastAsia="en-GB"/>
          <w14:ligatures w14:val="none"/>
        </w:rPr>
        <w:t>Tier 1</w: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[v00: Latency Aza] - Federated plugin system at Aza</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Situation (1.5 min)</w:t>
      </w:r>
      <w:r w:rsidRPr="008E30C5">
        <w:rPr>
          <w:rFonts w:ascii="Times New Roman" w:eastAsia="Times New Roman" w:hAnsi="Times New Roman" w:cs="Times New Roman"/>
          <w:kern w:val="0"/>
          <w:lang w:eastAsia="en-GB"/>
          <w14:ligatures w14:val="none"/>
        </w:rPr>
        <w:t xml:space="preserve"> At Amazon, I led product for Aza, our centralized enterprise GenAI assistant.</w:t>
      </w:r>
    </w:p>
    <w:p w:rsidR="008E30C5" w:rsidRPr="008E30C5" w:rsidRDefault="008E30C5" w:rsidP="008E30C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designed a federated architecture where a central "</w:t>
      </w:r>
      <w:r w:rsidRPr="008E30C5">
        <w:rPr>
          <w:rFonts w:ascii="Courier New" w:eastAsia="Times New Roman" w:hAnsi="Courier New" w:cs="Courier New"/>
          <w:kern w:val="0"/>
          <w:sz w:val="20"/>
          <w:szCs w:val="20"/>
          <w:lang w:eastAsia="en-GB"/>
          <w14:ligatures w14:val="none"/>
        </w:rPr>
        <w:t>Reasoning-Based Orchestrator</w:t>
      </w:r>
      <w:r w:rsidRPr="008E30C5">
        <w:rPr>
          <w:rFonts w:ascii="Times New Roman" w:eastAsia="Times New Roman" w:hAnsi="Times New Roman" w:cs="Times New Roman"/>
          <w:kern w:val="0"/>
          <w:lang w:eastAsia="en-GB"/>
          <w14:ligatures w14:val="none"/>
        </w:rPr>
        <w:t>" (RBO) routed user queries to different domain-specific tenants (like HR or IT) to perform RAG and generate an answer.</w:t>
      </w:r>
    </w:p>
    <w:p w:rsidR="008E30C5" w:rsidRPr="008E30C5" w:rsidRDefault="008E30C5" w:rsidP="008E30C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Shortly after our initial MVP launch, user feedback was brutal: the tool was </w:t>
      </w:r>
      <w:r w:rsidRPr="008E30C5">
        <w:rPr>
          <w:rFonts w:ascii="Courier New" w:eastAsia="Times New Roman" w:hAnsi="Courier New" w:cs="Courier New"/>
          <w:kern w:val="0"/>
          <w:sz w:val="20"/>
          <w:szCs w:val="20"/>
          <w:lang w:eastAsia="en-GB"/>
          <w14:ligatures w14:val="none"/>
        </w:rPr>
        <w:t>just too slow.</w:t>
      </w:r>
      <w:r w:rsidRPr="008E30C5">
        <w:rPr>
          <w:rFonts w:ascii="Times New Roman" w:eastAsia="Times New Roman" w:hAnsi="Times New Roman" w:cs="Times New Roman"/>
          <w:kern w:val="0"/>
          <w:lang w:eastAsia="en-GB"/>
          <w14:ligatures w14:val="none"/>
        </w:rPr>
        <w:t xml:space="preserve"> </w:t>
      </w:r>
    </w:p>
    <w:p w:rsidR="008E30C5" w:rsidRPr="008E30C5" w:rsidRDefault="008E30C5" w:rsidP="008E30C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pulled the data, and our P90 latency was unacceptable—often hovering around 6 to 8 seconds for a complete round trip.</w:t>
      </w:r>
    </w:p>
    <w:p w:rsidR="008E30C5" w:rsidRPr="008E30C5" w:rsidRDefault="008E30C5" w:rsidP="008E30C5">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Because the architecture was distributed, the latency was compounding across multiple hops: </w:t>
      </w:r>
    </w:p>
    <w:p w:rsidR="008E30C5" w:rsidRPr="008E30C5" w:rsidRDefault="008E30C5" w:rsidP="008E30C5">
      <w:pPr>
        <w:numPr>
          <w:ilvl w:val="2"/>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initial API gateway,</w:t>
      </w:r>
    </w:p>
    <w:p w:rsidR="008E30C5" w:rsidRPr="008E30C5" w:rsidRDefault="008E30C5" w:rsidP="008E30C5">
      <w:pPr>
        <w:numPr>
          <w:ilvl w:val="2"/>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intent routing model,</w:t>
      </w:r>
    </w:p>
    <w:p w:rsidR="008E30C5" w:rsidRPr="008E30C5" w:rsidRDefault="008E30C5" w:rsidP="008E30C5">
      <w:pPr>
        <w:numPr>
          <w:ilvl w:val="2"/>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schema validation, and finally the tenant's own RAG and generation processes. If we didn't fix this, user abandonment was going to kill the product.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 (30 sec)</w:t>
      </w:r>
      <w:r w:rsidRPr="008E30C5">
        <w:rPr>
          <w:rFonts w:ascii="Times New Roman" w:eastAsia="Times New Roman" w:hAnsi="Times New Roman" w:cs="Times New Roman"/>
          <w:kern w:val="0"/>
          <w:lang w:eastAsia="en-GB"/>
          <w14:ligatures w14:val="none"/>
        </w:rPr>
        <w:t xml:space="preserve"> As the platform PM, I needed to partner deeply with our Business Intelligence (BI) and Data Science (DS) teams to decompose this latency bottleneck.</w:t>
      </w:r>
    </w:p>
    <w:p w:rsidR="008E30C5" w:rsidRPr="008E30C5" w:rsidRDefault="008E30C5" w:rsidP="008E30C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My goal was to identify the highest-impact optimization levers and drive our P90 latency down to a consumer-grade experience, without degrading our &gt;95% response accuracy.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 (2 mins)</w:t>
      </w:r>
    </w:p>
    <w:p w:rsidR="008E30C5" w:rsidRPr="008E30C5" w:rsidRDefault="008E30C5" w:rsidP="008E30C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Mapping the Telemetry with BI:</w:t>
      </w:r>
      <w:r w:rsidRPr="008E30C5">
        <w:rPr>
          <w:rFonts w:ascii="Times New Roman" w:eastAsia="Times New Roman" w:hAnsi="Times New Roman" w:cs="Times New Roman"/>
          <w:kern w:val="0"/>
          <w:lang w:eastAsia="en-GB"/>
          <w14:ligatures w14:val="none"/>
        </w:rPr>
        <w:t xml:space="preserve"> This was very much a new launch and we were </w:t>
      </w:r>
      <w:r w:rsidRPr="008E30C5">
        <w:rPr>
          <w:rFonts w:ascii="Courier New" w:eastAsia="Times New Roman" w:hAnsi="Courier New" w:cs="Courier New"/>
          <w:kern w:val="0"/>
          <w:sz w:val="20"/>
          <w:szCs w:val="20"/>
          <w:lang w:eastAsia="en-GB"/>
          <w14:ligatures w14:val="none"/>
        </w:rPr>
        <w:t>flying blind.</w:t>
      </w:r>
      <w:r w:rsidRPr="008E30C5">
        <w:rPr>
          <w:rFonts w:ascii="Times New Roman" w:eastAsia="Times New Roman" w:hAnsi="Times New Roman" w:cs="Times New Roman"/>
          <w:kern w:val="0"/>
          <w:lang w:eastAsia="en-GB"/>
          <w14:ligatures w14:val="none"/>
        </w:rPr>
        <w:t xml:space="preserve"> </w:t>
      </w:r>
    </w:p>
    <w:p w:rsidR="008E30C5" w:rsidRPr="008E30C5" w:rsidRDefault="008E30C5" w:rsidP="008E30C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partnered with our BI team to build a granular telemetry funnel that tracked the microsecond lifecycle of a query.</w:t>
      </w:r>
    </w:p>
    <w:p w:rsidR="008E30C5" w:rsidRPr="008E30C5" w:rsidRDefault="008E30C5" w:rsidP="008E30C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data revealed two massive opportunities: redundant queries were eating up compute, and our routing model was unnecessarily heavy.</w:t>
      </w:r>
    </w:p>
    <w:p w:rsidR="008E30C5" w:rsidRPr="008E30C5" w:rsidRDefault="008E30C5" w:rsidP="008E30C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Implementing Semantic Caching with DS:</w:t>
      </w:r>
      <w:r w:rsidRPr="008E30C5">
        <w:rPr>
          <w:rFonts w:ascii="Times New Roman" w:eastAsia="Times New Roman" w:hAnsi="Times New Roman" w:cs="Times New Roman"/>
          <w:kern w:val="0"/>
          <w:lang w:eastAsia="en-GB"/>
          <w14:ligatures w14:val="none"/>
        </w:rPr>
        <w:t xml:space="preserve"> </w:t>
      </w:r>
    </w:p>
    <w:p w:rsidR="008E30C5" w:rsidRPr="008E30C5" w:rsidRDefault="008E30C5" w:rsidP="008E30C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 looked at our query distribution data and saw a massive "head" of highly similar questions (e.g., "What are the new PTO rules?"). I worked with our DS and MLE peers to prioritize building a </w:t>
      </w:r>
      <w:r w:rsidRPr="008E30C5">
        <w:rPr>
          <w:rFonts w:ascii="Courier New" w:eastAsia="Times New Roman" w:hAnsi="Courier New" w:cs="Courier New"/>
          <w:kern w:val="0"/>
          <w:sz w:val="20"/>
          <w:szCs w:val="20"/>
          <w:lang w:eastAsia="en-GB"/>
          <w14:ligatures w14:val="none"/>
        </w:rPr>
        <w:t>Semantic Cache layer</w:t>
      </w:r>
      <w:r w:rsidRPr="008E30C5">
        <w:rPr>
          <w:rFonts w:ascii="Times New Roman" w:eastAsia="Times New Roman" w:hAnsi="Times New Roman" w:cs="Times New Roman"/>
          <w:kern w:val="0"/>
          <w:lang w:eastAsia="en-GB"/>
          <w14:ligatures w14:val="none"/>
        </w:rPr>
        <w:t xml:space="preserve"> in Phase 1 using an OpenSearch Serverless vector DB.</w:t>
      </w:r>
    </w:p>
    <w:p w:rsidR="008E30C5" w:rsidRPr="008E30C5" w:rsidRDefault="008E30C5" w:rsidP="008E30C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tuned the similarity threshold so that if an intent matched a cached state, we bypassed the LLM entirely.</w:t>
      </w:r>
    </w:p>
    <w:p w:rsidR="008E30C5" w:rsidRPr="008E30C5" w:rsidRDefault="008E30C5" w:rsidP="008E30C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Model Right-Sizing &amp; Tradeoffs:</w:t>
      </w:r>
      <w:r w:rsidRPr="008E30C5">
        <w:rPr>
          <w:rFonts w:ascii="Times New Roman" w:eastAsia="Times New Roman" w:hAnsi="Times New Roman" w:cs="Times New Roman"/>
          <w:kern w:val="0"/>
          <w:lang w:eastAsia="en-GB"/>
          <w14:ligatures w14:val="none"/>
        </w:rPr>
        <w:t xml:space="preserve"> For queries that missed the cache, the BI data showed our massive, generalized routing model was taking too long just to pick a plugin. I worked with the DS team to experiment with </w:t>
      </w:r>
      <w:r w:rsidRPr="008E30C5">
        <w:rPr>
          <w:rFonts w:ascii="Courier New" w:eastAsia="Times New Roman" w:hAnsi="Courier New" w:cs="Courier New"/>
          <w:kern w:val="0"/>
          <w:sz w:val="20"/>
          <w:szCs w:val="20"/>
          <w:lang w:eastAsia="en-GB"/>
          <w14:ligatures w14:val="none"/>
        </w:rPr>
        <w:t>model right-sizing</w:t>
      </w:r>
      <w:r w:rsidRPr="008E30C5">
        <w:rPr>
          <w:rFonts w:ascii="Times New Roman" w:eastAsia="Times New Roman" w:hAnsi="Times New Roman" w:cs="Times New Roman"/>
          <w:kern w:val="0"/>
          <w:lang w:eastAsia="en-GB"/>
          <w14:ligatures w14:val="none"/>
        </w:rPr>
        <w:t xml:space="preserve">. </w:t>
      </w:r>
    </w:p>
    <w:p w:rsidR="008E30C5" w:rsidRPr="008E30C5" w:rsidRDefault="008E30C5" w:rsidP="008E30C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made the calculated tradeoff to swap to Anthropic’s Claude Haiku for the Reasoning Router.</w:t>
      </w:r>
    </w:p>
    <w:p w:rsidR="008E30C5" w:rsidRPr="008E30C5" w:rsidRDefault="008E30C5" w:rsidP="008E30C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It possessed enough reasoning capability to maintain our accuracy guardrails but drastically cut inference time.</w:t>
      </w:r>
    </w:p>
    <w:p w:rsidR="008E30C5" w:rsidRPr="008E30C5" w:rsidRDefault="008E30C5" w:rsidP="008E30C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Tenant-Side Optimizations &amp; Perceived Latency:</w:t>
      </w:r>
      <w:r w:rsidRPr="008E30C5">
        <w:rPr>
          <w:rFonts w:ascii="Times New Roman" w:eastAsia="Times New Roman" w:hAnsi="Times New Roman" w:cs="Times New Roman"/>
          <w:kern w:val="0"/>
          <w:lang w:eastAsia="en-GB"/>
          <w14:ligatures w14:val="none"/>
        </w:rPr>
        <w:t xml:space="preserve"> Finally, I tackled Phase 3 (the tenant side). </w:t>
      </w:r>
    </w:p>
    <w:p w:rsidR="008E30C5" w:rsidRPr="008E30C5" w:rsidRDefault="008E30C5" w:rsidP="008E30C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worked with domain PMs to cache user-specific "hot states" (like a user's pre-loaded employee profile).</w:t>
      </w:r>
    </w:p>
    <w:p w:rsidR="008E30C5" w:rsidRPr="008E30C5" w:rsidRDefault="008E30C5" w:rsidP="008E30C5">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lastRenderedPageBreak/>
        <w:t xml:space="preserve">To tackle </w:t>
      </w:r>
      <w:r w:rsidRPr="008E30C5">
        <w:rPr>
          <w:rFonts w:ascii="Times New Roman" w:eastAsia="Times New Roman" w:hAnsi="Times New Roman" w:cs="Times New Roman"/>
          <w:i/>
          <w:iCs/>
          <w:kern w:val="0"/>
          <w:lang w:eastAsia="en-GB"/>
          <w14:ligatures w14:val="none"/>
        </w:rPr>
        <w:t>perceived</w:t>
      </w:r>
      <w:r w:rsidRPr="008E30C5">
        <w:rPr>
          <w:rFonts w:ascii="Times New Roman" w:eastAsia="Times New Roman" w:hAnsi="Times New Roman" w:cs="Times New Roman"/>
          <w:kern w:val="0"/>
          <w:lang w:eastAsia="en-GB"/>
          <w14:ligatures w14:val="none"/>
        </w:rPr>
        <w:t xml:space="preserve"> latency, I pushed a UI update that immediately streamed a status—like "Gathering data from HR"—within the first 300ms of the query.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Result (1 min)</w:t>
      </w:r>
      <w:r w:rsidRPr="008E30C5">
        <w:rPr>
          <w:rFonts w:ascii="Times New Roman" w:eastAsia="Times New Roman" w:hAnsi="Times New Roman" w:cs="Times New Roman"/>
          <w:kern w:val="0"/>
          <w:lang w:eastAsia="en-GB"/>
          <w14:ligatures w14:val="none"/>
        </w:rPr>
        <w:t xml:space="preserve"> The data-driven execution completely transformed the product.</w:t>
      </w:r>
    </w:p>
    <w:p w:rsidR="008E30C5" w:rsidRPr="008E30C5" w:rsidRDefault="008E30C5" w:rsidP="008E30C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By implementing the Semantic Cache, we successfully caught 40% of all incoming queries, resolving them with just 100ms of latency.</w:t>
      </w:r>
    </w:p>
    <w:p w:rsidR="008E30C5" w:rsidRPr="008E30C5" w:rsidRDefault="008E30C5" w:rsidP="008E30C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Right-sizing the router to Haiku brought the remaining inference time down to roughly 400ms. Overall, we slashed our P90 latency by over 60%, drastically reduced our per-tenant compute costs, and completely reversed our user abandonment metrics. More importantly, I proved to our DS and engineering partners that we could balance rigorous ML accuracy with blazing speed through systematic data analysis.</w: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[v0: Tech Aza] - Federated plugin system at Aza</w: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Times New Roman" w:eastAsia="Times New Roman" w:hAnsi="Times New Roman" w:cs="Times New Roman"/>
          <w:b/>
          <w:bCs/>
          <w:kern w:val="0"/>
          <w:sz w:val="27"/>
          <w:szCs w:val="27"/>
          <w:lang w:eastAsia="en-GB"/>
          <w14:ligatures w14:val="none"/>
        </w:rPr>
        <w:t>Situation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Late in 2024, I was brought onto a new team tasked by Amazon’s leadership with building Aza, a high-visibility, critical internal GenAI project.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Soon, a core conflict emerged over domain-specific queries: who owns the end-to-end customer relationship? For instance, if a user types, "How many PTO days do I have left for 2026?" into Aza, two competing philosophies clashed:</w:t>
      </w:r>
    </w:p>
    <w:p w:rsidR="008E30C5" w:rsidRPr="008E30C5" w:rsidRDefault="008E30C5" w:rsidP="008E30C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Centralized Control:</w:t>
      </w:r>
      <w:r w:rsidRPr="008E30C5">
        <w:rPr>
          <w:rFonts w:ascii="Times New Roman" w:eastAsia="Times New Roman" w:hAnsi="Times New Roman" w:cs="Times New Roman"/>
          <w:kern w:val="0"/>
          <w:lang w:eastAsia="en-GB"/>
          <w14:ligatures w14:val="none"/>
        </w:rPr>
        <w:t xml:space="preserve"> My leadership wanted Aza to maintain full end-to-end control over the interaction. From an </w:t>
      </w:r>
      <w:r w:rsidRPr="008E30C5">
        <w:rPr>
          <w:rFonts w:ascii="Times New Roman" w:eastAsia="Times New Roman" w:hAnsi="Times New Roman" w:cs="Times New Roman"/>
          <w:b/>
          <w:bCs/>
          <w:kern w:val="0"/>
          <w:lang w:eastAsia="en-GB"/>
          <w14:ligatures w14:val="none"/>
        </w:rPr>
        <w:t>LLMOps</w:t>
      </w:r>
      <w:r w:rsidRPr="008E30C5">
        <w:rPr>
          <w:rFonts w:ascii="Times New Roman" w:eastAsia="Times New Roman" w:hAnsi="Times New Roman" w:cs="Times New Roman"/>
          <w:kern w:val="0"/>
          <w:lang w:eastAsia="en-GB"/>
          <w14:ligatures w14:val="none"/>
        </w:rPr>
        <w:t xml:space="preserve"> perspective, a centralized gateway allows us to strictly manage </w:t>
      </w:r>
      <w:r w:rsidRPr="008E30C5">
        <w:rPr>
          <w:rFonts w:ascii="Times New Roman" w:eastAsia="Times New Roman" w:hAnsi="Times New Roman" w:cs="Times New Roman"/>
          <w:b/>
          <w:bCs/>
          <w:kern w:val="0"/>
          <w:lang w:eastAsia="en-GB"/>
          <w14:ligatures w14:val="none"/>
        </w:rPr>
        <w:t>Latency (Time To First Token - TTFT)</w:t>
      </w:r>
      <w:r w:rsidRPr="008E30C5">
        <w:rPr>
          <w:rFonts w:ascii="Times New Roman" w:eastAsia="Times New Roman" w:hAnsi="Times New Roman" w:cs="Times New Roman"/>
          <w:kern w:val="0"/>
          <w:lang w:eastAsia="en-GB"/>
          <w14:ligatures w14:val="none"/>
        </w:rPr>
        <w:t xml:space="preserve">, optimize </w:t>
      </w:r>
      <w:r w:rsidRPr="008E30C5">
        <w:rPr>
          <w:rFonts w:ascii="Times New Roman" w:eastAsia="Times New Roman" w:hAnsi="Times New Roman" w:cs="Times New Roman"/>
          <w:b/>
          <w:bCs/>
          <w:kern w:val="0"/>
          <w:lang w:eastAsia="en-GB"/>
          <w14:ligatures w14:val="none"/>
        </w:rPr>
        <w:t>Throughput</w:t>
      </w:r>
      <w:r w:rsidRPr="008E30C5">
        <w:rPr>
          <w:rFonts w:ascii="Times New Roman" w:eastAsia="Times New Roman" w:hAnsi="Times New Roman" w:cs="Times New Roman"/>
          <w:kern w:val="0"/>
          <w:lang w:eastAsia="en-GB"/>
          <w14:ligatures w14:val="none"/>
        </w:rPr>
        <w:t xml:space="preserve"> through continuous batching, and enforce global </w:t>
      </w:r>
      <w:r w:rsidRPr="008E30C5">
        <w:rPr>
          <w:rFonts w:ascii="Times New Roman" w:eastAsia="Times New Roman" w:hAnsi="Times New Roman" w:cs="Times New Roman"/>
          <w:b/>
          <w:bCs/>
          <w:kern w:val="0"/>
          <w:lang w:eastAsia="en-GB"/>
          <w14:ligatures w14:val="none"/>
        </w:rPr>
        <w:t>Rate Limiting</w:t>
      </w:r>
      <w:r w:rsidRPr="008E30C5">
        <w:rPr>
          <w:rFonts w:ascii="Times New Roman" w:eastAsia="Times New Roman" w:hAnsi="Times New Roman" w:cs="Times New Roman"/>
          <w:kern w:val="0"/>
          <w:lang w:eastAsia="en-GB"/>
          <w14:ligatures w14:val="none"/>
        </w:rPr>
        <w:t xml:space="preserve"> to protect our compute infrastructure.</w:t>
      </w:r>
    </w:p>
    <w:p w:rsidR="008E30C5" w:rsidRPr="008E30C5" w:rsidRDefault="008E30C5" w:rsidP="008E30C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Domain Ownership:</w:t>
      </w:r>
      <w:r w:rsidRPr="008E30C5">
        <w:rPr>
          <w:rFonts w:ascii="Times New Roman" w:eastAsia="Times New Roman" w:hAnsi="Times New Roman" w:cs="Times New Roman"/>
          <w:kern w:val="0"/>
          <w:lang w:eastAsia="en-GB"/>
          <w14:ligatures w14:val="none"/>
        </w:rPr>
        <w:t xml:space="preserve"> However, the Subject Matter Expert (SME) teams (Benefits, Legal, Education) fiercely opposed this. They argued they must own the problem resolution to enforce strict </w:t>
      </w:r>
      <w:r w:rsidRPr="008E30C5">
        <w:rPr>
          <w:rFonts w:ascii="Times New Roman" w:eastAsia="Times New Roman" w:hAnsi="Times New Roman" w:cs="Times New Roman"/>
          <w:b/>
          <w:bCs/>
          <w:kern w:val="0"/>
          <w:lang w:eastAsia="en-GB"/>
          <w14:ligatures w14:val="none"/>
        </w:rPr>
        <w:t>Multi-tenant isolation</w:t>
      </w:r>
      <w:r w:rsidRPr="008E30C5">
        <w:rPr>
          <w:rFonts w:ascii="Times New Roman" w:eastAsia="Times New Roman" w:hAnsi="Times New Roman" w:cs="Times New Roman"/>
          <w:kern w:val="0"/>
          <w:lang w:eastAsia="en-GB"/>
          <w14:ligatures w14:val="none"/>
        </w:rPr>
        <w:t xml:space="preserve"> and control their proprietary data.</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This bubbled up into a high-stakes, cross-organizational conflict at the VP level with major implications for how we would scale Aza.</w: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Times New Roman" w:eastAsia="Times New Roman" w:hAnsi="Times New Roman" w:cs="Times New Roman"/>
          <w:b/>
          <w:bCs/>
          <w:kern w:val="0"/>
          <w:sz w:val="27"/>
          <w:szCs w:val="27"/>
          <w:lang w:eastAsia="en-GB"/>
          <w14:ligatures w14:val="none"/>
        </w:rPr>
        <w:t>Task</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As the Product Lead, I was tasked with resolving this conflict by reconciling Aza's central governance mandate with the SME teams' need for domain ownership. I needed to recommend a clear, scalable architectural path "at the speed of AI" that prioritized the end-user experience.</w: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Times New Roman" w:eastAsia="Times New Roman" w:hAnsi="Times New Roman" w:cs="Times New Roman"/>
          <w:b/>
          <w:bCs/>
          <w:kern w:val="0"/>
          <w:sz w:val="27"/>
          <w:szCs w:val="27"/>
          <w:lang w:eastAsia="en-GB"/>
          <w14:ligatures w14:val="none"/>
        </w:rPr>
        <w:t>Actions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1. Deep-Dive Research &amp; Stakeholder Analysis</w:t>
      </w:r>
      <w:r w:rsidRPr="008E30C5">
        <w:rPr>
          <w:rFonts w:ascii="Times New Roman" w:eastAsia="Times New Roman" w:hAnsi="Times New Roman" w:cs="Times New Roman"/>
          <w:kern w:val="0"/>
          <w:lang w:eastAsia="en-GB"/>
          <w14:ligatures w14:val="none"/>
        </w:rPr>
        <w:t xml:space="preserve"> I immediately dove into internal and external research. I spoke with our engineers to understand our codebase limits and met 1:1 with product leaders from the major SME teams. I identified their non-negotiables: strict data boundary isolation, Problem Space ownership (essentially: the ability to control the </w:t>
      </w:r>
      <w:r w:rsidRPr="008E30C5">
        <w:rPr>
          <w:rFonts w:ascii="Times New Roman" w:eastAsia="Times New Roman" w:hAnsi="Times New Roman" w:cs="Times New Roman"/>
          <w:b/>
          <w:bCs/>
          <w:kern w:val="0"/>
          <w:lang w:eastAsia="en-GB"/>
          <w14:ligatures w14:val="none"/>
        </w:rPr>
        <w:t>Generation</w:t>
      </w:r>
      <w:r w:rsidRPr="008E30C5">
        <w:rPr>
          <w:rFonts w:ascii="Times New Roman" w:eastAsia="Times New Roman" w:hAnsi="Times New Roman" w:cs="Times New Roman"/>
          <w:kern w:val="0"/>
          <w:lang w:eastAsia="en-GB"/>
          <w14:ligatures w14:val="none"/>
        </w:rPr>
        <w:t xml:space="preserve"> phase of the AI to prevent toxic outputs or policy hallucinations in their specific domains).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2. The Six-Pager Proposal: The "App Store" Model</w:t>
      </w:r>
      <w:r w:rsidRPr="008E30C5">
        <w:rPr>
          <w:rFonts w:ascii="Times New Roman" w:eastAsia="Times New Roman" w:hAnsi="Times New Roman" w:cs="Times New Roman"/>
          <w:kern w:val="0"/>
          <w:lang w:eastAsia="en-GB"/>
          <w14:ligatures w14:val="none"/>
        </w:rPr>
        <w:t xml:space="preserve"> Using this data, I drafted a six-pager proposing a strict separation of concerns:</w:t>
      </w:r>
    </w:p>
    <w:p w:rsidR="008E30C5" w:rsidRPr="008E30C5" w:rsidRDefault="008E30C5" w:rsidP="008E30C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Aza's Role:</w:t>
      </w:r>
      <w:r w:rsidRPr="008E30C5">
        <w:rPr>
          <w:rFonts w:ascii="Times New Roman" w:eastAsia="Times New Roman" w:hAnsi="Times New Roman" w:cs="Times New Roman"/>
          <w:kern w:val="0"/>
          <w:lang w:eastAsia="en-GB"/>
          <w14:ligatures w14:val="none"/>
        </w:rPr>
        <w:t xml:space="preserve"> Own the Interaction Layer and the </w:t>
      </w:r>
      <w:r w:rsidRPr="008E30C5">
        <w:rPr>
          <w:rFonts w:ascii="Times New Roman" w:eastAsia="Times New Roman" w:hAnsi="Times New Roman" w:cs="Times New Roman"/>
          <w:b/>
          <w:bCs/>
          <w:kern w:val="0"/>
          <w:lang w:eastAsia="en-GB"/>
          <w14:ligatures w14:val="none"/>
        </w:rPr>
        <w:t>Reasoning-Based Orchestrator (RBO)</w:t>
      </w:r>
      <w:r w:rsidRPr="008E30C5">
        <w:rPr>
          <w:rFonts w:ascii="Times New Roman" w:eastAsia="Times New Roman" w:hAnsi="Times New Roman" w:cs="Times New Roman"/>
          <w:kern w:val="0"/>
          <w:lang w:eastAsia="en-GB"/>
          <w14:ligatures w14:val="none"/>
        </w:rPr>
        <w:t xml:space="preserve"> for intent discovery, global token cost management, and routing.</w:t>
      </w:r>
    </w:p>
    <w:p w:rsidR="008E30C5" w:rsidRPr="008E30C5" w:rsidRDefault="008E30C5" w:rsidP="008E30C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SME Teams' Role:</w:t>
      </w:r>
      <w:r w:rsidRPr="008E30C5">
        <w:rPr>
          <w:rFonts w:ascii="Times New Roman" w:eastAsia="Times New Roman" w:hAnsi="Times New Roman" w:cs="Times New Roman"/>
          <w:kern w:val="0"/>
          <w:lang w:eastAsia="en-GB"/>
          <w14:ligatures w14:val="none"/>
        </w:rPr>
        <w:t xml:space="preserve"> Act as specialized "plug-ins" (which later evolved into agents), owning the resolution, retrieval, and content for their domain.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successfully rallied my manager, elevated the document to our L10 leadership, and got the approach greenlit.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3. Architecting the Central RBO (Aza's Layer)</w:t>
      </w:r>
      <w:r w:rsidRPr="008E30C5">
        <w:rPr>
          <w:rFonts w:ascii="Times New Roman" w:eastAsia="Times New Roman" w:hAnsi="Times New Roman" w:cs="Times New Roman"/>
          <w:kern w:val="0"/>
          <w:lang w:eastAsia="en-GB"/>
          <w14:ligatures w14:val="none"/>
        </w:rPr>
        <w:t xml:space="preserve"> The RBO acts as a single point of entry, executing a systematic process:</w:t>
      </w:r>
    </w:p>
    <w:p w:rsidR="008E30C5" w:rsidRPr="008E30C5" w:rsidRDefault="008E30C5" w:rsidP="008E30C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Intake &amp; Protection:</w:t>
      </w:r>
      <w:r w:rsidRPr="008E30C5">
        <w:rPr>
          <w:rFonts w:ascii="Times New Roman" w:eastAsia="Times New Roman" w:hAnsi="Times New Roman" w:cs="Times New Roman"/>
          <w:kern w:val="0"/>
          <w:lang w:eastAsia="en-GB"/>
          <w14:ligatures w14:val="none"/>
        </w:rPr>
        <w:t xml:space="preserve"> The RBO receives the query ("How many PTO days can I carry over?"). Before processing, it passes through a token-aware </w:t>
      </w:r>
      <w:r w:rsidRPr="008E30C5">
        <w:rPr>
          <w:rFonts w:ascii="Times New Roman" w:eastAsia="Times New Roman" w:hAnsi="Times New Roman" w:cs="Times New Roman"/>
          <w:b/>
          <w:bCs/>
          <w:kern w:val="0"/>
          <w:lang w:eastAsia="en-GB"/>
          <w14:ligatures w14:val="none"/>
        </w:rPr>
        <w:t>Rate Limiting</w:t>
      </w:r>
      <w:r w:rsidRPr="008E30C5">
        <w:rPr>
          <w:rFonts w:ascii="Times New Roman" w:eastAsia="Times New Roman" w:hAnsi="Times New Roman" w:cs="Times New Roman"/>
          <w:kern w:val="0"/>
          <w:lang w:eastAsia="en-GB"/>
          <w14:ligatures w14:val="none"/>
        </w:rPr>
        <w:t xml:space="preserve"> gateway to ensure a sudden spike in complex queries doesn't crash our system throughput.</w:t>
      </w:r>
    </w:p>
    <w:p w:rsidR="008E30C5" w:rsidRPr="008E30C5" w:rsidRDefault="008E30C5" w:rsidP="008E30C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Intent Routing (Prompting over Fine-Tuning):</w:t>
      </w:r>
      <w:r w:rsidRPr="008E30C5">
        <w:rPr>
          <w:rFonts w:ascii="Times New Roman" w:eastAsia="Times New Roman" w:hAnsi="Times New Roman" w:cs="Times New Roman"/>
          <w:kern w:val="0"/>
          <w:lang w:eastAsia="en-GB"/>
          <w14:ligatures w14:val="none"/>
        </w:rPr>
        <w:t xml:space="preserve"> To decide which plugin to call, we evaluated Fine-Tuning a smaller model vs. </w:t>
      </w:r>
      <w:r w:rsidRPr="008E30C5">
        <w:rPr>
          <w:rFonts w:ascii="Times New Roman" w:eastAsia="Times New Roman" w:hAnsi="Times New Roman" w:cs="Times New Roman"/>
          <w:b/>
          <w:bCs/>
          <w:kern w:val="0"/>
          <w:lang w:eastAsia="en-GB"/>
          <w14:ligatures w14:val="none"/>
        </w:rPr>
        <w:t>Prompt Engineering</w:t>
      </w:r>
      <w:r w:rsidRPr="008E30C5">
        <w:rPr>
          <w:rFonts w:ascii="Times New Roman" w:eastAsia="Times New Roman" w:hAnsi="Times New Roman" w:cs="Times New Roman"/>
          <w:kern w:val="0"/>
          <w:lang w:eastAsia="en-GB"/>
          <w14:ligatures w14:val="none"/>
        </w:rPr>
        <w:t xml:space="preserve"> a larger one. We chose Prompt Engineering (using models like Sonnet 4.5 ) for the RBO because it allowed us to iterate on the routing logic instantly without the overhead of retraining models every time a new plugin was added.</w:t>
      </w:r>
    </w:p>
    <w:p w:rsidR="008E30C5" w:rsidRPr="008E30C5" w:rsidRDefault="008E30C5" w:rsidP="008E30C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Hand-off &amp; Monitoring:</w:t>
      </w:r>
      <w:r w:rsidRPr="008E30C5">
        <w:rPr>
          <w:rFonts w:ascii="Times New Roman" w:eastAsia="Times New Roman" w:hAnsi="Times New Roman" w:cs="Times New Roman"/>
          <w:kern w:val="0"/>
          <w:lang w:eastAsia="en-GB"/>
          <w14:ligatures w14:val="none"/>
        </w:rPr>
        <w:t xml:space="preserve"> The RBO sends the query to the tenant and tracks the status. If the external API fails, the RBO uses </w:t>
      </w:r>
      <w:r w:rsidRPr="008E30C5">
        <w:rPr>
          <w:rFonts w:ascii="Times New Roman" w:eastAsia="Times New Roman" w:hAnsi="Times New Roman" w:cs="Times New Roman"/>
          <w:b/>
          <w:bCs/>
          <w:kern w:val="0"/>
          <w:lang w:eastAsia="en-GB"/>
          <w14:ligatures w14:val="none"/>
        </w:rPr>
        <w:t>Retry logic</w:t>
      </w:r>
      <w:r w:rsidRPr="008E30C5">
        <w:rPr>
          <w:rFonts w:ascii="Times New Roman" w:eastAsia="Times New Roman" w:hAnsi="Times New Roman" w:cs="Times New Roman"/>
          <w:kern w:val="0"/>
          <w:lang w:eastAsia="en-GB"/>
          <w14:ligatures w14:val="none"/>
        </w:rPr>
        <w:t xml:space="preserve">, and if it continues to fail, it triggers a </w:t>
      </w:r>
      <w:r w:rsidRPr="008E30C5">
        <w:rPr>
          <w:rFonts w:ascii="Times New Roman" w:eastAsia="Times New Roman" w:hAnsi="Times New Roman" w:cs="Times New Roman"/>
          <w:b/>
          <w:bCs/>
          <w:kern w:val="0"/>
          <w:lang w:eastAsia="en-GB"/>
          <w14:ligatures w14:val="none"/>
        </w:rPr>
        <w:t>Human-in-the-loop (HITL)</w:t>
      </w:r>
      <w:r w:rsidRPr="008E30C5">
        <w:rPr>
          <w:rFonts w:ascii="Times New Roman" w:eastAsia="Times New Roman" w:hAnsi="Times New Roman" w:cs="Times New Roman"/>
          <w:kern w:val="0"/>
          <w:lang w:eastAsia="en-GB"/>
          <w14:ligatures w14:val="none"/>
        </w:rPr>
        <w:t xml:space="preserve"> fallback, gracefully offering to open a ticket with a human Benefits agent.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4. Architecting the Tenant Side (The SME Plugins)</w:t>
      </w:r>
      <w:r w:rsidRPr="008E30C5">
        <w:rPr>
          <w:rFonts w:ascii="Times New Roman" w:eastAsia="Times New Roman" w:hAnsi="Times New Roman" w:cs="Times New Roman"/>
          <w:kern w:val="0"/>
          <w:lang w:eastAsia="en-GB"/>
          <w14:ligatures w14:val="none"/>
        </w:rPr>
        <w:t xml:space="preserve"> The tenants act as domain-specific agents handling high-value tasks. To make this decentralized model work, I established strict technical contracts:</w:t>
      </w:r>
    </w:p>
    <w:p w:rsidR="008E30C5" w:rsidRPr="008E30C5" w:rsidRDefault="008E30C5" w:rsidP="008E30C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Strict Output Parsing with Pydantic:</w:t>
      </w:r>
      <w:r w:rsidRPr="008E30C5">
        <w:rPr>
          <w:rFonts w:ascii="Times New Roman" w:eastAsia="Times New Roman" w:hAnsi="Times New Roman" w:cs="Times New Roman"/>
          <w:kern w:val="0"/>
          <w:lang w:eastAsia="en-GB"/>
          <w14:ligatures w14:val="none"/>
        </w:rPr>
        <w:t xml:space="preserve"> To ensure Aza could actually read the responses coming back from the SME teams, we standardized on the Model Context Protocol (MCP). We mandated that all tenant agents use </w:t>
      </w:r>
      <w:r w:rsidRPr="008E30C5">
        <w:rPr>
          <w:rFonts w:ascii="Times New Roman" w:eastAsia="Times New Roman" w:hAnsi="Times New Roman" w:cs="Times New Roman"/>
          <w:b/>
          <w:bCs/>
          <w:kern w:val="0"/>
          <w:lang w:eastAsia="en-GB"/>
          <w14:ligatures w14:val="none"/>
        </w:rPr>
        <w:t>Pydantic AI</w:t>
      </w:r>
      <w:r w:rsidRPr="008E30C5">
        <w:rPr>
          <w:rFonts w:ascii="Times New Roman" w:eastAsia="Times New Roman" w:hAnsi="Times New Roman" w:cs="Times New Roman"/>
          <w:kern w:val="0"/>
          <w:lang w:eastAsia="en-GB"/>
          <w14:ligatures w14:val="none"/>
        </w:rPr>
        <w:t xml:space="preserve"> (or equivalent strict output parsing) to guarantee their tool calls and responses were returned as perfectly formatted JSON payloads.</w:t>
      </w:r>
    </w:p>
    <w:p w:rsidR="008E30C5" w:rsidRPr="008E30C5" w:rsidRDefault="008E30C5" w:rsidP="008E30C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Domain-Specific RAG:</w:t>
      </w:r>
      <w:r w:rsidRPr="008E30C5">
        <w:rPr>
          <w:rFonts w:ascii="Times New Roman" w:eastAsia="Times New Roman" w:hAnsi="Times New Roman" w:cs="Times New Roman"/>
          <w:kern w:val="0"/>
          <w:lang w:eastAsia="en-GB"/>
          <w14:ligatures w14:val="none"/>
        </w:rPr>
        <w:t xml:space="preserve"> The SME teams owned their own </w:t>
      </w:r>
      <w:r w:rsidRPr="008E30C5">
        <w:rPr>
          <w:rFonts w:ascii="Times New Roman" w:eastAsia="Times New Roman" w:hAnsi="Times New Roman" w:cs="Times New Roman"/>
          <w:b/>
          <w:bCs/>
          <w:kern w:val="0"/>
          <w:lang w:eastAsia="en-GB"/>
          <w14:ligatures w14:val="none"/>
        </w:rPr>
        <w:t>Retrieval-Augmented Generation (RAG)</w:t>
      </w:r>
      <w:r w:rsidRPr="008E30C5">
        <w:rPr>
          <w:rFonts w:ascii="Times New Roman" w:eastAsia="Times New Roman" w:hAnsi="Times New Roman" w:cs="Times New Roman"/>
          <w:kern w:val="0"/>
          <w:lang w:eastAsia="en-GB"/>
          <w14:ligatures w14:val="none"/>
        </w:rPr>
        <w:t xml:space="preserve"> pipelines. They managed the </w:t>
      </w:r>
      <w:r w:rsidRPr="008E30C5">
        <w:rPr>
          <w:rFonts w:ascii="Times New Roman" w:eastAsia="Times New Roman" w:hAnsi="Times New Roman" w:cs="Times New Roman"/>
          <w:b/>
          <w:bCs/>
          <w:kern w:val="0"/>
          <w:lang w:eastAsia="en-GB"/>
          <w14:ligatures w14:val="none"/>
        </w:rPr>
        <w:t>Ingestion</w:t>
      </w:r>
      <w:r w:rsidRPr="008E30C5">
        <w:rPr>
          <w:rFonts w:ascii="Times New Roman" w:eastAsia="Times New Roman" w:hAnsi="Times New Roman" w:cs="Times New Roman"/>
          <w:kern w:val="0"/>
          <w:lang w:eastAsia="en-GB"/>
          <w14:ligatures w14:val="none"/>
        </w:rPr>
        <w:t xml:space="preserve"> (opting for semantic chunking over fixed-size to preserve policy nuances) and </w:t>
      </w:r>
      <w:r w:rsidRPr="008E30C5">
        <w:rPr>
          <w:rFonts w:ascii="Times New Roman" w:eastAsia="Times New Roman" w:hAnsi="Times New Roman" w:cs="Times New Roman"/>
          <w:b/>
          <w:bCs/>
          <w:kern w:val="0"/>
          <w:lang w:eastAsia="en-GB"/>
          <w14:ligatures w14:val="none"/>
        </w:rPr>
        <w:t>Retrieval</w:t>
      </w:r>
      <w:r w:rsidRPr="008E30C5">
        <w:rPr>
          <w:rFonts w:ascii="Times New Roman" w:eastAsia="Times New Roman" w:hAnsi="Times New Roman" w:cs="Times New Roman"/>
          <w:kern w:val="0"/>
          <w:lang w:eastAsia="en-GB"/>
          <w14:ligatures w14:val="none"/>
        </w:rPr>
        <w:t xml:space="preserve"> (using </w:t>
      </w:r>
      <w:r w:rsidRPr="008E30C5">
        <w:rPr>
          <w:rFonts w:ascii="Times New Roman" w:eastAsia="Times New Roman" w:hAnsi="Times New Roman" w:cs="Times New Roman"/>
          <w:b/>
          <w:bCs/>
          <w:kern w:val="0"/>
          <w:lang w:eastAsia="en-GB"/>
          <w14:ligatures w14:val="none"/>
        </w:rPr>
        <w:t>Hybrid Search</w:t>
      </w:r>
      <w:r w:rsidRPr="008E30C5">
        <w:rPr>
          <w:rFonts w:ascii="Times New Roman" w:eastAsia="Times New Roman" w:hAnsi="Times New Roman" w:cs="Times New Roman"/>
          <w:kern w:val="0"/>
          <w:lang w:eastAsia="en-GB"/>
          <w14:ligatures w14:val="none"/>
        </w:rPr>
        <w:t xml:space="preserve"> to capture both semantic meaning and exact keyword matches like "401k").</w:t>
      </w:r>
    </w:p>
    <w:p w:rsidR="008E30C5" w:rsidRPr="008E30C5" w:rsidRDefault="008E30C5" w:rsidP="008E30C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Evaluation via LLM-as-a-Judge:</w:t>
      </w:r>
      <w:r w:rsidRPr="008E30C5">
        <w:rPr>
          <w:rFonts w:ascii="Times New Roman" w:eastAsia="Times New Roman" w:hAnsi="Times New Roman" w:cs="Times New Roman"/>
          <w:kern w:val="0"/>
          <w:lang w:eastAsia="en-GB"/>
          <w14:ligatures w14:val="none"/>
        </w:rPr>
        <w:t xml:space="preserve"> To maintain trust, we required tenants to evaluate their agents nightly using the </w:t>
      </w:r>
      <w:r w:rsidRPr="008E30C5">
        <w:rPr>
          <w:rFonts w:ascii="Times New Roman" w:eastAsia="Times New Roman" w:hAnsi="Times New Roman" w:cs="Times New Roman"/>
          <w:b/>
          <w:bCs/>
          <w:kern w:val="0"/>
          <w:lang w:eastAsia="en-GB"/>
          <w14:ligatures w14:val="none"/>
        </w:rPr>
        <w:t>RAGAS</w:t>
      </w:r>
      <w:r w:rsidRPr="008E30C5">
        <w:rPr>
          <w:rFonts w:ascii="Times New Roman" w:eastAsia="Times New Roman" w:hAnsi="Times New Roman" w:cs="Times New Roman"/>
          <w:kern w:val="0"/>
          <w:lang w:eastAsia="en-GB"/>
          <w14:ligatures w14:val="none"/>
        </w:rPr>
        <w:t xml:space="preserve"> framework. By running an asynchronous </w:t>
      </w:r>
      <w:r w:rsidRPr="008E30C5">
        <w:rPr>
          <w:rFonts w:ascii="Times New Roman" w:eastAsia="Times New Roman" w:hAnsi="Times New Roman" w:cs="Times New Roman"/>
          <w:b/>
          <w:bCs/>
          <w:kern w:val="0"/>
          <w:lang w:eastAsia="en-GB"/>
          <w14:ligatures w14:val="none"/>
        </w:rPr>
        <w:t>LLM-as-a-judge</w:t>
      </w:r>
      <w:r w:rsidRPr="008E30C5">
        <w:rPr>
          <w:rFonts w:ascii="Times New Roman" w:eastAsia="Times New Roman" w:hAnsi="Times New Roman" w:cs="Times New Roman"/>
          <w:kern w:val="0"/>
          <w:lang w:eastAsia="en-GB"/>
          <w14:ligatures w14:val="none"/>
        </w:rPr>
        <w:t xml:space="preserve"> pipeline, SMEs could monitor their </w:t>
      </w:r>
      <w:r w:rsidRPr="008E30C5">
        <w:rPr>
          <w:rFonts w:ascii="Times New Roman" w:eastAsia="Times New Roman" w:hAnsi="Times New Roman" w:cs="Times New Roman"/>
          <w:b/>
          <w:bCs/>
          <w:kern w:val="0"/>
          <w:lang w:eastAsia="en-GB"/>
          <w14:ligatures w14:val="none"/>
        </w:rPr>
        <w:t>Context Precision</w:t>
      </w:r>
      <w:r w:rsidRPr="008E30C5">
        <w:rPr>
          <w:rFonts w:ascii="Times New Roman" w:eastAsia="Times New Roman" w:hAnsi="Times New Roman" w:cs="Times New Roman"/>
          <w:kern w:val="0"/>
          <w:lang w:eastAsia="en-GB"/>
          <w14:ligatures w14:val="none"/>
        </w:rPr>
        <w:t xml:space="preserve"> and </w:t>
      </w:r>
      <w:r w:rsidRPr="008E30C5">
        <w:rPr>
          <w:rFonts w:ascii="Times New Roman" w:eastAsia="Times New Roman" w:hAnsi="Times New Roman" w:cs="Times New Roman"/>
          <w:b/>
          <w:bCs/>
          <w:kern w:val="0"/>
          <w:lang w:eastAsia="en-GB"/>
          <w14:ligatures w14:val="none"/>
        </w:rPr>
        <w:t>Faithfulness</w:t>
      </w:r>
      <w:r w:rsidRPr="008E30C5">
        <w:rPr>
          <w:rFonts w:ascii="Times New Roman" w:eastAsia="Times New Roman" w:hAnsi="Times New Roman" w:cs="Times New Roman"/>
          <w:kern w:val="0"/>
          <w:lang w:eastAsia="en-GB"/>
          <w14:ligatures w14:val="none"/>
        </w:rPr>
        <w:t xml:space="preserve"> scores, ensuring their agents weren't hallucinating outdated HR policies.</w: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Times New Roman" w:eastAsia="Times New Roman" w:hAnsi="Times New Roman" w:cs="Times New Roman"/>
          <w:b/>
          <w:bCs/>
          <w:kern w:val="0"/>
          <w:sz w:val="27"/>
          <w:szCs w:val="27"/>
          <w:lang w:eastAsia="en-GB"/>
          <w14:ligatures w14:val="none"/>
        </w:rPr>
        <w:t>Result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successfully built the Reasoning-Based Orchestrator (RBO) and established a lightweight data contract that included commonly defined guardrails.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This architecture was a massive success. It allowed us to expand the Aza Ecosystem to over 150 cross-platform services and agentic workflows via MCP. By unifying the internal knowledge base while preserving critical domain ownership, we scaled Aza to 970k MAUs, achieving a 61% adoption rate across the company. The "plugin to sub-agent" architecture I defined is now the foundational basis for how Aza is built, scaled, and governed today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0. API Gateway</w:t>
      </w:r>
      <w:r w:rsidRPr="008E30C5">
        <w:rPr>
          <w:rFonts w:ascii="Times New Roman" w:eastAsia="Times New Roman" w:hAnsi="Times New Roman" w:cs="Times New Roman"/>
          <w:kern w:val="0"/>
          <w:lang w:eastAsia="en-GB"/>
          <w14:ligatures w14:val="none"/>
        </w:rPr>
        <w:t xml:space="preserve"> manages Rate limits, Throughput (Throttling &amp; Queuing) - impact on TTFT, AuthN (because M2M) but fine-grained AuthZ managed by tenants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1. Q: Why did you choose a decentralized "App Store" model instead of just ingesting all the SME data into one giant, central vector database?</w:t>
      </w:r>
    </w:p>
    <w:p w:rsidR="008E30C5" w:rsidRPr="008E30C5" w:rsidRDefault="008E30C5" w:rsidP="008E30C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w:t>
      </w:r>
      <w:r w:rsidRPr="008E30C5">
        <w:rPr>
          <w:rFonts w:ascii="Times New Roman" w:eastAsia="Times New Roman" w:hAnsi="Times New Roman" w:cs="Times New Roman"/>
          <w:kern w:val="0"/>
          <w:lang w:eastAsia="en-GB"/>
          <w14:ligatures w14:val="none"/>
        </w:rPr>
        <w:t xml:space="preserve"> A single giant vector DB creates massive hallucination risks and breaks data access boundaries. By decentralizing, we preserved multi-tenant isolation. The Legal team maintains </w:t>
      </w:r>
      <w:r w:rsidRPr="008E30C5">
        <w:rPr>
          <w:rFonts w:ascii="Courier New" w:eastAsia="Times New Roman" w:hAnsi="Courier New" w:cs="Courier New"/>
          <w:kern w:val="0"/>
          <w:sz w:val="20"/>
          <w:szCs w:val="20"/>
          <w:lang w:eastAsia="en-GB"/>
          <w14:ligatures w14:val="none"/>
        </w:rPr>
        <w:t>strict control</w:t>
      </w:r>
      <w:r w:rsidRPr="008E30C5">
        <w:rPr>
          <w:rFonts w:ascii="Times New Roman" w:eastAsia="Times New Roman" w:hAnsi="Times New Roman" w:cs="Times New Roman"/>
          <w:kern w:val="0"/>
          <w:lang w:eastAsia="en-GB"/>
          <w14:ligatures w14:val="none"/>
        </w:rPr>
        <w:t xml:space="preserve"> over who can query their proprietary documents, and Aza simply acts as the authorized router, mitigating cross-contamination of sensitive internal data.</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2. Q: Adding an orchestrator layer (the RBO) before hitting the actual knowledge base adds a hop. How did you mitigate the impact on Latency (Time To First Token)?</w:t>
      </w:r>
    </w:p>
    <w:p w:rsidR="008E30C5" w:rsidRPr="008E30C5" w:rsidRDefault="008E30C5" w:rsidP="008E30C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w:t>
      </w:r>
      <w:r w:rsidRPr="008E30C5">
        <w:rPr>
          <w:rFonts w:ascii="Times New Roman" w:eastAsia="Times New Roman" w:hAnsi="Times New Roman" w:cs="Times New Roman"/>
          <w:kern w:val="0"/>
          <w:lang w:eastAsia="en-GB"/>
          <w14:ligatures w14:val="none"/>
        </w:rPr>
        <w:t xml:space="preserve"> You're absolutely right; routing adds overhead. We mitigated this by using </w:t>
      </w:r>
      <w:r w:rsidRPr="008E30C5">
        <w:rPr>
          <w:rFonts w:ascii="Courier New" w:eastAsia="Times New Roman" w:hAnsi="Courier New" w:cs="Courier New"/>
          <w:kern w:val="0"/>
          <w:sz w:val="20"/>
          <w:szCs w:val="20"/>
          <w:lang w:eastAsia="en-GB"/>
          <w14:ligatures w14:val="none"/>
        </w:rPr>
        <w:t>smaller</w:t>
      </w:r>
      <w:r w:rsidRPr="008E30C5">
        <w:rPr>
          <w:rFonts w:ascii="Times New Roman" w:eastAsia="Times New Roman" w:hAnsi="Times New Roman" w:cs="Times New Roman"/>
          <w:kern w:val="0"/>
          <w:lang w:eastAsia="en-GB"/>
          <w14:ligatures w14:val="none"/>
        </w:rPr>
        <w:t xml:space="preserve">, faster models (or optimized prompt caching on Sonnet) solely for the intent classification step. We also implemented </w:t>
      </w:r>
      <w:r w:rsidRPr="008E30C5">
        <w:rPr>
          <w:rFonts w:ascii="Courier New" w:eastAsia="Times New Roman" w:hAnsi="Courier New" w:cs="Courier New"/>
          <w:kern w:val="0"/>
          <w:sz w:val="20"/>
          <w:szCs w:val="20"/>
          <w:lang w:eastAsia="en-GB"/>
          <w14:ligatures w14:val="none"/>
        </w:rPr>
        <w:t>semantic caching</w:t>
      </w:r>
      <w:r w:rsidRPr="008E30C5">
        <w:rPr>
          <w:rFonts w:ascii="Times New Roman" w:eastAsia="Times New Roman" w:hAnsi="Times New Roman" w:cs="Times New Roman"/>
          <w:kern w:val="0"/>
          <w:lang w:eastAsia="en-GB"/>
          <w14:ligatures w14:val="none"/>
        </w:rPr>
        <w:t xml:space="preserve"> at the gateway layer, so if 500 people asked the same exact PTO question on a Monday morning, the RBO served the cached response without triggering the full downstream SME agent.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3. Q: Your story mentions using Prompt Engineering instead of Fine-Tuning for the core routing logic. What was the trade-off there?</w:t>
      </w:r>
    </w:p>
    <w:p w:rsidR="008E30C5" w:rsidRPr="008E30C5" w:rsidRDefault="008E30C5" w:rsidP="008E30C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w:t>
      </w:r>
      <w:r w:rsidRPr="008E30C5">
        <w:rPr>
          <w:rFonts w:ascii="Times New Roman" w:eastAsia="Times New Roman" w:hAnsi="Times New Roman" w:cs="Times New Roman"/>
          <w:kern w:val="0"/>
          <w:lang w:eastAsia="en-GB"/>
          <w14:ligatures w14:val="none"/>
        </w:rPr>
        <w:t xml:space="preserve"> We needed to move "at the speed of AI." If we fine-tuned a model for routing, we would have to retrain and redeploy it every time a new SME team onboarded a plugin. Prompt engineering—feeding the model a dynamic manifest of available tools via the system registry—allowed us to add or remove tenants in real-time without touching the underlying model weights. It was the ultimate </w:t>
      </w:r>
      <w:r w:rsidRPr="008E30C5">
        <w:rPr>
          <w:rFonts w:ascii="Courier New" w:eastAsia="Times New Roman" w:hAnsi="Courier New" w:cs="Courier New"/>
          <w:kern w:val="0"/>
          <w:sz w:val="20"/>
          <w:szCs w:val="20"/>
          <w:lang w:eastAsia="en-GB"/>
          <w14:ligatures w14:val="none"/>
        </w:rPr>
        <w:t>flexible, two-way door decision</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4. Q: How did you ensure the SME plugins returned data in a format Aza could actually present to the user without breaking the UI?</w:t>
      </w:r>
    </w:p>
    <w:p w:rsidR="008E30C5" w:rsidRPr="008E30C5" w:rsidRDefault="008E30C5" w:rsidP="008E30C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w:t>
      </w:r>
      <w:r w:rsidRPr="008E30C5">
        <w:rPr>
          <w:rFonts w:ascii="Times New Roman" w:eastAsia="Times New Roman" w:hAnsi="Times New Roman" w:cs="Times New Roman"/>
          <w:kern w:val="0"/>
          <w:lang w:eastAsia="en-GB"/>
          <w14:ligatures w14:val="none"/>
        </w:rPr>
        <w:t xml:space="preserve"> We enforced </w:t>
      </w:r>
      <w:r w:rsidRPr="008E30C5">
        <w:rPr>
          <w:rFonts w:ascii="Courier New" w:eastAsia="Times New Roman" w:hAnsi="Courier New" w:cs="Courier New"/>
          <w:kern w:val="0"/>
          <w:sz w:val="20"/>
          <w:szCs w:val="20"/>
          <w:lang w:eastAsia="en-GB"/>
          <w14:ligatures w14:val="none"/>
        </w:rPr>
        <w:t>strict output parsing</w:t>
      </w:r>
      <w:r w:rsidRPr="008E30C5">
        <w:rPr>
          <w:rFonts w:ascii="Times New Roman" w:eastAsia="Times New Roman" w:hAnsi="Times New Roman" w:cs="Times New Roman"/>
          <w:kern w:val="0"/>
          <w:lang w:eastAsia="en-GB"/>
          <w14:ligatures w14:val="none"/>
        </w:rPr>
        <w:t>. Every tenant had to adopt our agreed-upon CDK and data contract. Specifically, we used tools like Pydantic to ensure all tool outputs adhered to a strict JSON schema. If an SME agent returned a malformed response, our gateway caught the validation error and triggered a retry before it ever hit the frontend.</w:t>
      </w:r>
    </w:p>
    <w:p w:rsidR="008E30C5" w:rsidRPr="008E30C5" w:rsidRDefault="008E30C5" w:rsidP="008E30C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Q: You mentioned growing from 31% to 61% adoption (reaching 970k MAUs). What specific part of this architecture drove that growth?</w:t>
      </w:r>
    </w:p>
    <w:p w:rsidR="008E30C5" w:rsidRPr="008E30C5" w:rsidRDefault="008E30C5" w:rsidP="008E30C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w:t>
      </w:r>
      <w:r w:rsidRPr="008E30C5">
        <w:rPr>
          <w:rFonts w:ascii="Times New Roman" w:eastAsia="Times New Roman" w:hAnsi="Times New Roman" w:cs="Times New Roman"/>
          <w:kern w:val="0"/>
          <w:lang w:eastAsia="en-GB"/>
          <w14:ligatures w14:val="none"/>
        </w:rPr>
        <w:t xml:space="preserve"> The </w:t>
      </w:r>
      <w:r w:rsidRPr="008E30C5">
        <w:rPr>
          <w:rFonts w:ascii="Courier New" w:eastAsia="Times New Roman" w:hAnsi="Courier New" w:cs="Courier New"/>
          <w:kern w:val="0"/>
          <w:sz w:val="20"/>
          <w:szCs w:val="20"/>
          <w:lang w:eastAsia="en-GB"/>
          <w14:ligatures w14:val="none"/>
        </w:rPr>
        <w:t>modularity enabled multi-step, cross-domain agentic workflows.</w:t>
      </w:r>
      <w:r w:rsidRPr="008E30C5">
        <w:rPr>
          <w:rFonts w:ascii="Times New Roman" w:eastAsia="Times New Roman" w:hAnsi="Times New Roman" w:cs="Times New Roman"/>
          <w:kern w:val="0"/>
          <w:lang w:eastAsia="en-GB"/>
          <w14:ligatures w14:val="none"/>
        </w:rPr>
        <w:t xml:space="preserve"> Before this, Aza could only do basic chat. Once we had the App Store model, the RBO could route a query to the HR plugin to check PTO, and then sequentially route to the IT plugin to set an out-of-office autoreply. Turning Aza from a "chatbot" into an "action engine" drove the massive spike in daily utility.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6. Q: If an SME's system goes down (e.g., the Benefits API is offline), how does the RBO handle it?</w:t>
      </w:r>
    </w:p>
    <w:p w:rsidR="008E30C5" w:rsidRPr="008E30C5" w:rsidRDefault="008E30C5" w:rsidP="008E30C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w:t>
      </w:r>
      <w:r w:rsidRPr="008E30C5">
        <w:rPr>
          <w:rFonts w:ascii="Times New Roman" w:eastAsia="Times New Roman" w:hAnsi="Times New Roman" w:cs="Times New Roman"/>
          <w:kern w:val="0"/>
          <w:lang w:eastAsia="en-GB"/>
          <w14:ligatures w14:val="none"/>
        </w:rPr>
        <w:t xml:space="preserve"> We designed the RBO with robust state tracking and fallback mechanisms. If the downstream API times out, the RBO initiates standard exponential backoff retries. If it completely fails, </w:t>
      </w:r>
      <w:r w:rsidRPr="008E30C5">
        <w:rPr>
          <w:rFonts w:ascii="Courier New" w:eastAsia="Times New Roman" w:hAnsi="Courier New" w:cs="Courier New"/>
          <w:kern w:val="0"/>
          <w:sz w:val="20"/>
          <w:szCs w:val="20"/>
          <w:lang w:eastAsia="en-GB"/>
          <w14:ligatures w14:val="none"/>
        </w:rPr>
        <w:t>we trigger a Human-in-the-Loop (HITL) fallback</w:t>
      </w:r>
      <w:r w:rsidRPr="008E30C5">
        <w:rPr>
          <w:rFonts w:ascii="Times New Roman" w:eastAsia="Times New Roman" w:hAnsi="Times New Roman" w:cs="Times New Roman"/>
          <w:kern w:val="0"/>
          <w:lang w:eastAsia="en-GB"/>
          <w14:ligatures w14:val="none"/>
        </w:rPr>
        <w:t>, pausing the agentic loop and cleanly presenting a message to the user: "</w:t>
      </w:r>
      <w:r w:rsidRPr="008E30C5">
        <w:rPr>
          <w:rFonts w:ascii="Courier New" w:eastAsia="Times New Roman" w:hAnsi="Courier New" w:cs="Courier New"/>
          <w:kern w:val="0"/>
          <w:sz w:val="20"/>
          <w:szCs w:val="20"/>
          <w:lang w:eastAsia="en-GB"/>
          <w14:ligatures w14:val="none"/>
        </w:rPr>
        <w:t>The Benefits system is currently unavailable. Would you like me to open a support ticket for you?</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7. Q: How do you prevent a poorly optimized SME plugin from consuming Aza's entire compute budget?</w:t>
      </w:r>
    </w:p>
    <w:p w:rsidR="008E30C5" w:rsidRPr="008E30C5" w:rsidRDefault="008E30C5" w:rsidP="008E30C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w:t>
      </w:r>
      <w:r w:rsidRPr="008E30C5">
        <w:rPr>
          <w:rFonts w:ascii="Times New Roman" w:eastAsia="Times New Roman" w:hAnsi="Times New Roman" w:cs="Times New Roman"/>
          <w:kern w:val="0"/>
          <w:lang w:eastAsia="en-GB"/>
          <w14:ligatures w14:val="none"/>
        </w:rPr>
        <w:t xml:space="preserve"> We implemented token-aware rate limiting at the RBO intake layer. Because Aza acts as the central orchestrator, we track </w:t>
      </w:r>
      <w:r w:rsidRPr="008E30C5">
        <w:rPr>
          <w:rFonts w:ascii="Courier New" w:eastAsia="Times New Roman" w:hAnsi="Courier New" w:cs="Courier New"/>
          <w:kern w:val="0"/>
          <w:sz w:val="20"/>
          <w:szCs w:val="20"/>
          <w:lang w:eastAsia="en-GB"/>
          <w14:ligatures w14:val="none"/>
        </w:rPr>
        <w:t>token expenditure per session and per tenant</w:t>
      </w:r>
      <w:r w:rsidRPr="008E30C5">
        <w:rPr>
          <w:rFonts w:ascii="Times New Roman" w:eastAsia="Times New Roman" w:hAnsi="Times New Roman" w:cs="Times New Roman"/>
          <w:kern w:val="0"/>
          <w:lang w:eastAsia="en-GB"/>
          <w14:ligatures w14:val="none"/>
        </w:rPr>
        <w:t>. We put hard iteration caps on the LLM's reasoning loops so an SME agent couldn't get stuck in an infinite loop, silently burning thousands of tokens.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8. Q: How did you convince the VP-level stakeholders to agree to this architecture?</w:t>
      </w:r>
    </w:p>
    <w:p w:rsidR="008E30C5" w:rsidRPr="008E30C5" w:rsidRDefault="008E30C5" w:rsidP="008E30C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w:t>
      </w:r>
      <w:r w:rsidRPr="008E30C5">
        <w:rPr>
          <w:rFonts w:ascii="Times New Roman" w:eastAsia="Times New Roman" w:hAnsi="Times New Roman" w:cs="Times New Roman"/>
          <w:kern w:val="0"/>
          <w:lang w:eastAsia="en-GB"/>
          <w14:ligatures w14:val="none"/>
        </w:rPr>
        <w:t xml:space="preserve"> By identifying their core non-negotiable: </w:t>
      </w:r>
      <w:r w:rsidRPr="008E30C5">
        <w:rPr>
          <w:rFonts w:ascii="Courier New" w:eastAsia="Times New Roman" w:hAnsi="Courier New" w:cs="Courier New"/>
          <w:kern w:val="0"/>
          <w:sz w:val="20"/>
          <w:szCs w:val="20"/>
          <w:lang w:eastAsia="en-GB"/>
          <w14:ligatures w14:val="none"/>
        </w:rPr>
        <w:t>they wanted to own the resolution and the data</w:t>
      </w:r>
      <w:r w:rsidRPr="008E30C5">
        <w:rPr>
          <w:rFonts w:ascii="Times New Roman" w:eastAsia="Times New Roman" w:hAnsi="Times New Roman" w:cs="Times New Roman"/>
          <w:kern w:val="0"/>
          <w:lang w:eastAsia="en-GB"/>
          <w14:ligatures w14:val="none"/>
        </w:rPr>
        <w:t>. My six-pager succeeded because it didn't try to strip their control. I gave them the "backend" ownership they craved, while retaining the "frontend" interaction consistency my leadership required. It aligned the incentives perfectly.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9. Q: How did you measure the accuracy of the SME agents if you didn't own their data?</w:t>
      </w:r>
    </w:p>
    <w:p w:rsidR="008E30C5" w:rsidRPr="008E30C5" w:rsidRDefault="008E30C5" w:rsidP="008E30C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w:t>
      </w:r>
      <w:r w:rsidRPr="008E30C5">
        <w:rPr>
          <w:rFonts w:ascii="Times New Roman" w:eastAsia="Times New Roman" w:hAnsi="Times New Roman" w:cs="Times New Roman"/>
          <w:kern w:val="0"/>
          <w:lang w:eastAsia="en-GB"/>
          <w14:ligatures w14:val="none"/>
        </w:rPr>
        <w:t xml:space="preserve"> We decentralized the data but centralized the evaluation framework. We required tenants to </w:t>
      </w:r>
      <w:r w:rsidRPr="008E30C5">
        <w:rPr>
          <w:rFonts w:ascii="Courier New" w:eastAsia="Times New Roman" w:hAnsi="Courier New" w:cs="Courier New"/>
          <w:kern w:val="0"/>
          <w:sz w:val="20"/>
          <w:szCs w:val="20"/>
          <w:lang w:eastAsia="en-GB"/>
          <w14:ligatures w14:val="none"/>
        </w:rPr>
        <w:t>integrate with our LLM-as-a-judge pipeline</w:t>
      </w:r>
      <w:r w:rsidRPr="008E30C5">
        <w:rPr>
          <w:rFonts w:ascii="Times New Roman" w:eastAsia="Times New Roman" w:hAnsi="Times New Roman" w:cs="Times New Roman"/>
          <w:kern w:val="0"/>
          <w:lang w:eastAsia="en-GB"/>
          <w14:ligatures w14:val="none"/>
        </w:rPr>
        <w:t xml:space="preserve"> (Groundedness/Faithfullness, Context Relevance, Answer relevance) based on RAGAS. They were responsible for providing the </w:t>
      </w:r>
      <w:r w:rsidRPr="008E30C5">
        <w:rPr>
          <w:rFonts w:ascii="Courier New" w:eastAsia="Times New Roman" w:hAnsi="Courier New" w:cs="Courier New"/>
          <w:kern w:val="0"/>
          <w:sz w:val="20"/>
          <w:szCs w:val="20"/>
          <w:lang w:eastAsia="en-GB"/>
          <w14:ligatures w14:val="none"/>
        </w:rPr>
        <w:t>ground-truth Q&amp;A</w:t>
      </w:r>
      <w:r w:rsidRPr="008E30C5">
        <w:rPr>
          <w:rFonts w:ascii="Times New Roman" w:eastAsia="Times New Roman" w:hAnsi="Times New Roman" w:cs="Times New Roman"/>
          <w:kern w:val="0"/>
          <w:lang w:eastAsia="en-GB"/>
          <w14:ligatures w14:val="none"/>
        </w:rPr>
        <w:t xml:space="preserve"> sets, and our platform automatically scored their context precision and faithfulness nightly to ensure quality control.</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10. Q: The JD mentions MCP (Model Context Protocol). How does this architecture map to MCP?</w:t>
      </w:r>
    </w:p>
    <w:p w:rsidR="008E30C5" w:rsidRPr="008E30C5" w:rsidRDefault="008E30C5" w:rsidP="008E30C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w:t>
      </w:r>
      <w:r w:rsidRPr="008E30C5">
        <w:rPr>
          <w:rFonts w:ascii="Times New Roman" w:eastAsia="Times New Roman" w:hAnsi="Times New Roman" w:cs="Times New Roman"/>
          <w:kern w:val="0"/>
          <w:lang w:eastAsia="en-GB"/>
          <w14:ligatures w14:val="none"/>
        </w:rPr>
        <w:t xml:space="preserve"> This architecture is essentially an enterprise implementation of MCP. Aza acts as the central MCP Client/Host, and the SME teams act as the MCP Servers, exposing their domain-specific knowledge and tools through a standardized protocol. This standardization is exactly what allowed us to expand to 150+ cross-platform services so rapidly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As the central platform owner for Aza, my core tenet was treating the SME domains as black boxes to ensure we could scale rapidly. My team's responsibility ended at the API boundary—we defined the strict Pydantic schemas, the latency SLAs, and the MCP contracts. How the Benefits team optimized their specific hybrid search or chunking under the hood was entirely up to their single-threaded engineering leader, provided they met our platform's latency and RAGAS evaluation thresholds.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"At Amazon, my biggest challenge building Aza wasn't the technical architecture; it was convincing 11 different domain teams to adopt our platform standards instead of building their own 'shadow' AI tools. For the CTO office here, what is the primary friction point when rolling out new GenAI developer tools to internal Bloomberg engineering teams, and how are you currently measuring Developer Experience (DevEx) success?”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"The GenAI toolkit ecosystem is incredibly volatile right now—frameworks like LangGraph, LlamaIndex, and Pydantic AI are standard today, but could be superseded in six months. How does the CTO office balance the need to standardize the developer platform on current open-source tools versus building proprietary, agnostic abstractions so Bloomberg isn't locked into a framework that might die out?"</w: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[v1: product Aza] - Federated plugin system at Aza</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Situation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lastRenderedPageBreak/>
        <w:t>Late in 2024, I was brought onto a new team tasked by Amazon’s leadership with building Aza, a high-visibility, critical GenAI project.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Soon, a core conflict emerged over </w:t>
      </w:r>
      <w:r w:rsidRPr="008E30C5">
        <w:rPr>
          <w:rFonts w:ascii="Times New Roman" w:eastAsia="Times New Roman" w:hAnsi="Times New Roman" w:cs="Times New Roman"/>
          <w:b/>
          <w:bCs/>
          <w:kern w:val="0"/>
          <w:lang w:eastAsia="en-GB"/>
          <w14:ligatures w14:val="none"/>
        </w:rPr>
        <w:t>domain-specific queries: who owns the end-to-end the customer relationship.</w:t>
      </w:r>
      <w:r w:rsidRPr="008E30C5">
        <w:rPr>
          <w:rFonts w:ascii="Times New Roman" w:eastAsia="Times New Roman" w:hAnsi="Times New Roman" w:cs="Times New Roman"/>
          <w:kern w:val="0"/>
          <w:lang w:eastAsia="en-GB"/>
          <w14:ligatures w14:val="none"/>
        </w:rPr>
        <w:t xml:space="preserve"> In other words, if a user types </w:t>
      </w:r>
      <w:r w:rsidRPr="008E30C5">
        <w:rPr>
          <w:rFonts w:ascii="Times New Roman" w:eastAsia="Times New Roman" w:hAnsi="Times New Roman" w:cs="Times New Roman"/>
          <w:i/>
          <w:iCs/>
          <w:kern w:val="0"/>
          <w:lang w:eastAsia="en-GB"/>
          <w14:ligatures w14:val="none"/>
        </w:rPr>
        <w:t>"How many PTO days do I have left for 2026?" in Aza….</w:t>
      </w:r>
    </w:p>
    <w:p w:rsidR="008E30C5" w:rsidRPr="008E30C5" w:rsidRDefault="008E30C5" w:rsidP="008E30C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My leadership wanted Aza (our central experience) to maintain full end-to-end control over customer interaction and data to ensure experience consistency.</w:t>
      </w:r>
    </w:p>
    <w:p w:rsidR="008E30C5" w:rsidRPr="008E30C5" w:rsidRDefault="008E30C5" w:rsidP="008E30C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However, the Subject Matter Expert (</w:t>
      </w:r>
      <w:r w:rsidRPr="008E30C5">
        <w:rPr>
          <w:rFonts w:ascii="Times New Roman" w:eastAsia="Times New Roman" w:hAnsi="Times New Roman" w:cs="Times New Roman"/>
          <w:b/>
          <w:bCs/>
          <w:kern w:val="0"/>
          <w:lang w:eastAsia="en-GB"/>
          <w14:ligatures w14:val="none"/>
        </w:rPr>
        <w:t>SME</w:t>
      </w:r>
      <w:r w:rsidRPr="008E30C5">
        <w:rPr>
          <w:rFonts w:ascii="Times New Roman" w:eastAsia="Times New Roman" w:hAnsi="Times New Roman" w:cs="Times New Roman"/>
          <w:kern w:val="0"/>
          <w:lang w:eastAsia="en-GB"/>
          <w14:ligatures w14:val="none"/>
        </w:rPr>
        <w:t>) teams (like Benefits and Time-Off, Legal, Education teams etc.) fiercely opposed this, arguing they must own the relationship and problem resolution as soon as the user's intent entered their domain, citing their deep domain expertise and data ownership.</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This bubbled up into a high-stakes, cross-organizational conflict with major implications for scaling.</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w:t>
      </w:r>
    </w:p>
    <w:p w:rsidR="008E30C5" w:rsidRPr="008E30C5" w:rsidRDefault="008E30C5" w:rsidP="008E30C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 was a new PM, still finding my footing, tasked with resolving this high-stakes, cross-organizational conflict reconciling: </w:t>
      </w:r>
    </w:p>
    <w:p w:rsidR="008E30C5" w:rsidRPr="008E30C5" w:rsidRDefault="008E30C5" w:rsidP="008E30C5">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Aza's mandate with</w:t>
      </w:r>
    </w:p>
    <w:p w:rsidR="008E30C5" w:rsidRPr="008E30C5" w:rsidRDefault="008E30C5" w:rsidP="008E30C5">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SME teams' need for domain ownership - for the benefit of the end customer.</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recommend on </w:t>
      </w:r>
      <w:r w:rsidRPr="008E30C5">
        <w:rPr>
          <w:rFonts w:ascii="Times New Roman" w:eastAsia="Times New Roman" w:hAnsi="Times New Roman" w:cs="Times New Roman"/>
          <w:b/>
          <w:bCs/>
          <w:kern w:val="0"/>
          <w:lang w:eastAsia="en-GB"/>
          <w14:ligatures w14:val="none"/>
        </w:rPr>
        <w:t>a clear solution</w:t>
      </w:r>
      <w:r w:rsidRPr="008E30C5">
        <w:rPr>
          <w:rFonts w:ascii="Times New Roman" w:eastAsia="Times New Roman" w:hAnsi="Times New Roman" w:cs="Times New Roman"/>
          <w:kern w:val="0"/>
          <w:lang w:eastAsia="en-GB"/>
          <w14:ligatures w14:val="none"/>
        </w:rPr>
        <w:t xml:space="preserve"> and architectural path “at the speed of AI”</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Actions</w:t>
      </w:r>
    </w:p>
    <w:p w:rsidR="008E30C5" w:rsidRPr="008E30C5" w:rsidRDefault="008E30C5" w:rsidP="008E30C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Deep-Dive Research:</w:t>
      </w:r>
      <w:r w:rsidRPr="008E30C5">
        <w:rPr>
          <w:rFonts w:ascii="Times New Roman" w:eastAsia="Times New Roman" w:hAnsi="Times New Roman" w:cs="Times New Roman"/>
          <w:kern w:val="0"/>
          <w:lang w:eastAsia="en-GB"/>
          <w14:ligatures w14:val="none"/>
        </w:rPr>
        <w:t xml:space="preserve"> I immediately dove into internal and external research.</w:t>
      </w:r>
    </w:p>
    <w:p w:rsidR="008E30C5" w:rsidRPr="008E30C5" w:rsidRDefault="008E30C5" w:rsidP="008E30C5">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spoke with our engineers (also new but with GenAI experience) to understand their thoughts and our codebase's limits</w:t>
      </w:r>
    </w:p>
    <w:p w:rsidR="008E30C5" w:rsidRPr="008E30C5" w:rsidRDefault="008E30C5" w:rsidP="008E30C5">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reached out to former colleagues from AI ventures to learn how other companies solved similar </w:t>
      </w:r>
      <w:r w:rsidRPr="008E30C5">
        <w:rPr>
          <w:rFonts w:ascii="Times New Roman" w:eastAsia="Times New Roman" w:hAnsi="Times New Roman" w:cs="Times New Roman"/>
          <w:b/>
          <w:bCs/>
          <w:kern w:val="0"/>
          <w:lang w:eastAsia="en-GB"/>
          <w14:ligatures w14:val="none"/>
        </w:rPr>
        <w:t>"channel vs. ownership"</w:t>
      </w:r>
      <w:r w:rsidRPr="008E30C5">
        <w:rPr>
          <w:rFonts w:ascii="Times New Roman" w:eastAsia="Times New Roman" w:hAnsi="Times New Roman" w:cs="Times New Roman"/>
          <w:kern w:val="0"/>
          <w:lang w:eastAsia="en-GB"/>
          <w14:ligatures w14:val="none"/>
        </w:rPr>
        <w:t xml:space="preserve"> problems.</w:t>
      </w:r>
    </w:p>
    <w:p w:rsidR="008E30C5" w:rsidRPr="008E30C5" w:rsidRDefault="008E30C5" w:rsidP="008E30C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Stakeholder Analysis:</w:t>
      </w:r>
      <w:r w:rsidRPr="008E30C5">
        <w:rPr>
          <w:rFonts w:ascii="Times New Roman" w:eastAsia="Times New Roman" w:hAnsi="Times New Roman" w:cs="Times New Roman"/>
          <w:kern w:val="0"/>
          <w:lang w:eastAsia="en-GB"/>
          <w14:ligatures w14:val="none"/>
        </w:rPr>
        <w:t xml:space="preserve"> I met one-on-one with product leaders from all major SME teams. The objective was to</w:t>
      </w:r>
    </w:p>
    <w:p w:rsidR="008E30C5" w:rsidRPr="008E30C5" w:rsidRDefault="008E30C5" w:rsidP="008E30C5">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understand their core motivations</w:t>
      </w:r>
      <w:r w:rsidRPr="008E30C5">
        <w:rPr>
          <w:rFonts w:ascii="Times New Roman" w:eastAsia="Times New Roman" w:hAnsi="Times New Roman" w:cs="Times New Roman"/>
          <w:kern w:val="0"/>
          <w:lang w:eastAsia="en-GB"/>
          <w14:ligatures w14:val="none"/>
        </w:rPr>
        <w:t xml:space="preserve"> and identify their non-negotiables (1. </w:t>
      </w:r>
      <w:r w:rsidRPr="008E30C5">
        <w:rPr>
          <w:rFonts w:ascii="Times New Roman" w:eastAsia="Times New Roman" w:hAnsi="Times New Roman" w:cs="Times New Roman"/>
          <w:i/>
          <w:iCs/>
          <w:kern w:val="0"/>
          <w:lang w:eastAsia="en-GB"/>
          <w14:ligatures w14:val="none"/>
        </w:rPr>
        <w:t>ownership of the the problem space</w:t>
      </w:r>
      <w:r w:rsidRPr="008E30C5">
        <w:rPr>
          <w:rFonts w:ascii="Times New Roman" w:eastAsia="Times New Roman" w:hAnsi="Times New Roman" w:cs="Times New Roman"/>
          <w:kern w:val="0"/>
          <w:lang w:eastAsia="en-GB"/>
          <w14:ligatures w14:val="none"/>
        </w:rPr>
        <w:t xml:space="preserve"> and 2. </w:t>
      </w:r>
      <w:r w:rsidRPr="008E30C5">
        <w:rPr>
          <w:rFonts w:ascii="Times New Roman" w:eastAsia="Times New Roman" w:hAnsi="Times New Roman" w:cs="Times New Roman"/>
          <w:i/>
          <w:iCs/>
          <w:kern w:val="0"/>
          <w:lang w:eastAsia="en-GB"/>
          <w14:ligatures w14:val="none"/>
        </w:rPr>
        <w:t>access to the data and telemetry</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understand their ability to handle the tech,</w:t>
      </w:r>
      <w:r w:rsidRPr="008E30C5">
        <w:rPr>
          <w:rFonts w:ascii="Times New Roman" w:eastAsia="Times New Roman" w:hAnsi="Times New Roman" w:cs="Times New Roman"/>
          <w:kern w:val="0"/>
          <w:lang w:eastAsia="en-GB"/>
          <w14:ligatures w14:val="none"/>
        </w:rPr>
        <w:t xml:space="preserve"> should they be on the other side of a query handoff.</w:t>
      </w:r>
    </w:p>
    <w:p w:rsidR="008E30C5" w:rsidRPr="008E30C5" w:rsidRDefault="008E30C5" w:rsidP="008E30C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The Six-Pager Proposal:</w:t>
      </w:r>
      <w:r w:rsidRPr="008E30C5">
        <w:rPr>
          <w:rFonts w:ascii="Times New Roman" w:eastAsia="Times New Roman" w:hAnsi="Times New Roman" w:cs="Times New Roman"/>
          <w:kern w:val="0"/>
          <w:lang w:eastAsia="en-GB"/>
          <w14:ligatures w14:val="none"/>
        </w:rPr>
        <w:t xml:space="preserve"> Using this data, I drafted a six-pager (a key Amazon mechanism) proposing a separation of concerns:</w:t>
      </w:r>
    </w:p>
    <w:p w:rsidR="008E30C5" w:rsidRPr="008E30C5" w:rsidRDefault="008E30C5" w:rsidP="008E30C5">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Aza's Role:</w:t>
      </w:r>
      <w:r w:rsidRPr="008E30C5">
        <w:rPr>
          <w:rFonts w:ascii="Times New Roman" w:eastAsia="Times New Roman" w:hAnsi="Times New Roman" w:cs="Times New Roman"/>
          <w:kern w:val="0"/>
          <w:lang w:eastAsia="en-GB"/>
          <w14:ligatures w14:val="none"/>
        </w:rPr>
        <w:t xml:space="preserve"> Own the </w:t>
      </w:r>
      <w:r w:rsidRPr="008E30C5">
        <w:rPr>
          <w:rFonts w:ascii="Times New Roman" w:eastAsia="Times New Roman" w:hAnsi="Times New Roman" w:cs="Times New Roman"/>
          <w:b/>
          <w:bCs/>
          <w:kern w:val="0"/>
          <w:lang w:eastAsia="en-GB"/>
          <w14:ligatures w14:val="none"/>
        </w:rPr>
        <w:t>Interaction Layer</w:t>
      </w:r>
      <w:r w:rsidRPr="008E30C5">
        <w:rPr>
          <w:rFonts w:ascii="Times New Roman" w:eastAsia="Times New Roman" w:hAnsi="Times New Roman" w:cs="Times New Roman"/>
          <w:kern w:val="0"/>
          <w:lang w:eastAsia="en-GB"/>
          <w14:ligatures w14:val="none"/>
        </w:rPr>
        <w:t xml:space="preserve"> and the </w:t>
      </w:r>
      <w:r w:rsidRPr="008E30C5">
        <w:rPr>
          <w:rFonts w:ascii="Times New Roman" w:eastAsia="Times New Roman" w:hAnsi="Times New Roman" w:cs="Times New Roman"/>
          <w:b/>
          <w:bCs/>
          <w:kern w:val="0"/>
          <w:lang w:eastAsia="en-GB"/>
          <w14:ligatures w14:val="none"/>
        </w:rPr>
        <w:t>Reasoning-Based Orchestrator (RBO)</w:t>
      </w:r>
      <w:r w:rsidRPr="008E30C5">
        <w:rPr>
          <w:rFonts w:ascii="Times New Roman" w:eastAsia="Times New Roman" w:hAnsi="Times New Roman" w:cs="Times New Roman"/>
          <w:kern w:val="0"/>
          <w:lang w:eastAsia="en-GB"/>
          <w14:ligatures w14:val="none"/>
        </w:rPr>
        <w:t xml:space="preserve"> for initial intent discovery and routing.</w:t>
      </w:r>
    </w:p>
    <w:p w:rsidR="008E30C5" w:rsidRPr="008E30C5" w:rsidRDefault="008E30C5" w:rsidP="008E30C5">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SME Teams' Role:</w:t>
      </w:r>
      <w:r w:rsidRPr="008E30C5">
        <w:rPr>
          <w:rFonts w:ascii="Times New Roman" w:eastAsia="Times New Roman" w:hAnsi="Times New Roman" w:cs="Times New Roman"/>
          <w:kern w:val="0"/>
          <w:lang w:eastAsia="en-GB"/>
          <w14:ligatures w14:val="none"/>
        </w:rPr>
        <w:t xml:space="preserve"> Act as specialized </w:t>
      </w:r>
      <w:r w:rsidRPr="008E30C5">
        <w:rPr>
          <w:rFonts w:ascii="Times New Roman" w:eastAsia="Times New Roman" w:hAnsi="Times New Roman" w:cs="Times New Roman"/>
          <w:b/>
          <w:bCs/>
          <w:kern w:val="0"/>
          <w:lang w:eastAsia="en-GB"/>
          <w14:ligatures w14:val="none"/>
        </w:rPr>
        <w:t>"plug-ins,"</w:t>
      </w:r>
      <w:r w:rsidRPr="008E30C5">
        <w:rPr>
          <w:rFonts w:ascii="Times New Roman" w:eastAsia="Times New Roman" w:hAnsi="Times New Roman" w:cs="Times New Roman"/>
          <w:kern w:val="0"/>
          <w:lang w:eastAsia="en-GB"/>
          <w14:ligatures w14:val="none"/>
        </w:rPr>
        <w:t xml:space="preserve"> owning the </w:t>
      </w:r>
      <w:r w:rsidRPr="008E30C5">
        <w:rPr>
          <w:rFonts w:ascii="Times New Roman" w:eastAsia="Times New Roman" w:hAnsi="Times New Roman" w:cs="Times New Roman"/>
          <w:b/>
          <w:bCs/>
          <w:kern w:val="0"/>
          <w:lang w:eastAsia="en-GB"/>
          <w14:ligatures w14:val="none"/>
        </w:rPr>
        <w:t>resolution</w:t>
      </w:r>
      <w:r w:rsidRPr="008E30C5">
        <w:rPr>
          <w:rFonts w:ascii="Times New Roman" w:eastAsia="Times New Roman" w:hAnsi="Times New Roman" w:cs="Times New Roman"/>
          <w:kern w:val="0"/>
          <w:lang w:eastAsia="en-GB"/>
          <w14:ligatures w14:val="none"/>
        </w:rPr>
        <w:t xml:space="preserve"> and content for their specific domain.</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The </w:t>
      </w:r>
      <w:r w:rsidRPr="008E30C5">
        <w:rPr>
          <w:rFonts w:ascii="Times New Roman" w:eastAsia="Times New Roman" w:hAnsi="Times New Roman" w:cs="Times New Roman"/>
          <w:b/>
          <w:bCs/>
          <w:kern w:val="0"/>
          <w:lang w:eastAsia="en-GB"/>
          <w14:ligatures w14:val="none"/>
        </w:rPr>
        <w:t>"App Store Model"</w:t>
      </w:r>
      <w:r w:rsidRPr="008E30C5">
        <w:rPr>
          <w:rFonts w:ascii="Times New Roman" w:eastAsia="Times New Roman" w:hAnsi="Times New Roman" w:cs="Times New Roman"/>
          <w:kern w:val="0"/>
          <w:lang w:eastAsia="en-GB"/>
          <w14:ligatures w14:val="none"/>
        </w:rPr>
        <w:t>—This proposal was strategically designed to be future-proof for us and provided strong incentives for SME teams to participate (away team model).</w:t>
      </w:r>
    </w:p>
    <w:p w:rsidR="008E30C5" w:rsidRPr="008E30C5" w:rsidRDefault="008E30C5" w:rsidP="008E30C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 successfully rallied my manager, who helped me elevate the document to our leadership, and eventually, the </w:t>
      </w:r>
      <w:r w:rsidRPr="008E30C5">
        <w:rPr>
          <w:rFonts w:ascii="Times New Roman" w:eastAsia="Times New Roman" w:hAnsi="Times New Roman" w:cs="Times New Roman"/>
          <w:b/>
          <w:bCs/>
          <w:kern w:val="0"/>
          <w:lang w:eastAsia="en-GB"/>
          <w14:ligatures w14:val="none"/>
        </w:rPr>
        <w:t>organizational head (L10) greenlit the approach</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How did RBO work?</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lastRenderedPageBreak/>
        <w:t>Here is how the RBO would be orchestrated:</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RBO acts as a single point of entry and decision-making layer, executing a four-step process for every incoming query:</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1. Initial Intake and Pre-processing</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User Input:</w:t>
      </w:r>
      <w:r w:rsidRPr="008E30C5">
        <w:rPr>
          <w:rFonts w:ascii="Times New Roman" w:eastAsia="Times New Roman" w:hAnsi="Times New Roman" w:cs="Times New Roman"/>
          <w:kern w:val="0"/>
          <w:lang w:eastAsia="en-GB"/>
          <w14:ligatures w14:val="none"/>
        </w:rPr>
        <w:t xml:space="preserve"> The RBO receives the user's query ("How many PTO days can I carry over?").</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Context Augmentation:</w:t>
      </w:r>
      <w:r w:rsidRPr="008E30C5">
        <w:rPr>
          <w:rFonts w:ascii="Times New Roman" w:eastAsia="Times New Roman" w:hAnsi="Times New Roman" w:cs="Times New Roman"/>
          <w:kern w:val="0"/>
          <w:lang w:eastAsia="en-GB"/>
          <w14:ligatures w14:val="none"/>
        </w:rPr>
        <w:t xml:space="preserve"> The RBO retrieves necessary user context (e.g., identity, role, location) needed for a routing decision, but not the final answer.</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Safety/Relevance Check:</w:t>
      </w:r>
      <w:r w:rsidRPr="008E30C5">
        <w:rPr>
          <w:rFonts w:ascii="Times New Roman" w:eastAsia="Times New Roman" w:hAnsi="Times New Roman" w:cs="Times New Roman"/>
          <w:kern w:val="0"/>
          <w:lang w:eastAsia="en-GB"/>
          <w14:ligatures w14:val="none"/>
        </w:rPr>
        <w:t xml:space="preserve"> The RBO quickly determines if the query is safe, on-topic, or requires a general answer (which the RBO might handle itself if no plugin is needed).</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2. Intent Detection and Routing Decision (The Core Logic)</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This is the most critical step, where the RBO decides </w:t>
      </w:r>
      <w:r w:rsidRPr="008E30C5">
        <w:rPr>
          <w:rFonts w:ascii="Times New Roman" w:eastAsia="Times New Roman" w:hAnsi="Times New Roman" w:cs="Times New Roman"/>
          <w:i/>
          <w:iCs/>
          <w:kern w:val="0"/>
          <w:lang w:eastAsia="en-GB"/>
          <w14:ligatures w14:val="none"/>
        </w:rPr>
        <w:t>which</w:t>
      </w:r>
      <w:r w:rsidRPr="008E30C5">
        <w:rPr>
          <w:rFonts w:ascii="Times New Roman" w:eastAsia="Times New Roman" w:hAnsi="Times New Roman" w:cs="Times New Roman"/>
          <w:kern w:val="0"/>
          <w:lang w:eastAsia="en-GB"/>
          <w14:ligatures w14:val="none"/>
        </w:rPr>
        <w:t xml:space="preserve"> specialized plugin to call. It does this by leveraging a list of available tools (plugins).</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Tool Manifest Check:</w:t>
      </w:r>
      <w:r w:rsidRPr="008E30C5">
        <w:rPr>
          <w:rFonts w:ascii="Times New Roman" w:eastAsia="Times New Roman" w:hAnsi="Times New Roman" w:cs="Times New Roman"/>
          <w:kern w:val="0"/>
          <w:lang w:eastAsia="en-GB"/>
          <w14:ligatures w14:val="none"/>
        </w:rPr>
        <w:t xml:space="preserve"> The RBO consults a central </w:t>
      </w:r>
      <w:r w:rsidRPr="008E30C5">
        <w:rPr>
          <w:rFonts w:ascii="Times New Roman" w:eastAsia="Times New Roman" w:hAnsi="Times New Roman" w:cs="Times New Roman"/>
          <w:b/>
          <w:bCs/>
          <w:kern w:val="0"/>
          <w:lang w:eastAsia="en-GB"/>
          <w14:ligatures w14:val="none"/>
        </w:rPr>
        <w:t>System Registry</w:t>
      </w:r>
      <w:r w:rsidRPr="008E30C5">
        <w:rPr>
          <w:rFonts w:ascii="Times New Roman" w:eastAsia="Times New Roman" w:hAnsi="Times New Roman" w:cs="Times New Roman"/>
          <w:kern w:val="0"/>
          <w:lang w:eastAsia="en-GB"/>
          <w14:ligatures w14:val="none"/>
        </w:rPr>
        <w:t xml:space="preserve"> (the "App Store") which lists every available plugin, along with a detailed </w:t>
      </w:r>
      <w:r w:rsidRPr="008E30C5">
        <w:rPr>
          <w:rFonts w:ascii="Times New Roman" w:eastAsia="Times New Roman" w:hAnsi="Times New Roman" w:cs="Times New Roman"/>
          <w:b/>
          <w:bCs/>
          <w:kern w:val="0"/>
          <w:lang w:eastAsia="en-GB"/>
          <w14:ligatures w14:val="none"/>
        </w:rPr>
        <w:t>schema</w:t>
      </w:r>
      <w:r w:rsidRPr="008E30C5">
        <w:rPr>
          <w:rFonts w:ascii="Times New Roman" w:eastAsia="Times New Roman" w:hAnsi="Times New Roman" w:cs="Times New Roman"/>
          <w:kern w:val="0"/>
          <w:lang w:eastAsia="en-GB"/>
          <w14:ligatures w14:val="none"/>
        </w:rPr>
        <w:t xml:space="preserve"> describing the purpose, capabilities, and necessary input parameters for that plugin. </w:t>
      </w:r>
    </w:p>
    <w:p w:rsidR="008E30C5" w:rsidRPr="008E30C5" w:rsidRDefault="008E30C5" w:rsidP="008E30C5">
      <w:pPr>
        <w:numPr>
          <w:ilvl w:val="2"/>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Example:</w:t>
      </w:r>
      <w:r w:rsidRPr="008E30C5">
        <w:rPr>
          <w:rFonts w:ascii="Times New Roman" w:eastAsia="Times New Roman" w:hAnsi="Times New Roman" w:cs="Times New Roman"/>
          <w:kern w:val="0"/>
          <w:lang w:eastAsia="en-GB"/>
          <w14:ligatures w14:val="none"/>
        </w:rPr>
        <w:t xml:space="preserve"> The manifest entry for the Benefits plugin might read: "Use the </w:t>
      </w:r>
      <w:r w:rsidRPr="008E30C5">
        <w:rPr>
          <w:rFonts w:ascii="Courier New" w:eastAsia="Times New Roman" w:hAnsi="Courier New" w:cs="Courier New"/>
          <w:kern w:val="0"/>
          <w:sz w:val="20"/>
          <w:szCs w:val="20"/>
          <w:lang w:eastAsia="en-GB"/>
          <w14:ligatures w14:val="none"/>
        </w:rPr>
        <w:t>HR_Benefits_Agent</w:t>
      </w:r>
      <w:r w:rsidRPr="008E30C5">
        <w:rPr>
          <w:rFonts w:ascii="Times New Roman" w:eastAsia="Times New Roman" w:hAnsi="Times New Roman" w:cs="Times New Roman"/>
          <w:kern w:val="0"/>
          <w:lang w:eastAsia="en-GB"/>
          <w14:ligatures w14:val="none"/>
        </w:rPr>
        <w:t xml:space="preserve"> for all questions regarding PTO, 401k, health coverage, or leave requests."</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Reasoning/Tool Calling:</w:t>
      </w:r>
      <w:r w:rsidRPr="008E30C5">
        <w:rPr>
          <w:rFonts w:ascii="Times New Roman" w:eastAsia="Times New Roman" w:hAnsi="Times New Roman" w:cs="Times New Roman"/>
          <w:kern w:val="0"/>
          <w:lang w:eastAsia="en-GB"/>
          <w14:ligatures w14:val="none"/>
        </w:rPr>
        <w:t xml:space="preserve"> The RBO, backed by a powerful LLM, analyzes the user query against the manifest descriptions. The LLM's goal is to select the </w:t>
      </w:r>
      <w:r w:rsidRPr="008E30C5">
        <w:rPr>
          <w:rFonts w:ascii="Times New Roman" w:eastAsia="Times New Roman" w:hAnsi="Times New Roman" w:cs="Times New Roman"/>
          <w:b/>
          <w:bCs/>
          <w:kern w:val="0"/>
          <w:lang w:eastAsia="en-GB"/>
          <w14:ligatures w14:val="none"/>
        </w:rPr>
        <w:t>single best tool</w:t>
      </w:r>
      <w:r w:rsidRPr="008E30C5">
        <w:rPr>
          <w:rFonts w:ascii="Times New Roman" w:eastAsia="Times New Roman" w:hAnsi="Times New Roman" w:cs="Times New Roman"/>
          <w:kern w:val="0"/>
          <w:lang w:eastAsia="en-GB"/>
          <w14:ligatures w14:val="none"/>
        </w:rPr>
        <w:t xml:space="preserve"> and format the query into the required input parameters for that tool. </w:t>
      </w:r>
    </w:p>
    <w:p w:rsidR="008E30C5" w:rsidRPr="008E30C5" w:rsidRDefault="008E30C5" w:rsidP="008E30C5">
      <w:pPr>
        <w:numPr>
          <w:ilvl w:val="2"/>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Result:</w:t>
      </w:r>
      <w:r w:rsidRPr="008E30C5">
        <w:rPr>
          <w:rFonts w:ascii="Times New Roman" w:eastAsia="Times New Roman" w:hAnsi="Times New Roman" w:cs="Times New Roman"/>
          <w:kern w:val="0"/>
          <w:lang w:eastAsia="en-GB"/>
          <w14:ligatures w14:val="none"/>
        </w:rPr>
        <w:t xml:space="preserve"> The RBO determines the query requires the </w:t>
      </w:r>
      <w:r w:rsidRPr="008E30C5">
        <w:rPr>
          <w:rFonts w:ascii="Courier New" w:eastAsia="Times New Roman" w:hAnsi="Courier New" w:cs="Courier New"/>
          <w:kern w:val="0"/>
          <w:sz w:val="20"/>
          <w:szCs w:val="20"/>
          <w:lang w:eastAsia="en-GB"/>
          <w14:ligatures w14:val="none"/>
        </w:rPr>
        <w:t>HR_Benefits_Agent</w:t>
      </w:r>
      <w:r w:rsidRPr="008E30C5">
        <w:rPr>
          <w:rFonts w:ascii="Times New Roman" w:eastAsia="Times New Roman" w:hAnsi="Times New Roman" w:cs="Times New Roman"/>
          <w:kern w:val="0"/>
          <w:lang w:eastAsia="en-GB"/>
          <w14:ligatures w14:val="none"/>
        </w:rPr>
        <w:t xml:space="preserve"> and prepares the hand-off.</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3. Hand-off and Status Tracking</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Routing:</w:t>
      </w:r>
      <w:r w:rsidRPr="008E30C5">
        <w:rPr>
          <w:rFonts w:ascii="Times New Roman" w:eastAsia="Times New Roman" w:hAnsi="Times New Roman" w:cs="Times New Roman"/>
          <w:kern w:val="0"/>
          <w:lang w:eastAsia="en-GB"/>
          <w14:ligatures w14:val="none"/>
        </w:rPr>
        <w:t xml:space="preserve"> The RBO sends the user's original query (and the detected intent/context) to the selected tenant's API endpoint.</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Status Monitoring:</w:t>
      </w:r>
      <w:r w:rsidRPr="008E30C5">
        <w:rPr>
          <w:rFonts w:ascii="Times New Roman" w:eastAsia="Times New Roman" w:hAnsi="Times New Roman" w:cs="Times New Roman"/>
          <w:kern w:val="0"/>
          <w:lang w:eastAsia="en-GB"/>
          <w14:ligatures w14:val="none"/>
        </w:rPr>
        <w:t xml:space="preserve"> The RBO enters a waiting state, tracking the status of the tenant agent. This is crucial for managing latency and informing the user if the external service fails (e.g., a "Benefits system is currently unavailable" message).</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4. Response Synthesis</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Receive Final Answer:</w:t>
      </w:r>
      <w:r w:rsidRPr="008E30C5">
        <w:rPr>
          <w:rFonts w:ascii="Times New Roman" w:eastAsia="Times New Roman" w:hAnsi="Times New Roman" w:cs="Times New Roman"/>
          <w:kern w:val="0"/>
          <w:lang w:eastAsia="en-GB"/>
          <w14:ligatures w14:val="none"/>
        </w:rPr>
        <w:t xml:space="preserve"> The tenant agent processes the query, performs the RAG/Tool Use (Action section), and returns the final, definitive answer to the RBO.</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Final Presentation:</w:t>
      </w:r>
      <w:r w:rsidRPr="008E30C5">
        <w:rPr>
          <w:rFonts w:ascii="Times New Roman" w:eastAsia="Times New Roman" w:hAnsi="Times New Roman" w:cs="Times New Roman"/>
          <w:kern w:val="0"/>
          <w:lang w:eastAsia="en-GB"/>
          <w14:ligatures w14:val="none"/>
        </w:rPr>
        <w:t xml:space="preserve"> The RBO presents the tenant's answer to the user. </w:t>
      </w:r>
      <w:r w:rsidRPr="008E30C5">
        <w:rPr>
          <w:rFonts w:ascii="Times New Roman" w:eastAsia="Times New Roman" w:hAnsi="Times New Roman" w:cs="Times New Roman"/>
          <w:i/>
          <w:iCs/>
          <w:kern w:val="0"/>
          <w:lang w:eastAsia="en-GB"/>
          <w14:ligatures w14:val="none"/>
        </w:rPr>
        <w:t>Crucially, the RBO does minimal modification to the content,</w:t>
      </w:r>
      <w:r w:rsidRPr="008E30C5">
        <w:rPr>
          <w:rFonts w:ascii="Times New Roman" w:eastAsia="Times New Roman" w:hAnsi="Times New Roman" w:cs="Times New Roman"/>
          <w:kern w:val="0"/>
          <w:lang w:eastAsia="en-GB"/>
          <w14:ligatures w14:val="none"/>
        </w:rPr>
        <w:t xml:space="preserve"> ensuring the answer is authoritative and attributed to the correct source (e.g., "Answer provided by the Benefits Team").</w:t>
      </w:r>
    </w:p>
    <w:p w:rsidR="008E30C5" w:rsidRPr="008E30C5" w:rsidRDefault="008E30C5" w:rsidP="008E30C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How did it work technically for tenants?</w:t>
      </w:r>
    </w:p>
    <w:p w:rsidR="008E30C5" w:rsidRPr="008E30C5" w:rsidRDefault="008E30C5" w:rsidP="008E30C5">
      <w:pPr>
        <w:spacing w:before="100" w:beforeAutospacing="1" w:after="100" w:afterAutospacing="1" w:line="240" w:lineRule="auto"/>
        <w:ind w:left="720"/>
        <w:outlineLvl w:val="1"/>
        <w:rPr>
          <w:rFonts w:ascii="Times New Roman" w:eastAsia="Times New Roman" w:hAnsi="Times New Roman" w:cs="Times New Roman"/>
          <w:b/>
          <w:bCs/>
          <w:kern w:val="0"/>
          <w:sz w:val="36"/>
          <w:szCs w:val="36"/>
          <w:lang w:eastAsia="en-GB"/>
          <w14:ligatures w14:val="none"/>
        </w:rPr>
      </w:pPr>
      <w:r w:rsidRPr="008E30C5">
        <w:rPr>
          <w:rFonts w:ascii="Apple Color Emoji" w:eastAsia="Times New Roman" w:hAnsi="Apple Color Emoji" w:cs="Apple Color Emoji"/>
          <w:b/>
          <w:bCs/>
          <w:kern w:val="0"/>
          <w:sz w:val="36"/>
          <w:szCs w:val="36"/>
          <w:lang w:eastAsia="en-GB"/>
          <w14:ligatures w14:val="none"/>
        </w:rPr>
        <w:t>🏗️</w:t>
      </w:r>
      <w:r w:rsidRPr="008E30C5">
        <w:rPr>
          <w:rFonts w:ascii="Times New Roman" w:eastAsia="Times New Roman" w:hAnsi="Times New Roman" w:cs="Times New Roman"/>
          <w:b/>
          <w:bCs/>
          <w:kern w:val="0"/>
          <w:sz w:val="36"/>
          <w:szCs w:val="36"/>
          <w:lang w:eastAsia="en-GB"/>
          <w14:ligatures w14:val="none"/>
        </w:rPr>
        <w:t xml:space="preserve"> Tenant Side Architecture and Responsibilities</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lastRenderedPageBreak/>
        <w:t xml:space="preserve">In short, the tenant acts as a </w:t>
      </w:r>
      <w:r w:rsidRPr="008E30C5">
        <w:rPr>
          <w:rFonts w:ascii="Times New Roman" w:eastAsia="Times New Roman" w:hAnsi="Times New Roman" w:cs="Times New Roman"/>
          <w:b/>
          <w:bCs/>
          <w:kern w:val="0"/>
          <w:lang w:eastAsia="en-GB"/>
          <w14:ligatures w14:val="none"/>
        </w:rPr>
        <w:t>domain-specific agent</w:t>
      </w:r>
      <w:r w:rsidRPr="008E30C5">
        <w:rPr>
          <w:rFonts w:ascii="Times New Roman" w:eastAsia="Times New Roman" w:hAnsi="Times New Roman" w:cs="Times New Roman"/>
          <w:kern w:val="0"/>
          <w:lang w:eastAsia="en-GB"/>
          <w14:ligatures w14:val="none"/>
        </w:rPr>
        <w:t xml:space="preserve"> that handles the complex, high-value tasks the main LLM (Aza) cannot handle alone, ensuring the response is both factually correct and actionable.</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1. The Plugin Interface (Input &amp; Output)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The tenant must adhere to the common architectural standard (the agreed </w:t>
      </w:r>
      <w:r w:rsidRPr="008E30C5">
        <w:rPr>
          <w:rFonts w:ascii="Times New Roman" w:eastAsia="Times New Roman" w:hAnsi="Times New Roman" w:cs="Times New Roman"/>
          <w:b/>
          <w:bCs/>
          <w:kern w:val="0"/>
          <w:lang w:eastAsia="en-GB"/>
          <w14:ligatures w14:val="none"/>
        </w:rPr>
        <w:t>CDK</w:t>
      </w:r>
      <w:r w:rsidRPr="008E30C5">
        <w:rPr>
          <w:rFonts w:ascii="Times New Roman" w:eastAsia="Times New Roman" w:hAnsi="Times New Roman" w:cs="Times New Roman"/>
          <w:kern w:val="0"/>
          <w:lang w:eastAsia="en-GB"/>
          <w14:ligatures w14:val="none"/>
        </w:rPr>
        <w:t>) to ensure seamless communication with the RBO.</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Receive Hand-off:</w:t>
      </w:r>
      <w:r w:rsidRPr="008E30C5">
        <w:rPr>
          <w:rFonts w:ascii="Times New Roman" w:eastAsia="Times New Roman" w:hAnsi="Times New Roman" w:cs="Times New Roman"/>
          <w:kern w:val="0"/>
          <w:lang w:eastAsia="en-GB"/>
          <w14:ligatures w14:val="none"/>
        </w:rPr>
        <w:t xml:space="preserve"> The tenant's system receives the user's </w:t>
      </w:r>
      <w:r w:rsidRPr="008E30C5">
        <w:rPr>
          <w:rFonts w:ascii="Times New Roman" w:eastAsia="Times New Roman" w:hAnsi="Times New Roman" w:cs="Times New Roman"/>
          <w:b/>
          <w:bCs/>
          <w:kern w:val="0"/>
          <w:lang w:eastAsia="en-GB"/>
          <w14:ligatures w14:val="none"/>
        </w:rPr>
        <w:t>original query</w:t>
      </w:r>
      <w:r w:rsidRPr="008E30C5">
        <w:rPr>
          <w:rFonts w:ascii="Times New Roman" w:eastAsia="Times New Roman" w:hAnsi="Times New Roman" w:cs="Times New Roman"/>
          <w:kern w:val="0"/>
          <w:lang w:eastAsia="en-GB"/>
          <w14:ligatures w14:val="none"/>
        </w:rPr>
        <w:t xml:space="preserve"> and, crucially, the RBO's </w:t>
      </w:r>
      <w:r w:rsidRPr="008E30C5">
        <w:rPr>
          <w:rFonts w:ascii="Times New Roman" w:eastAsia="Times New Roman" w:hAnsi="Times New Roman" w:cs="Times New Roman"/>
          <w:b/>
          <w:bCs/>
          <w:kern w:val="0"/>
          <w:lang w:eastAsia="en-GB"/>
          <w14:ligatures w14:val="none"/>
        </w:rPr>
        <w:t>reasoning context</w:t>
      </w:r>
      <w:r w:rsidRPr="008E30C5">
        <w:rPr>
          <w:rFonts w:ascii="Times New Roman" w:eastAsia="Times New Roman" w:hAnsi="Times New Roman" w:cs="Times New Roman"/>
          <w:kern w:val="0"/>
          <w:lang w:eastAsia="en-GB"/>
          <w14:ligatures w14:val="none"/>
        </w:rPr>
        <w:t xml:space="preserve"> or </w:t>
      </w:r>
      <w:r w:rsidRPr="008E30C5">
        <w:rPr>
          <w:rFonts w:ascii="Times New Roman" w:eastAsia="Times New Roman" w:hAnsi="Times New Roman" w:cs="Times New Roman"/>
          <w:b/>
          <w:bCs/>
          <w:kern w:val="0"/>
          <w:lang w:eastAsia="en-GB"/>
          <w14:ligatures w14:val="none"/>
        </w:rPr>
        <w:t>intent classification</w:t>
      </w:r>
      <w:r w:rsidRPr="008E30C5">
        <w:rPr>
          <w:rFonts w:ascii="Times New Roman" w:eastAsia="Times New Roman" w:hAnsi="Times New Roman" w:cs="Times New Roman"/>
          <w:kern w:val="0"/>
          <w:lang w:eastAsia="en-GB"/>
          <w14:ligatures w14:val="none"/>
        </w:rPr>
        <w:t xml:space="preserve">. For example, the RBO might pass: </w:t>
      </w:r>
      <w:r w:rsidRPr="008E30C5">
        <w:rPr>
          <w:rFonts w:ascii="Courier New" w:eastAsia="Times New Roman" w:hAnsi="Courier New" w:cs="Courier New"/>
          <w:kern w:val="0"/>
          <w:sz w:val="20"/>
          <w:szCs w:val="20"/>
          <w:lang w:eastAsia="en-GB"/>
          <w14:ligatures w14:val="none"/>
        </w:rPr>
        <w:t>{"query": "How many days of PTO do I have?", "detected_intent": "Benefits/PTO Inquiry"}</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Generate Final Response:</w:t>
      </w:r>
      <w:r w:rsidRPr="008E30C5">
        <w:rPr>
          <w:rFonts w:ascii="Times New Roman" w:eastAsia="Times New Roman" w:hAnsi="Times New Roman" w:cs="Times New Roman"/>
          <w:kern w:val="0"/>
          <w:lang w:eastAsia="en-GB"/>
          <w14:ligatures w14:val="none"/>
        </w:rPr>
        <w:t xml:space="preserve"> The tenant's system processes the query and generates the final, authoritative answer. This response must be returned to the RBO in a standard format (e.g., JSON or Markdown) for presentation to the user.</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Error and Status Handling:</w:t>
      </w:r>
      <w:r w:rsidRPr="008E30C5">
        <w:rPr>
          <w:rFonts w:ascii="Times New Roman" w:eastAsia="Times New Roman" w:hAnsi="Times New Roman" w:cs="Times New Roman"/>
          <w:kern w:val="0"/>
          <w:lang w:eastAsia="en-GB"/>
          <w14:ligatures w14:val="none"/>
        </w:rPr>
        <w:t xml:space="preserve"> They must report back clear status codes (success, failure, required clarification) so the RBO can handle the user experience gracefully.</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2. Knowledge Retrieval and Grounding (RAG)</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Since the tenant owns the problem space, they are responsible for providing the authoritative, up-to-date knowledge base.</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Knowledge Base Management:</w:t>
      </w:r>
      <w:r w:rsidRPr="008E30C5">
        <w:rPr>
          <w:rFonts w:ascii="Times New Roman" w:eastAsia="Times New Roman" w:hAnsi="Times New Roman" w:cs="Times New Roman"/>
          <w:kern w:val="0"/>
          <w:lang w:eastAsia="en-GB"/>
          <w14:ligatures w14:val="none"/>
        </w:rPr>
        <w:t xml:space="preserve"> The Benefits team, for instance, maintains the source of truth—the SOPs, policies, and FAQs specific to their domain.</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Retrieval-Augmented Generation (RAG):</w:t>
      </w:r>
      <w:r w:rsidRPr="008E30C5">
        <w:rPr>
          <w:rFonts w:ascii="Times New Roman" w:eastAsia="Times New Roman" w:hAnsi="Times New Roman" w:cs="Times New Roman"/>
          <w:kern w:val="0"/>
          <w:lang w:eastAsia="en-GB"/>
          <w14:ligatures w14:val="none"/>
        </w:rPr>
        <w:t xml:space="preserve"> Most modern tenant plugins would likely employ a RAG pattern. </w:t>
      </w:r>
    </w:p>
    <w:p w:rsidR="008E30C5" w:rsidRPr="008E30C5" w:rsidRDefault="008E30C5" w:rsidP="008E30C5">
      <w:pPr>
        <w:numPr>
          <w:ilvl w:val="2"/>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Retrieval:</w:t>
      </w:r>
      <w:r w:rsidRPr="008E30C5">
        <w:rPr>
          <w:rFonts w:ascii="Times New Roman" w:eastAsia="Times New Roman" w:hAnsi="Times New Roman" w:cs="Times New Roman"/>
          <w:kern w:val="0"/>
          <w:lang w:eastAsia="en-GB"/>
          <w14:ligatures w14:val="none"/>
        </w:rPr>
        <w:t xml:space="preserve"> The system searches the tenant's specific, indexed knowledge base for relevant documents or data snippets that directly address the user's query.</w:t>
      </w:r>
    </w:p>
    <w:p w:rsidR="008E30C5" w:rsidRPr="008E30C5" w:rsidRDefault="008E30C5" w:rsidP="008E30C5">
      <w:pPr>
        <w:numPr>
          <w:ilvl w:val="2"/>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Grounding:</w:t>
      </w:r>
      <w:r w:rsidRPr="008E30C5">
        <w:rPr>
          <w:rFonts w:ascii="Times New Roman" w:eastAsia="Times New Roman" w:hAnsi="Times New Roman" w:cs="Times New Roman"/>
          <w:kern w:val="0"/>
          <w:lang w:eastAsia="en-GB"/>
          <w14:ligatures w14:val="none"/>
        </w:rPr>
        <w:t xml:space="preserve"> An internal LLM then uses the retrieved, authoritative information to </w:t>
      </w:r>
      <w:r w:rsidRPr="008E30C5">
        <w:rPr>
          <w:rFonts w:ascii="Times New Roman" w:eastAsia="Times New Roman" w:hAnsi="Times New Roman" w:cs="Times New Roman"/>
          <w:b/>
          <w:bCs/>
          <w:kern w:val="0"/>
          <w:lang w:eastAsia="en-GB"/>
          <w14:ligatures w14:val="none"/>
        </w:rPr>
        <w:t>"ground"</w:t>
      </w:r>
      <w:r w:rsidRPr="008E30C5">
        <w:rPr>
          <w:rFonts w:ascii="Times New Roman" w:eastAsia="Times New Roman" w:hAnsi="Times New Roman" w:cs="Times New Roman"/>
          <w:kern w:val="0"/>
          <w:lang w:eastAsia="en-GB"/>
          <w14:ligatures w14:val="none"/>
        </w:rPr>
        <w:t xml:space="preserve"> its final answer, ensuring accuracy and avoiding hallucinations.</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3. Tool Use and Action Execution</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The most sophisticated tenant plugins would not just answer questions but take </w:t>
      </w:r>
      <w:r w:rsidRPr="008E30C5">
        <w:rPr>
          <w:rFonts w:ascii="Times New Roman" w:eastAsia="Times New Roman" w:hAnsi="Times New Roman" w:cs="Times New Roman"/>
          <w:b/>
          <w:bCs/>
          <w:kern w:val="0"/>
          <w:lang w:eastAsia="en-GB"/>
          <w14:ligatures w14:val="none"/>
        </w:rPr>
        <w:t>action</w:t>
      </w:r>
      <w:r w:rsidRPr="008E30C5">
        <w:rPr>
          <w:rFonts w:ascii="Times New Roman" w:eastAsia="Times New Roman" w:hAnsi="Times New Roman" w:cs="Times New Roman"/>
          <w:kern w:val="0"/>
          <w:lang w:eastAsia="en-GB"/>
          <w14:ligatures w14:val="none"/>
        </w:rPr>
        <w:t xml:space="preserve"> on behalf of the user, requiring access to backend systems.</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API/Tool Definition:</w:t>
      </w:r>
      <w:r w:rsidRPr="008E30C5">
        <w:rPr>
          <w:rFonts w:ascii="Times New Roman" w:eastAsia="Times New Roman" w:hAnsi="Times New Roman" w:cs="Times New Roman"/>
          <w:kern w:val="0"/>
          <w:lang w:eastAsia="en-GB"/>
          <w14:ligatures w14:val="none"/>
        </w:rPr>
        <w:t xml:space="preserve"> The tenant defines a set of tools (internal APIs) that their agent can use. For a PTO team, this could be: </w:t>
      </w:r>
      <w:r w:rsidRPr="008E30C5">
        <w:rPr>
          <w:rFonts w:ascii="Courier New" w:eastAsia="Times New Roman" w:hAnsi="Courier New" w:cs="Courier New"/>
          <w:kern w:val="0"/>
          <w:sz w:val="20"/>
          <w:szCs w:val="20"/>
          <w:lang w:eastAsia="en-GB"/>
          <w14:ligatures w14:val="none"/>
        </w:rPr>
        <w:t>get_pto_balance()</w:t>
      </w:r>
      <w:r w:rsidRPr="008E30C5">
        <w:rPr>
          <w:rFonts w:ascii="Times New Roman" w:eastAsia="Times New Roman" w:hAnsi="Times New Roman" w:cs="Times New Roman"/>
          <w:kern w:val="0"/>
          <w:lang w:eastAsia="en-GB"/>
          <w14:ligatures w14:val="none"/>
        </w:rPr>
        <w:t xml:space="preserve"> or </w:t>
      </w:r>
      <w:r w:rsidRPr="008E30C5">
        <w:rPr>
          <w:rFonts w:ascii="Courier New" w:eastAsia="Times New Roman" w:hAnsi="Courier New" w:cs="Courier New"/>
          <w:kern w:val="0"/>
          <w:sz w:val="20"/>
          <w:szCs w:val="20"/>
          <w:lang w:eastAsia="en-GB"/>
          <w14:ligatures w14:val="none"/>
        </w:rPr>
        <w:t>submit_time_off_request()</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Reasoning and Execution:</w:t>
      </w:r>
      <w:r w:rsidRPr="008E30C5">
        <w:rPr>
          <w:rFonts w:ascii="Times New Roman" w:eastAsia="Times New Roman" w:hAnsi="Times New Roman" w:cs="Times New Roman"/>
          <w:kern w:val="0"/>
          <w:lang w:eastAsia="en-GB"/>
          <w14:ligatures w14:val="none"/>
        </w:rPr>
        <w:t xml:space="preserve"> When a query requires action (e.g., "Submit a PTO request for Friday"), the tenant's agent must use its reasoning capabilities to decide which tool to call, construct the necessary arguments, execute the API call, and then format the successful (or failed) result into a user-friendly response.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Result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We successfully built the </w:t>
      </w:r>
      <w:r w:rsidRPr="008E30C5">
        <w:rPr>
          <w:rFonts w:ascii="Times New Roman" w:eastAsia="Times New Roman" w:hAnsi="Times New Roman" w:cs="Times New Roman"/>
          <w:b/>
          <w:bCs/>
          <w:kern w:val="0"/>
          <w:lang w:eastAsia="en-GB"/>
          <w14:ligatures w14:val="none"/>
        </w:rPr>
        <w:t>Reasoning-Based Orchestrator (RBO)</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lastRenderedPageBreak/>
        <w:t xml:space="preserve">Within the next quarter, we agreed on a lightweitgh CDK and data contract, that included commonly defined guardrails for the interactions </w:t>
      </w:r>
    </w:p>
    <w:p w:rsidR="008E30C5" w:rsidRPr="008E30C5" w:rsidRDefault="008E30C5" w:rsidP="008E30C5">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From Jan to June, we onboarded </w:t>
      </w:r>
      <w:r w:rsidRPr="008E30C5">
        <w:rPr>
          <w:rFonts w:ascii="Times New Roman" w:eastAsia="Times New Roman" w:hAnsi="Times New Roman" w:cs="Times New Roman"/>
          <w:b/>
          <w:bCs/>
          <w:kern w:val="0"/>
          <w:lang w:eastAsia="en-GB"/>
          <w14:ligatures w14:val="none"/>
        </w:rPr>
        <w:t>14 plug-ins</w:t>
      </w:r>
      <w:r w:rsidRPr="008E30C5">
        <w:rPr>
          <w:rFonts w:ascii="Times New Roman" w:eastAsia="Times New Roman" w:hAnsi="Times New Roman" w:cs="Times New Roman"/>
          <w:kern w:val="0"/>
          <w:lang w:eastAsia="en-GB"/>
          <w14:ligatures w14:val="none"/>
        </w:rPr>
        <w:t xml:space="preserve"> from </w:t>
      </w:r>
      <w:r w:rsidRPr="008E30C5">
        <w:rPr>
          <w:rFonts w:ascii="Times New Roman" w:eastAsia="Times New Roman" w:hAnsi="Times New Roman" w:cs="Times New Roman"/>
          <w:b/>
          <w:bCs/>
          <w:kern w:val="0"/>
          <w:lang w:eastAsia="en-GB"/>
          <w14:ligatures w14:val="none"/>
        </w:rPr>
        <w:t>11 different internal teams</w:t>
      </w:r>
      <w:r w:rsidRPr="008E30C5">
        <w:rPr>
          <w:rFonts w:ascii="Times New Roman" w:eastAsia="Times New Roman" w:hAnsi="Times New Roman" w:cs="Times New Roman"/>
          <w:kern w:val="0"/>
          <w:lang w:eastAsia="en-GB"/>
          <w14:ligatures w14:val="none"/>
        </w:rPr>
        <w:t>, successfully unifying the internal knowledge base while preserving critical domain ownership.</w:t>
      </w:r>
    </w:p>
    <w:p w:rsidR="008E30C5" w:rsidRPr="008E30C5" w:rsidRDefault="008E30C5" w:rsidP="008E30C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This allowed our team to scale from 31% adoption in March to 61% adoption </w:t>
      </w:r>
    </w:p>
    <w:p w:rsidR="008E30C5" w:rsidRPr="008E30C5" w:rsidRDefault="008E30C5" w:rsidP="008E30C5">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Agentic</w:t>
      </w:r>
    </w:p>
    <w:p w:rsidR="008E30C5" w:rsidRPr="008E30C5" w:rsidRDefault="008E30C5" w:rsidP="008E30C5">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Multi-step queries</w:t>
      </w:r>
    </w:p>
    <w:p w:rsidR="008E30C5" w:rsidRPr="008E30C5" w:rsidRDefault="008E30C5" w:rsidP="008E30C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The success of this modular design led to significant long-term impact: the plug-in concept evolved into </w:t>
      </w:r>
      <w:r w:rsidRPr="008E30C5">
        <w:rPr>
          <w:rFonts w:ascii="Times New Roman" w:eastAsia="Times New Roman" w:hAnsi="Times New Roman" w:cs="Times New Roman"/>
          <w:b/>
          <w:bCs/>
          <w:kern w:val="0"/>
          <w:lang w:eastAsia="en-GB"/>
          <w14:ligatures w14:val="none"/>
        </w:rPr>
        <w:t>"agents,"</w:t>
      </w:r>
      <w:r w:rsidRPr="008E30C5">
        <w:rPr>
          <w:rFonts w:ascii="Times New Roman" w:eastAsia="Times New Roman" w:hAnsi="Times New Roman" w:cs="Times New Roman"/>
          <w:kern w:val="0"/>
          <w:lang w:eastAsia="en-GB"/>
          <w14:ligatures w14:val="none"/>
        </w:rPr>
        <w:t xml:space="preserve"> and the </w:t>
      </w:r>
      <w:r w:rsidRPr="008E30C5">
        <w:rPr>
          <w:rFonts w:ascii="Times New Roman" w:eastAsia="Times New Roman" w:hAnsi="Times New Roman" w:cs="Times New Roman"/>
          <w:b/>
          <w:bCs/>
          <w:kern w:val="0"/>
          <w:lang w:eastAsia="en-GB"/>
          <w14:ligatures w14:val="none"/>
        </w:rPr>
        <w:t xml:space="preserve">(routing agent </w:t>
      </w:r>
      <w:r w:rsidRPr="008E30C5">
        <w:rPr>
          <w:rFonts w:ascii="Cambria Math" w:eastAsia="Times New Roman" w:hAnsi="Cambria Math" w:cs="Cambria Math"/>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subagents)</w:t>
      </w:r>
      <w:r w:rsidRPr="008E30C5">
        <w:rPr>
          <w:rFonts w:ascii="Times New Roman" w:eastAsia="Times New Roman" w:hAnsi="Times New Roman" w:cs="Times New Roman"/>
          <w:kern w:val="0"/>
          <w:lang w:eastAsia="en-GB"/>
          <w14:ligatures w14:val="none"/>
        </w:rPr>
        <w:t xml:space="preserve"> architecture that I defined is now the </w:t>
      </w:r>
      <w:r w:rsidRPr="008E30C5">
        <w:rPr>
          <w:rFonts w:ascii="Times New Roman" w:eastAsia="Times New Roman" w:hAnsi="Times New Roman" w:cs="Times New Roman"/>
          <w:b/>
          <w:bCs/>
          <w:kern w:val="0"/>
          <w:lang w:eastAsia="en-GB"/>
          <w14:ligatures w14:val="none"/>
        </w:rPr>
        <w:t>foundational basis</w:t>
      </w:r>
      <w:r w:rsidRPr="008E30C5">
        <w:rPr>
          <w:rFonts w:ascii="Times New Roman" w:eastAsia="Times New Roman" w:hAnsi="Times New Roman" w:cs="Times New Roman"/>
          <w:kern w:val="0"/>
          <w:lang w:eastAsia="en-GB"/>
          <w14:ligatures w14:val="none"/>
        </w:rPr>
        <w:t xml:space="preserve"> for how Aza is built, scaled, and governed.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&lt;aside&gt; </w:t>
      </w:r>
      <w:r w:rsidRPr="008E30C5">
        <w:rPr>
          <w:rFonts w:ascii="Apple Color Emoji" w:eastAsia="Times New Roman" w:hAnsi="Apple Color Emoji" w:cs="Apple Color Emoji"/>
          <w:kern w:val="0"/>
          <w:lang w:eastAsia="en-GB"/>
          <w14:ligatures w14:val="none"/>
        </w:rPr>
        <w:t>💡</w:t>
      </w:r>
      <w:r w:rsidRPr="008E30C5">
        <w:rPr>
          <w:rFonts w:ascii="Times New Roman" w:eastAsia="Times New Roman" w:hAnsi="Times New Roman" w:cs="Times New Roman"/>
          <w:kern w:val="0"/>
          <w:lang w:eastAsia="en-GB"/>
          <w14:ligatures w14:val="none"/>
        </w:rPr>
        <w:t xml:space="preserve"> </w:t>
      </w:r>
      <w:r w:rsidRPr="008E30C5">
        <w:rPr>
          <w:rFonts w:ascii="Times New Roman" w:eastAsia="Times New Roman" w:hAnsi="Times New Roman" w:cs="Times New Roman"/>
          <w:b/>
          <w:bCs/>
          <w:kern w:val="0"/>
          <w:lang w:eastAsia="en-GB"/>
          <w14:ligatures w14:val="none"/>
        </w:rPr>
        <w:t>LU Learnt:</w:t>
      </w:r>
      <w:r w:rsidRPr="008E30C5">
        <w:rPr>
          <w:rFonts w:ascii="Times New Roman" w:eastAsia="Times New Roman" w:hAnsi="Times New Roman" w:cs="Times New Roman"/>
          <w:kern w:val="0"/>
          <w:lang w:eastAsia="en-GB"/>
          <w14:ligatures w14:val="none"/>
        </w:rPr>
        <w:t xml:space="preserve"> Dive deep, there’s often ****Lean in ****Take the long view, esp. in AI, most “antifragile way” for scale. As “agents” developed across 2025, this allow scaling our service without overextending our team</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&lt;/aside&gt;</w:t>
      </w:r>
    </w:p>
    <w:p w:rsidR="008E30C5" w:rsidRPr="008E30C5" w:rsidRDefault="00712ED2" w:rsidP="008E30C5">
      <w:pPr>
        <w:spacing w:after="0" w:line="240" w:lineRule="auto"/>
        <w:rPr>
          <w:rFonts w:ascii="Times New Roman" w:eastAsia="Times New Roman" w:hAnsi="Times New Roman" w:cs="Times New Roman"/>
          <w:kern w:val="0"/>
          <w:lang w:eastAsia="en-GB"/>
          <w14:ligatures w14:val="none"/>
        </w:rPr>
      </w:pPr>
      <w:r>
        <w:rPr>
          <w:noProof/>
        </w:rPr>
      </w:r>
      <w:r>
        <w:pict>
          <v:rect id="Horizontal Line 1"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[v2: eng. Aza] - Federated plugin system at Aza</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Sure! Let me tell you about building the core infrastructure for Aza (Amazon's internal ChatGPT) specifically the Reasoning-Based Orchestrator (RBO), which handles routing user queries to specialized systems.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 Situation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Late in 2024, I was brought onto a new team tasked with building Aza, a high-visibility, critical GenAI project, a core conflict emerged: the end-to-end </w:t>
      </w:r>
      <w:r w:rsidRPr="008E30C5">
        <w:rPr>
          <w:rFonts w:ascii="Times New Roman" w:eastAsia="Times New Roman" w:hAnsi="Times New Roman" w:cs="Times New Roman"/>
          <w:b/>
          <w:bCs/>
          <w:kern w:val="0"/>
          <w:lang w:eastAsia="en-GB"/>
          <w14:ligatures w14:val="none"/>
        </w:rPr>
        <w:t>ownership of the customer relationship</w:t>
      </w:r>
      <w:r w:rsidRPr="008E30C5">
        <w:rPr>
          <w:rFonts w:ascii="Times New Roman" w:eastAsia="Times New Roman" w:hAnsi="Times New Roman" w:cs="Times New Roman"/>
          <w:kern w:val="0"/>
          <w:lang w:eastAsia="en-GB"/>
          <w14:ligatures w14:val="none"/>
        </w:rPr>
        <w:t xml:space="preserve"> for domain-specific queries, like </w:t>
      </w:r>
      <w:r w:rsidRPr="008E30C5">
        <w:rPr>
          <w:rFonts w:ascii="Times New Roman" w:eastAsia="Times New Roman" w:hAnsi="Times New Roman" w:cs="Times New Roman"/>
          <w:i/>
          <w:iCs/>
          <w:kern w:val="0"/>
          <w:lang w:eastAsia="en-GB"/>
          <w14:ligatures w14:val="none"/>
        </w:rPr>
        <w:t>"How many PTO days do I have left for 2025?".</w:t>
      </w:r>
    </w:p>
    <w:p w:rsidR="008E30C5" w:rsidRPr="008E30C5" w:rsidRDefault="008E30C5" w:rsidP="008E30C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My leadership wanted Aza (our central LLM) to maintain full end-to-end control and customer interaction to ensure experience consistency.</w:t>
      </w:r>
    </w:p>
    <w:p w:rsidR="008E30C5" w:rsidRPr="008E30C5" w:rsidRDefault="008E30C5" w:rsidP="008E30C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However, the Subject Matter Expert (</w:t>
      </w:r>
      <w:r w:rsidRPr="008E30C5">
        <w:rPr>
          <w:rFonts w:ascii="Times New Roman" w:eastAsia="Times New Roman" w:hAnsi="Times New Roman" w:cs="Times New Roman"/>
          <w:b/>
          <w:bCs/>
          <w:kern w:val="0"/>
          <w:lang w:eastAsia="en-GB"/>
          <w14:ligatures w14:val="none"/>
        </w:rPr>
        <w:t>SME</w:t>
      </w:r>
      <w:r w:rsidRPr="008E30C5">
        <w:rPr>
          <w:rFonts w:ascii="Times New Roman" w:eastAsia="Times New Roman" w:hAnsi="Times New Roman" w:cs="Times New Roman"/>
          <w:kern w:val="0"/>
          <w:lang w:eastAsia="en-GB"/>
          <w14:ligatures w14:val="none"/>
        </w:rPr>
        <w:t>) teams (like Benefits and Time-Off, Legal, etc.) fiercely opposed this, arguing they must own the relationship and problem resolution as soon as the user's intent entered their domain, citing their deep domain expertise and data ownership.</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This bubbled up into a high-stakes, cross-organizational conflict that was fundamentally an </w:t>
      </w:r>
      <w:r w:rsidRPr="008E30C5">
        <w:rPr>
          <w:rFonts w:ascii="Times New Roman" w:eastAsia="Times New Roman" w:hAnsi="Times New Roman" w:cs="Times New Roman"/>
          <w:b/>
          <w:bCs/>
          <w:kern w:val="0"/>
          <w:lang w:eastAsia="en-GB"/>
          <w14:ligatures w14:val="none"/>
        </w:rPr>
        <w:t>architectural and organizational decision</w:t>
      </w:r>
      <w:r w:rsidRPr="008E30C5">
        <w:rPr>
          <w:rFonts w:ascii="Times New Roman" w:eastAsia="Times New Roman" w:hAnsi="Times New Roman" w:cs="Times New Roman"/>
          <w:kern w:val="0"/>
          <w:lang w:eastAsia="en-GB"/>
          <w14:ligatures w14:val="none"/>
        </w:rPr>
        <w:t> with major implications for scaling.</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 Task</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My task was to resolve this high-stakes conflict: recommend a </w:t>
      </w:r>
      <w:r w:rsidRPr="008E30C5">
        <w:rPr>
          <w:rFonts w:ascii="Times New Roman" w:eastAsia="Times New Roman" w:hAnsi="Times New Roman" w:cs="Times New Roman"/>
          <w:b/>
          <w:bCs/>
          <w:kern w:val="0"/>
          <w:lang w:eastAsia="en-GB"/>
          <w14:ligatures w14:val="none"/>
        </w:rPr>
        <w:t>clear solution and architectural path</w:t>
      </w:r>
      <w:r w:rsidRPr="008E30C5">
        <w:rPr>
          <w:rFonts w:ascii="Times New Roman" w:eastAsia="Times New Roman" w:hAnsi="Times New Roman" w:cs="Times New Roman"/>
          <w:kern w:val="0"/>
          <w:lang w:eastAsia="en-GB"/>
          <w14:ligatures w14:val="none"/>
        </w:rPr>
        <w:t> that reconciled</w:t>
      </w:r>
    </w:p>
    <w:p w:rsidR="008E30C5" w:rsidRPr="008E30C5" w:rsidRDefault="008E30C5" w:rsidP="008E30C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Aza's mandate for a </w:t>
      </w:r>
      <w:r w:rsidRPr="008E30C5">
        <w:rPr>
          <w:rFonts w:ascii="Times New Roman" w:eastAsia="Times New Roman" w:hAnsi="Times New Roman" w:cs="Times New Roman"/>
          <w:i/>
          <w:iCs/>
          <w:kern w:val="0"/>
          <w:lang w:eastAsia="en-GB"/>
          <w14:ligatures w14:val="none"/>
        </w:rPr>
        <w:t>consistent user experience</w:t>
      </w:r>
      <w:r w:rsidRPr="008E30C5">
        <w:rPr>
          <w:rFonts w:ascii="Times New Roman" w:eastAsia="Times New Roman" w:hAnsi="Times New Roman" w:cs="Times New Roman"/>
          <w:kern w:val="0"/>
          <w:lang w:eastAsia="en-GB"/>
          <w14:ligatures w14:val="none"/>
        </w:rPr>
        <w:t xml:space="preserve"> with</w:t>
      </w:r>
    </w:p>
    <w:p w:rsidR="008E30C5" w:rsidRPr="008E30C5" w:rsidRDefault="008E30C5" w:rsidP="008E30C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SME teams' need for authoritative domain ownership, ultimately for the benefit of the end customer.</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This meant designing a system that was both technically robust, architecturally futureproof and organizationally incentivizing.</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A: Action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approach I recommended focused on a </w:t>
      </w:r>
      <w:r w:rsidRPr="008E30C5">
        <w:rPr>
          <w:rFonts w:ascii="Times New Roman" w:eastAsia="Times New Roman" w:hAnsi="Times New Roman" w:cs="Times New Roman"/>
          <w:b/>
          <w:bCs/>
          <w:kern w:val="0"/>
          <w:lang w:eastAsia="en-GB"/>
          <w14:ligatures w14:val="none"/>
        </w:rPr>
        <w:t>separation of concerns -</w:t>
      </w:r>
      <w:r w:rsidRPr="008E30C5">
        <w:rPr>
          <w:rFonts w:ascii="Times New Roman" w:eastAsia="Times New Roman" w:hAnsi="Times New Roman" w:cs="Times New Roman"/>
          <w:kern w:val="0"/>
          <w:lang w:eastAsia="en-GB"/>
          <w14:ligatures w14:val="none"/>
        </w:rPr>
        <w:t xml:space="preserve"> I proposed the RBO model, which acts as a single point of entry and decision-making layer, executing a four-step process for every query.</w:t>
      </w:r>
    </w:p>
    <w:p w:rsidR="008E30C5" w:rsidRPr="008E30C5" w:rsidRDefault="008E30C5" w:rsidP="008E30C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Aza's Role (The Interaction Layer)</w:t>
      </w:r>
      <w:r w:rsidRPr="008E30C5">
        <w:rPr>
          <w:rFonts w:ascii="Times New Roman" w:eastAsia="Times New Roman" w:hAnsi="Times New Roman" w:cs="Times New Roman"/>
          <w:kern w:val="0"/>
          <w:lang w:eastAsia="en-GB"/>
          <w14:ligatures w14:val="none"/>
        </w:rPr>
        <w:t>: Owns the Interaction Layer and the RBO for initial intent discovery and routing.</w:t>
      </w:r>
    </w:p>
    <w:p w:rsidR="008E30C5" w:rsidRPr="008E30C5" w:rsidRDefault="008E30C5" w:rsidP="008E30C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SME Teams' Role (The Resolution Layer)</w:t>
      </w:r>
      <w:r w:rsidRPr="008E30C5">
        <w:rPr>
          <w:rFonts w:ascii="Times New Roman" w:eastAsia="Times New Roman" w:hAnsi="Times New Roman" w:cs="Times New Roman"/>
          <w:kern w:val="0"/>
          <w:lang w:eastAsia="en-GB"/>
          <w14:ligatures w14:val="none"/>
        </w:rPr>
        <w:t>: Act as specialized "tenants" or "plug-ins," owning the resolution and content for their specific domain.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 The Four-Step RBO Process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This process was the core of the engineering plan:</w:t>
      </w:r>
    </w:p>
    <w:p w:rsidR="008E30C5" w:rsidRPr="008E30C5" w:rsidRDefault="008E30C5" w:rsidP="008E30C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Initial Intake and Pre-processing:</w:t>
      </w:r>
      <w:r w:rsidRPr="008E30C5">
        <w:rPr>
          <w:rFonts w:ascii="Times New Roman" w:eastAsia="Times New Roman" w:hAnsi="Times New Roman" w:cs="Times New Roman"/>
          <w:kern w:val="0"/>
          <w:lang w:eastAsia="en-GB"/>
          <w14:ligatures w14:val="none"/>
        </w:rPr>
        <w:t> The RBO receives the user's query, retrieves necessary user context (like role or location), and performs a quick safety/relevance check.</w:t>
      </w:r>
    </w:p>
    <w:p w:rsidR="008E30C5" w:rsidRPr="008E30C5" w:rsidRDefault="008E30C5" w:rsidP="008E30C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Intent Detection and Routing Decision (The Core Logic):</w:t>
      </w:r>
      <w:r w:rsidRPr="008E30C5">
        <w:rPr>
          <w:rFonts w:ascii="Times New Roman" w:eastAsia="Times New Roman" w:hAnsi="Times New Roman" w:cs="Times New Roman"/>
          <w:kern w:val="0"/>
          <w:lang w:eastAsia="en-GB"/>
          <w14:ligatures w14:val="none"/>
        </w:rPr>
        <w:t> This is the most critical step, where the RBO uses a LLM to analyze the query against a central **System Registry (**the "App Store"). This registry lists every available plug-in along with a detailed schema describing its capabilities (e.g., "Use the </w:t>
      </w:r>
      <w:r w:rsidRPr="008E30C5">
        <w:rPr>
          <w:rFonts w:ascii="Courier New" w:eastAsia="Times New Roman" w:hAnsi="Courier New" w:cs="Courier New"/>
          <w:kern w:val="0"/>
          <w:sz w:val="20"/>
          <w:szCs w:val="20"/>
          <w:lang w:eastAsia="en-GB"/>
          <w14:ligatures w14:val="none"/>
        </w:rPr>
        <w:t>HR_Benefits_Agent</w:t>
      </w:r>
      <w:r w:rsidRPr="008E30C5">
        <w:rPr>
          <w:rFonts w:ascii="Times New Roman" w:eastAsia="Times New Roman" w:hAnsi="Times New Roman" w:cs="Times New Roman"/>
          <w:kern w:val="0"/>
          <w:lang w:eastAsia="en-GB"/>
          <w14:ligatures w14:val="none"/>
        </w:rPr>
        <w:t> for all questions regarding PTO, 401k..."). The RBO selects the single best tool and prepares the hand-off.</w:t>
      </w:r>
    </w:p>
    <w:p w:rsidR="008E30C5" w:rsidRPr="008E30C5" w:rsidRDefault="008E30C5" w:rsidP="008E30C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Hand-off and Status Tracking:</w:t>
      </w:r>
      <w:r w:rsidRPr="008E30C5">
        <w:rPr>
          <w:rFonts w:ascii="Times New Roman" w:eastAsia="Times New Roman" w:hAnsi="Times New Roman" w:cs="Times New Roman"/>
          <w:kern w:val="0"/>
          <w:lang w:eastAsia="en-GB"/>
          <w14:ligatures w14:val="none"/>
        </w:rPr>
        <w:t> The RBO routes the original query and the detected context to the selected tenant's API endpoint. The RBO then tracks the status to manage latency and handle failures gracefully (e.g., a "</w:t>
      </w:r>
      <w:r w:rsidRPr="008E30C5">
        <w:rPr>
          <w:rFonts w:ascii="Times New Roman" w:eastAsia="Times New Roman" w:hAnsi="Times New Roman" w:cs="Times New Roman"/>
          <w:i/>
          <w:iCs/>
          <w:kern w:val="0"/>
          <w:lang w:eastAsia="en-GB"/>
          <w14:ligatures w14:val="none"/>
        </w:rPr>
        <w:t>Benefits system is unavailable</w:t>
      </w:r>
      <w:r w:rsidRPr="008E30C5">
        <w:rPr>
          <w:rFonts w:ascii="Times New Roman" w:eastAsia="Times New Roman" w:hAnsi="Times New Roman" w:cs="Times New Roman"/>
          <w:kern w:val="0"/>
          <w:lang w:eastAsia="en-GB"/>
          <w14:ligatures w14:val="none"/>
        </w:rPr>
        <w:t>" message).</w:t>
      </w:r>
    </w:p>
    <w:p w:rsidR="008E30C5" w:rsidRPr="008E30C5" w:rsidRDefault="008E30C5" w:rsidP="008E30C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Response Synthesis:</w:t>
      </w:r>
      <w:r w:rsidRPr="008E30C5">
        <w:rPr>
          <w:rFonts w:ascii="Times New Roman" w:eastAsia="Times New Roman" w:hAnsi="Times New Roman" w:cs="Times New Roman"/>
          <w:kern w:val="0"/>
          <w:lang w:eastAsia="en-GB"/>
          <w14:ligatures w14:val="none"/>
        </w:rPr>
        <w:t> The RBO receives the </w:t>
      </w:r>
      <w:r w:rsidRPr="008E30C5">
        <w:rPr>
          <w:rFonts w:ascii="Times New Roman" w:eastAsia="Times New Roman" w:hAnsi="Times New Roman" w:cs="Times New Roman"/>
          <w:b/>
          <w:bCs/>
          <w:kern w:val="0"/>
          <w:lang w:eastAsia="en-GB"/>
          <w14:ligatures w14:val="none"/>
        </w:rPr>
        <w:t>final, definitive answer</w:t>
      </w:r>
      <w:r w:rsidRPr="008E30C5">
        <w:rPr>
          <w:rFonts w:ascii="Times New Roman" w:eastAsia="Times New Roman" w:hAnsi="Times New Roman" w:cs="Times New Roman"/>
          <w:kern w:val="0"/>
          <w:lang w:eastAsia="en-GB"/>
          <w14:ligatures w14:val="none"/>
        </w:rPr>
        <w:t> from the tenant agent. Crucially, the RBO does minimal content modification, ensuring the answer is </w:t>
      </w:r>
      <w:r w:rsidRPr="008E30C5">
        <w:rPr>
          <w:rFonts w:ascii="Times New Roman" w:eastAsia="Times New Roman" w:hAnsi="Times New Roman" w:cs="Times New Roman"/>
          <w:b/>
          <w:bCs/>
          <w:kern w:val="0"/>
          <w:lang w:eastAsia="en-GB"/>
          <w14:ligatures w14:val="none"/>
        </w:rPr>
        <w:t>authoritative and attributed</w:t>
      </w:r>
      <w:r w:rsidRPr="008E30C5">
        <w:rPr>
          <w:rFonts w:ascii="Times New Roman" w:eastAsia="Times New Roman" w:hAnsi="Times New Roman" w:cs="Times New Roman"/>
          <w:kern w:val="0"/>
          <w:lang w:eastAsia="en-GB"/>
          <w14:ligatures w14:val="none"/>
        </w:rPr>
        <w:t> to the correct source ("</w:t>
      </w:r>
      <w:r w:rsidRPr="008E30C5">
        <w:rPr>
          <w:rFonts w:ascii="Times New Roman" w:eastAsia="Times New Roman" w:hAnsi="Times New Roman" w:cs="Times New Roman"/>
          <w:i/>
          <w:iCs/>
          <w:kern w:val="0"/>
          <w:lang w:eastAsia="en-GB"/>
          <w14:ligatures w14:val="none"/>
        </w:rPr>
        <w:t>Answer provided by the Benefits Team</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b. Tenant Side Technical Responsibilities (The Plug-in)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technical heavy lifting shifted to the tenants, who had to adhere to a common architectural standard (</w:t>
      </w:r>
      <w:r w:rsidRPr="008E30C5">
        <w:rPr>
          <w:rFonts w:ascii="Times New Roman" w:eastAsia="Times New Roman" w:hAnsi="Times New Roman" w:cs="Times New Roman"/>
          <w:b/>
          <w:bCs/>
          <w:kern w:val="0"/>
          <w:lang w:eastAsia="en-GB"/>
          <w14:ligatures w14:val="none"/>
        </w:rPr>
        <w:t>CDK</w:t>
      </w:r>
      <w:r w:rsidRPr="008E30C5">
        <w:rPr>
          <w:rFonts w:ascii="Times New Roman" w:eastAsia="Times New Roman" w:hAnsi="Times New Roman" w:cs="Times New Roman"/>
          <w:kern w:val="0"/>
          <w:lang w:eastAsia="en-GB"/>
          <w14:ligatures w14:val="none"/>
        </w:rPr>
        <w:t>) for seamless communication. The tenant's system then performed three core functions:</w:t>
      </w:r>
    </w:p>
    <w:p w:rsidR="008E30C5" w:rsidRPr="008E30C5" w:rsidRDefault="008E30C5" w:rsidP="008E30C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Plugin Interface:</w:t>
      </w:r>
      <w:r w:rsidRPr="008E30C5">
        <w:rPr>
          <w:rFonts w:ascii="Times New Roman" w:eastAsia="Times New Roman" w:hAnsi="Times New Roman" w:cs="Times New Roman"/>
          <w:kern w:val="0"/>
          <w:lang w:eastAsia="en-GB"/>
          <w14:ligatures w14:val="none"/>
        </w:rPr>
        <w:t> Receives the hand-off (query + RBO's intent classification, e.g., </w:t>
      </w:r>
      <w:r w:rsidRPr="008E30C5">
        <w:rPr>
          <w:rFonts w:ascii="Courier New" w:eastAsia="Times New Roman" w:hAnsi="Courier New" w:cs="Courier New"/>
          <w:kern w:val="0"/>
          <w:sz w:val="20"/>
          <w:szCs w:val="20"/>
          <w:lang w:eastAsia="en-GB"/>
          <w14:ligatures w14:val="none"/>
        </w:rPr>
        <w:t>{"query": "...", "detected_intent": "..."}</w:t>
      </w:r>
      <w:r w:rsidRPr="008E30C5">
        <w:rPr>
          <w:rFonts w:ascii="Times New Roman" w:eastAsia="Times New Roman" w:hAnsi="Times New Roman" w:cs="Times New Roman"/>
          <w:kern w:val="0"/>
          <w:lang w:eastAsia="en-GB"/>
          <w14:ligatures w14:val="none"/>
        </w:rPr>
        <w:t>) and returns the final response in a standard format (JSON/Markdown), including clear status codes.</w:t>
      </w:r>
    </w:p>
    <w:p w:rsidR="008E30C5" w:rsidRPr="008E30C5" w:rsidRDefault="008E30C5" w:rsidP="008E30C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Knowledge Retrieval and Grounding (RAG):</w:t>
      </w:r>
      <w:r w:rsidRPr="008E30C5">
        <w:rPr>
          <w:rFonts w:ascii="Times New Roman" w:eastAsia="Times New Roman" w:hAnsi="Times New Roman" w:cs="Times New Roman"/>
          <w:kern w:val="0"/>
          <w:lang w:eastAsia="en-GB"/>
          <w14:ligatures w14:val="none"/>
        </w:rPr>
        <w:t> Manages its own authoritative, up-to-date knowledge base (SOPs, policies). It employs a </w:t>
      </w:r>
      <w:r w:rsidRPr="008E30C5">
        <w:rPr>
          <w:rFonts w:ascii="Times New Roman" w:eastAsia="Times New Roman" w:hAnsi="Times New Roman" w:cs="Times New Roman"/>
          <w:b/>
          <w:bCs/>
          <w:kern w:val="0"/>
          <w:lang w:eastAsia="en-GB"/>
          <w14:ligatures w14:val="none"/>
        </w:rPr>
        <w:t>RAG pattern</w:t>
      </w:r>
      <w:r w:rsidRPr="008E30C5">
        <w:rPr>
          <w:rFonts w:ascii="Times New Roman" w:eastAsia="Times New Roman" w:hAnsi="Times New Roman" w:cs="Times New Roman"/>
          <w:kern w:val="0"/>
          <w:lang w:eastAsia="en-GB"/>
          <w14:ligatures w14:val="none"/>
        </w:rPr>
        <w:t> to search its indexed knowledge and use an internal LLM to </w:t>
      </w:r>
      <w:r w:rsidRPr="008E30C5">
        <w:rPr>
          <w:rFonts w:ascii="Times New Roman" w:eastAsia="Times New Roman" w:hAnsi="Times New Roman" w:cs="Times New Roman"/>
          <w:b/>
          <w:bCs/>
          <w:kern w:val="0"/>
          <w:lang w:eastAsia="en-GB"/>
          <w14:ligatures w14:val="none"/>
        </w:rPr>
        <w:t>"ground"</w:t>
      </w:r>
      <w:r w:rsidRPr="008E30C5">
        <w:rPr>
          <w:rFonts w:ascii="Times New Roman" w:eastAsia="Times New Roman" w:hAnsi="Times New Roman" w:cs="Times New Roman"/>
          <w:kern w:val="0"/>
          <w:lang w:eastAsia="en-GB"/>
          <w14:ligatures w14:val="none"/>
        </w:rPr>
        <w:t> the final answer, ensuring accuracy and preventing hallucinations.</w:t>
      </w:r>
    </w:p>
    <w:p w:rsidR="008E30C5" w:rsidRPr="008E30C5" w:rsidRDefault="008E30C5" w:rsidP="008E30C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Tool Use and Action Execution:</w:t>
      </w:r>
      <w:r w:rsidRPr="008E30C5">
        <w:rPr>
          <w:rFonts w:ascii="Times New Roman" w:eastAsia="Times New Roman" w:hAnsi="Times New Roman" w:cs="Times New Roman"/>
          <w:kern w:val="0"/>
          <w:lang w:eastAsia="en-GB"/>
          <w14:ligatures w14:val="none"/>
        </w:rPr>
        <w:t> For sophisticated plugins, the tenant defines and executes its own tools (internal APIs). For example, a PTO team would use </w:t>
      </w:r>
      <w:r w:rsidRPr="008E30C5">
        <w:rPr>
          <w:rFonts w:ascii="Courier New" w:eastAsia="Times New Roman" w:hAnsi="Courier New" w:cs="Courier New"/>
          <w:kern w:val="0"/>
          <w:sz w:val="20"/>
          <w:szCs w:val="20"/>
          <w:lang w:eastAsia="en-GB"/>
          <w14:ligatures w14:val="none"/>
        </w:rPr>
        <w:t>get_pto_balance()</w:t>
      </w:r>
      <w:r w:rsidRPr="008E30C5">
        <w:rPr>
          <w:rFonts w:ascii="Times New Roman" w:eastAsia="Times New Roman" w:hAnsi="Times New Roman" w:cs="Times New Roman"/>
          <w:kern w:val="0"/>
          <w:lang w:eastAsia="en-GB"/>
          <w14:ligatures w14:val="none"/>
        </w:rPr>
        <w:t> or </w:t>
      </w:r>
      <w:r w:rsidRPr="008E30C5">
        <w:rPr>
          <w:rFonts w:ascii="Courier New" w:eastAsia="Times New Roman" w:hAnsi="Courier New" w:cs="Courier New"/>
          <w:kern w:val="0"/>
          <w:sz w:val="20"/>
          <w:szCs w:val="20"/>
          <w:lang w:eastAsia="en-GB"/>
          <w14:ligatures w14:val="none"/>
        </w:rPr>
        <w:t>submit_time_off_request()</w:t>
      </w:r>
      <w:r w:rsidRPr="008E30C5">
        <w:rPr>
          <w:rFonts w:ascii="Times New Roman" w:eastAsia="Times New Roman" w:hAnsi="Times New Roman" w:cs="Times New Roman"/>
          <w:kern w:val="0"/>
          <w:lang w:eastAsia="en-GB"/>
          <w14:ligatures w14:val="none"/>
        </w:rPr>
        <w:t>. The tenant agent then uses its reasoning to decide which tool to call, constructs arguments, executes the call, and formats the result.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designed this solution as an </w:t>
      </w:r>
      <w:r w:rsidRPr="008E30C5">
        <w:rPr>
          <w:rFonts w:ascii="Times New Roman" w:eastAsia="Times New Roman" w:hAnsi="Times New Roman" w:cs="Times New Roman"/>
          <w:b/>
          <w:bCs/>
          <w:kern w:val="0"/>
          <w:lang w:eastAsia="en-GB"/>
          <w14:ligatures w14:val="none"/>
        </w:rPr>
        <w:t>"App Store Model"</w:t>
      </w:r>
      <w:r w:rsidRPr="008E30C5">
        <w:rPr>
          <w:rFonts w:ascii="Times New Roman" w:eastAsia="Times New Roman" w:hAnsi="Times New Roman" w:cs="Times New Roman"/>
          <w:kern w:val="0"/>
          <w:lang w:eastAsia="en-GB"/>
          <w14:ligatures w14:val="none"/>
        </w:rPr>
        <w:t> to provide strong incentives for the SME teams to participate, strategically resolving the organizational friction.</w:t>
      </w:r>
    </w:p>
    <w:p w:rsidR="008E30C5" w:rsidRPr="008E30C5" w:rsidRDefault="008E30C5" w:rsidP="008E30C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What made this hard? CDK?</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lastRenderedPageBreak/>
        <w:t>The hardest part of defining the Common Development Kit (CDK) was creating a single, lightweight contract that was flexible enough for a wide range of domain teams (Benefits, Legal, etc.) while being rigid enough to ensure a consistent, scalable, and reliable experience across the entire Aza platform.</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The CDK's core technical requirements defined this </w:t>
      </w:r>
      <w:r w:rsidRPr="008E30C5">
        <w:rPr>
          <w:rFonts w:ascii="Times New Roman" w:eastAsia="Times New Roman" w:hAnsi="Times New Roman" w:cs="Times New Roman"/>
          <w:b/>
          <w:bCs/>
          <w:kern w:val="0"/>
          <w:lang w:eastAsia="en-GB"/>
          <w14:ligatures w14:val="none"/>
        </w:rPr>
        <w:t>governing contract</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Standardized Interface and Data Contract:</w:t>
      </w:r>
    </w:p>
    <w:p w:rsidR="008E30C5" w:rsidRPr="008E30C5" w:rsidRDefault="008E30C5" w:rsidP="008E30C5">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Mandating a uniform </w:t>
      </w:r>
      <w:r w:rsidRPr="008E30C5">
        <w:rPr>
          <w:rFonts w:ascii="Times New Roman" w:eastAsia="Times New Roman" w:hAnsi="Times New Roman" w:cs="Times New Roman"/>
          <w:b/>
          <w:bCs/>
          <w:kern w:val="0"/>
          <w:lang w:eastAsia="en-GB"/>
          <w14:ligatures w14:val="none"/>
        </w:rPr>
        <w:t>Input</w:t>
      </w:r>
      <w:r w:rsidRPr="008E30C5">
        <w:rPr>
          <w:rFonts w:ascii="Times New Roman" w:eastAsia="Times New Roman" w:hAnsi="Times New Roman" w:cs="Times New Roman"/>
          <w:kern w:val="0"/>
          <w:lang w:eastAsia="en-GB"/>
          <w14:ligatures w14:val="none"/>
        </w:rPr>
        <w:t xml:space="preserve"> structure that included the user's original query </w:t>
      </w:r>
      <w:r w:rsidRPr="008E30C5">
        <w:rPr>
          <w:rFonts w:ascii="Times New Roman" w:eastAsia="Times New Roman" w:hAnsi="Times New Roman" w:cs="Times New Roman"/>
          <w:i/>
          <w:iCs/>
          <w:kern w:val="0"/>
          <w:lang w:eastAsia="en-GB"/>
          <w14:ligatures w14:val="none"/>
        </w:rPr>
        <w:t>and</w:t>
      </w:r>
      <w:r w:rsidRPr="008E30C5">
        <w:rPr>
          <w:rFonts w:ascii="Times New Roman" w:eastAsia="Times New Roman" w:hAnsi="Times New Roman" w:cs="Times New Roman"/>
          <w:kern w:val="0"/>
          <w:lang w:eastAsia="en-GB"/>
          <w14:ligatures w14:val="none"/>
        </w:rPr>
        <w:t xml:space="preserve"> the RBO's pre-processed </w:t>
      </w:r>
      <w:r w:rsidRPr="008E30C5">
        <w:rPr>
          <w:rFonts w:ascii="Times New Roman" w:eastAsia="Times New Roman" w:hAnsi="Times New Roman" w:cs="Times New Roman"/>
          <w:b/>
          <w:bCs/>
          <w:kern w:val="0"/>
          <w:lang w:eastAsia="en-GB"/>
          <w14:ligatures w14:val="none"/>
        </w:rPr>
        <w:t>intent classification</w:t>
      </w:r>
      <w:r w:rsidRPr="008E30C5">
        <w:rPr>
          <w:rFonts w:ascii="Times New Roman" w:eastAsia="Times New Roman" w:hAnsi="Times New Roman" w:cs="Times New Roman"/>
          <w:kern w:val="0"/>
          <w:lang w:eastAsia="en-GB"/>
          <w14:ligatures w14:val="none"/>
        </w:rPr>
        <w:t xml:space="preserve"> (e.g., </w:t>
      </w:r>
      <w:r w:rsidRPr="008E30C5">
        <w:rPr>
          <w:rFonts w:ascii="Courier New" w:eastAsia="Times New Roman" w:hAnsi="Courier New" w:cs="Courier New"/>
          <w:kern w:val="0"/>
          <w:sz w:val="20"/>
          <w:szCs w:val="20"/>
          <w:lang w:eastAsia="en-GB"/>
          <w14:ligatures w14:val="none"/>
        </w:rPr>
        <w:t>detected_intent: "Benefits/PTO Inquiry"</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Requiring a standardized </w:t>
      </w:r>
      <w:r w:rsidRPr="008E30C5">
        <w:rPr>
          <w:rFonts w:ascii="Times New Roman" w:eastAsia="Times New Roman" w:hAnsi="Times New Roman" w:cs="Times New Roman"/>
          <w:b/>
          <w:bCs/>
          <w:kern w:val="0"/>
          <w:lang w:eastAsia="en-GB"/>
          <w14:ligatures w14:val="none"/>
        </w:rPr>
        <w:t>Output</w:t>
      </w:r>
      <w:r w:rsidRPr="008E30C5">
        <w:rPr>
          <w:rFonts w:ascii="Times New Roman" w:eastAsia="Times New Roman" w:hAnsi="Times New Roman" w:cs="Times New Roman"/>
          <w:kern w:val="0"/>
          <w:lang w:eastAsia="en-GB"/>
          <w14:ligatures w14:val="none"/>
        </w:rPr>
        <w:t xml:space="preserve"> format (JSON/Markdown) for the final, authoritative answer, regardless of the tenant's internal processing.</w:t>
      </w:r>
    </w:p>
    <w:p w:rsidR="008E30C5" w:rsidRPr="008E30C5" w:rsidRDefault="008E30C5" w:rsidP="008E30C5">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Defining common </w:t>
      </w:r>
      <w:r w:rsidRPr="008E30C5">
        <w:rPr>
          <w:rFonts w:ascii="Times New Roman" w:eastAsia="Times New Roman" w:hAnsi="Times New Roman" w:cs="Times New Roman"/>
          <w:b/>
          <w:bCs/>
          <w:kern w:val="0"/>
          <w:lang w:eastAsia="en-GB"/>
          <w14:ligatures w14:val="none"/>
        </w:rPr>
        <w:t>guardrails</w:t>
      </w:r>
      <w:r w:rsidRPr="008E30C5">
        <w:rPr>
          <w:rFonts w:ascii="Times New Roman" w:eastAsia="Times New Roman" w:hAnsi="Times New Roman" w:cs="Times New Roman"/>
          <w:kern w:val="0"/>
          <w:lang w:eastAsia="en-GB"/>
          <w14:ligatures w14:val="none"/>
        </w:rPr>
        <w:t xml:space="preserve"> for all interactions to meet legal and compliance needs.</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Robust Error and Status Handling:</w:t>
      </w:r>
    </w:p>
    <w:p w:rsidR="008E30C5" w:rsidRPr="008E30C5" w:rsidRDefault="008E30C5" w:rsidP="008E30C5">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Enforcing clear, universal </w:t>
      </w:r>
      <w:r w:rsidRPr="008E30C5">
        <w:rPr>
          <w:rFonts w:ascii="Times New Roman" w:eastAsia="Times New Roman" w:hAnsi="Times New Roman" w:cs="Times New Roman"/>
          <w:b/>
          <w:bCs/>
          <w:kern w:val="0"/>
          <w:lang w:eastAsia="en-GB"/>
          <w14:ligatures w14:val="none"/>
        </w:rPr>
        <w:t>status codes</w:t>
      </w:r>
      <w:r w:rsidRPr="008E30C5">
        <w:rPr>
          <w:rFonts w:ascii="Times New Roman" w:eastAsia="Times New Roman" w:hAnsi="Times New Roman" w:cs="Times New Roman"/>
          <w:kern w:val="0"/>
          <w:lang w:eastAsia="en-GB"/>
          <w14:ligatures w14:val="none"/>
        </w:rPr>
        <w:t xml:space="preserve"> (success, failure, clarification required) that mapped to distinct internal failures across all tenant systems.</w:t>
      </w:r>
    </w:p>
    <w:p w:rsidR="008E30C5" w:rsidRPr="008E30C5" w:rsidRDefault="008E30C5" w:rsidP="008E30C5">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Establishing strict </w:t>
      </w:r>
      <w:r w:rsidRPr="008E30C5">
        <w:rPr>
          <w:rFonts w:ascii="Times New Roman" w:eastAsia="Times New Roman" w:hAnsi="Times New Roman" w:cs="Times New Roman"/>
          <w:b/>
          <w:bCs/>
          <w:kern w:val="0"/>
          <w:lang w:eastAsia="en-GB"/>
          <w14:ligatures w14:val="none"/>
        </w:rPr>
        <w:t>SLOs and timeouts</w:t>
      </w:r>
      <w:r w:rsidRPr="008E30C5">
        <w:rPr>
          <w:rFonts w:ascii="Times New Roman" w:eastAsia="Times New Roman" w:hAnsi="Times New Roman" w:cs="Times New Roman"/>
          <w:kern w:val="0"/>
          <w:lang w:eastAsia="en-GB"/>
          <w14:ligatures w14:val="none"/>
        </w:rPr>
        <w:t xml:space="preserve"> to manage latency and allow the RBO to inform the user immediately if an external system failed ("Benefits system is unavailable").</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Support for Agentic Resolution:</w:t>
      </w:r>
    </w:p>
    <w:p w:rsidR="008E30C5" w:rsidRPr="008E30C5" w:rsidRDefault="008E30C5" w:rsidP="008E30C5">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Ensuring the contract supported the tenant's responsibility for </w:t>
      </w:r>
      <w:r w:rsidRPr="008E30C5">
        <w:rPr>
          <w:rFonts w:ascii="Times New Roman" w:eastAsia="Times New Roman" w:hAnsi="Times New Roman" w:cs="Times New Roman"/>
          <w:b/>
          <w:bCs/>
          <w:kern w:val="0"/>
          <w:lang w:eastAsia="en-GB"/>
          <w14:ligatures w14:val="none"/>
        </w:rPr>
        <w:t>Retrieval-Augmented Generation (RAG)</w:t>
      </w:r>
      <w:r w:rsidRPr="008E30C5">
        <w:rPr>
          <w:rFonts w:ascii="Times New Roman" w:eastAsia="Times New Roman" w:hAnsi="Times New Roman" w:cs="Times New Roman"/>
          <w:kern w:val="0"/>
          <w:lang w:eastAsia="en-GB"/>
          <w14:ligatures w14:val="none"/>
        </w:rPr>
        <w:t xml:space="preserve">—guaranteeing the answer was </w:t>
      </w:r>
      <w:r w:rsidRPr="008E30C5">
        <w:rPr>
          <w:rFonts w:ascii="Times New Roman" w:eastAsia="Times New Roman" w:hAnsi="Times New Roman" w:cs="Times New Roman"/>
          <w:b/>
          <w:bCs/>
          <w:kern w:val="0"/>
          <w:lang w:eastAsia="en-GB"/>
          <w14:ligatures w14:val="none"/>
        </w:rPr>
        <w:t>grounded</w:t>
      </w:r>
      <w:r w:rsidRPr="008E30C5">
        <w:rPr>
          <w:rFonts w:ascii="Times New Roman" w:eastAsia="Times New Roman" w:hAnsi="Times New Roman" w:cs="Times New Roman"/>
          <w:kern w:val="0"/>
          <w:lang w:eastAsia="en-GB"/>
          <w14:ligatures w14:val="none"/>
        </w:rPr>
        <w:t xml:space="preserve"> in their private, authoritative knowledge base.</w:t>
      </w:r>
    </w:p>
    <w:p w:rsidR="008E30C5" w:rsidRPr="008E30C5" w:rsidRDefault="008E30C5" w:rsidP="008E30C5">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Defining the parameters necessary for the tenant agent to autonomously perform </w:t>
      </w:r>
      <w:r w:rsidRPr="008E30C5">
        <w:rPr>
          <w:rFonts w:ascii="Times New Roman" w:eastAsia="Times New Roman" w:hAnsi="Times New Roman" w:cs="Times New Roman"/>
          <w:b/>
          <w:bCs/>
          <w:kern w:val="0"/>
          <w:lang w:eastAsia="en-GB"/>
          <w14:ligatures w14:val="none"/>
        </w:rPr>
        <w:t>Tool Execution</w:t>
      </w:r>
      <w:r w:rsidRPr="008E30C5">
        <w:rPr>
          <w:rFonts w:ascii="Times New Roman" w:eastAsia="Times New Roman" w:hAnsi="Times New Roman" w:cs="Times New Roman"/>
          <w:kern w:val="0"/>
          <w:lang w:eastAsia="en-GB"/>
          <w14:ligatures w14:val="none"/>
        </w:rPr>
        <w:t xml:space="preserve"> (e.g., calling an API like </w:t>
      </w:r>
      <w:r w:rsidRPr="008E30C5">
        <w:rPr>
          <w:rFonts w:ascii="Courier New" w:eastAsia="Times New Roman" w:hAnsi="Courier New" w:cs="Courier New"/>
          <w:kern w:val="0"/>
          <w:sz w:val="20"/>
          <w:szCs w:val="20"/>
          <w:lang w:eastAsia="en-GB"/>
          <w14:ligatures w14:val="none"/>
        </w:rPr>
        <w:t>submit_time_off_request()</w:t>
      </w:r>
      <w:r w:rsidRPr="008E30C5">
        <w:rPr>
          <w:rFonts w:ascii="Times New Roman" w:eastAsia="Times New Roman" w:hAnsi="Times New Roman" w:cs="Times New Roman"/>
          <w:kern w:val="0"/>
          <w:lang w:eastAsia="en-GB"/>
          <w14:ligatures w14:val="none"/>
        </w:rPr>
        <w:t>) and formatting the result back to the user.</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In essence, the CDK resolved the architectural conflict by strictly codifying the </w:t>
      </w:r>
      <w:r w:rsidRPr="008E30C5">
        <w:rPr>
          <w:rFonts w:ascii="Times New Roman" w:eastAsia="Times New Roman" w:hAnsi="Times New Roman" w:cs="Times New Roman"/>
          <w:b/>
          <w:bCs/>
          <w:kern w:val="0"/>
          <w:lang w:eastAsia="en-GB"/>
          <w14:ligatures w14:val="none"/>
        </w:rPr>
        <w:t>separation of concerns</w:t>
      </w:r>
      <w:r w:rsidRPr="008E30C5">
        <w:rPr>
          <w:rFonts w:ascii="Times New Roman" w:eastAsia="Times New Roman" w:hAnsi="Times New Roman" w:cs="Times New Roman"/>
          <w:kern w:val="0"/>
          <w:lang w:eastAsia="en-GB"/>
          <w14:ligatures w14:val="none"/>
        </w:rPr>
        <w:t xml:space="preserve">, allowing the RBO to trust the tenant's authoritative answer and enabling the entire </w:t>
      </w:r>
      <w:r w:rsidRPr="008E30C5">
        <w:rPr>
          <w:rFonts w:ascii="Times New Roman" w:eastAsia="Times New Roman" w:hAnsi="Times New Roman" w:cs="Times New Roman"/>
          <w:b/>
          <w:bCs/>
          <w:kern w:val="0"/>
          <w:lang w:eastAsia="en-GB"/>
          <w14:ligatures w14:val="none"/>
        </w:rPr>
        <w:t xml:space="preserve">(routing agent </w:t>
      </w:r>
      <w:r w:rsidRPr="008E30C5">
        <w:rPr>
          <w:rFonts w:ascii="Cambria Math" w:eastAsia="Times New Roman" w:hAnsi="Cambria Math" w:cs="Cambria Math"/>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subagents)</w:t>
      </w:r>
      <w:r w:rsidRPr="008E30C5">
        <w:rPr>
          <w:rFonts w:ascii="Times New Roman" w:eastAsia="Times New Roman" w:hAnsi="Times New Roman" w:cs="Times New Roman"/>
          <w:kern w:val="0"/>
          <w:lang w:eastAsia="en-GB"/>
          <w14:ligatures w14:val="none"/>
        </w:rPr>
        <w:t xml:space="preserve"> architecture to scale.</w:t>
      </w:r>
    </w:p>
    <w:p w:rsidR="008E30C5" w:rsidRPr="008E30C5" w:rsidRDefault="008E30C5" w:rsidP="008E30C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Questions</w:t>
      </w:r>
    </w:p>
    <w:p w:rsidR="008E30C5" w:rsidRPr="008E30C5" w:rsidRDefault="008E30C5" w:rsidP="008E30C5">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en-GB"/>
          <w14:ligatures w14:val="none"/>
        </w:rPr>
      </w:pPr>
      <w:r w:rsidRPr="008E30C5">
        <w:rPr>
          <w:rFonts w:ascii="Times New Roman" w:eastAsia="Times New Roman" w:hAnsi="Times New Roman" w:cs="Times New Roman"/>
          <w:b/>
          <w:bCs/>
          <w:kern w:val="0"/>
          <w:sz w:val="27"/>
          <w:szCs w:val="27"/>
          <w:lang w:eastAsia="en-GB"/>
          <w14:ligatures w14:val="none"/>
        </w:rPr>
        <w:t>1. Latency and Performance Impact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RBO introduces at least two additional network hops (RBO to Tenant, Tenant to RBO) compared to an end-to-end RBO-only solution. What was the latency target for the complete interaction, and what specific architectural decisions did you enforce on the Tenant-side to ensure compliance and prevent cascading timeouts?</w:t>
      </w:r>
    </w:p>
    <w:p w:rsidR="008E30C5" w:rsidRPr="008E30C5" w:rsidRDefault="008E30C5" w:rsidP="008E30C5">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Candidate Answer:</w:t>
      </w:r>
      <w:r w:rsidRPr="008E30C5">
        <w:rPr>
          <w:rFonts w:ascii="Times New Roman" w:eastAsia="Times New Roman" w:hAnsi="Times New Roman" w:cs="Times New Roman"/>
          <w:kern w:val="0"/>
          <w:lang w:eastAsia="en-GB"/>
          <w14:ligatures w14:val="none"/>
        </w:rPr>
        <w:t xml:space="preserve"> The target was a </w:t>
      </w:r>
      <w:r w:rsidRPr="008E30C5">
        <w:rPr>
          <w:rFonts w:ascii="Times New Roman" w:eastAsia="Times New Roman" w:hAnsi="Times New Roman" w:cs="Times New Roman"/>
          <w:b/>
          <w:bCs/>
          <w:kern w:val="0"/>
          <w:lang w:eastAsia="en-GB"/>
          <w14:ligatures w14:val="none"/>
        </w:rPr>
        <w:t>sub-2 second P90 latency</w:t>
      </w:r>
      <w:r w:rsidRPr="008E30C5">
        <w:rPr>
          <w:rFonts w:ascii="Times New Roman" w:eastAsia="Times New Roman" w:hAnsi="Times New Roman" w:cs="Times New Roman"/>
          <w:kern w:val="0"/>
          <w:lang w:eastAsia="en-GB"/>
          <w14:ligatures w14:val="none"/>
        </w:rPr>
        <w:t xml:space="preserve"> for all interactions, which is aggressive for a multi-step orchestration. To address this, we enforced two key architectural decisions on the Tenant side: </w:t>
      </w:r>
    </w:p>
    <w:p w:rsidR="008E30C5" w:rsidRPr="008E30C5" w:rsidRDefault="008E30C5" w:rsidP="008E30C5">
      <w:pPr>
        <w:numPr>
          <w:ilvl w:val="2"/>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Asynchronous RAG:</w:t>
      </w:r>
      <w:r w:rsidRPr="008E30C5">
        <w:rPr>
          <w:rFonts w:ascii="Times New Roman" w:eastAsia="Times New Roman" w:hAnsi="Times New Roman" w:cs="Times New Roman"/>
          <w:kern w:val="0"/>
          <w:lang w:eastAsia="en-GB"/>
          <w14:ligatures w14:val="none"/>
        </w:rPr>
        <w:t xml:space="preserve"> For the Knowledge Retrieval step, we mandated that the RAG pipeline must pre-index and not rely on real-time crawling. The tenant's internal search service was required to respond with relevant document snippets in </w:t>
      </w:r>
      <w:r w:rsidRPr="008E30C5">
        <w:rPr>
          <w:rFonts w:ascii="Times New Roman" w:eastAsia="Times New Roman" w:hAnsi="Times New Roman" w:cs="Times New Roman"/>
          <w:b/>
          <w:bCs/>
          <w:kern w:val="0"/>
          <w:lang w:eastAsia="en-GB"/>
          <w14:ligatures w14:val="none"/>
        </w:rPr>
        <w:t>under 500ms</w:t>
      </w:r>
      <w:r w:rsidRPr="008E30C5">
        <w:rPr>
          <w:rFonts w:ascii="Times New Roman" w:eastAsia="Times New Roman" w:hAnsi="Times New Roman" w:cs="Times New Roman"/>
          <w:kern w:val="0"/>
          <w:lang w:eastAsia="en-GB"/>
          <w14:ligatures w14:val="none"/>
        </w:rPr>
        <w:t xml:space="preserve"> to allow the final LLM grounding step sufficient time.</w:t>
      </w:r>
    </w:p>
    <w:p w:rsidR="008E30C5" w:rsidRPr="008E30C5" w:rsidRDefault="008E30C5" w:rsidP="008E30C5">
      <w:pPr>
        <w:numPr>
          <w:ilvl w:val="2"/>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Strict Status Codes &amp; Timeouts:</w:t>
      </w:r>
      <w:r w:rsidRPr="008E30C5">
        <w:rPr>
          <w:rFonts w:ascii="Times New Roman" w:eastAsia="Times New Roman" w:hAnsi="Times New Roman" w:cs="Times New Roman"/>
          <w:kern w:val="0"/>
          <w:lang w:eastAsia="en-GB"/>
          <w14:ligatures w14:val="none"/>
        </w:rPr>
        <w:t xml:space="preserve"> The RBO used an explicit </w:t>
      </w:r>
      <w:r w:rsidRPr="008E30C5">
        <w:rPr>
          <w:rFonts w:ascii="Times New Roman" w:eastAsia="Times New Roman" w:hAnsi="Times New Roman" w:cs="Times New Roman"/>
          <w:b/>
          <w:bCs/>
          <w:kern w:val="0"/>
          <w:lang w:eastAsia="en-GB"/>
          <w14:ligatures w14:val="none"/>
        </w:rPr>
        <w:t>3-second hard timeout</w:t>
      </w:r>
      <w:r w:rsidRPr="008E30C5">
        <w:rPr>
          <w:rFonts w:ascii="Times New Roman" w:eastAsia="Times New Roman" w:hAnsi="Times New Roman" w:cs="Times New Roman"/>
          <w:kern w:val="0"/>
          <w:lang w:eastAsia="en-GB"/>
          <w14:ligatures w14:val="none"/>
        </w:rPr>
        <w:t xml:space="preserve"> for the tenant's API response. Tenants were required to return the </w:t>
      </w:r>
      <w:r w:rsidRPr="008E30C5">
        <w:rPr>
          <w:rFonts w:ascii="Courier New" w:eastAsia="Times New Roman" w:hAnsi="Courier New" w:cs="Courier New"/>
          <w:kern w:val="0"/>
          <w:sz w:val="20"/>
          <w:szCs w:val="20"/>
          <w:lang w:eastAsia="en-GB"/>
          <w14:ligatures w14:val="none"/>
        </w:rPr>
        <w:t>failure/system_unavailable</w:t>
      </w:r>
      <w:r w:rsidRPr="008E30C5">
        <w:rPr>
          <w:rFonts w:ascii="Times New Roman" w:eastAsia="Times New Roman" w:hAnsi="Times New Roman" w:cs="Times New Roman"/>
          <w:kern w:val="0"/>
          <w:lang w:eastAsia="en-GB"/>
          <w14:ligatures w14:val="none"/>
        </w:rPr>
        <w:t xml:space="preserve"> status code immediately if their backend system (e.g., the PTO system for </w:t>
      </w:r>
      <w:r w:rsidRPr="008E30C5">
        <w:rPr>
          <w:rFonts w:ascii="Courier New" w:eastAsia="Times New Roman" w:hAnsi="Courier New" w:cs="Courier New"/>
          <w:kern w:val="0"/>
          <w:sz w:val="20"/>
          <w:szCs w:val="20"/>
          <w:lang w:eastAsia="en-GB"/>
          <w14:ligatures w14:val="none"/>
        </w:rPr>
        <w:t>get_pto_balance()</w:t>
      </w:r>
      <w:r w:rsidRPr="008E30C5">
        <w:rPr>
          <w:rFonts w:ascii="Times New Roman" w:eastAsia="Times New Roman" w:hAnsi="Times New Roman" w:cs="Times New Roman"/>
          <w:kern w:val="0"/>
          <w:lang w:eastAsia="en-GB"/>
          <w14:ligatures w14:val="none"/>
        </w:rPr>
        <w:t xml:space="preserve">) was experiencing high latency, allowing the RBO to fail gracefully and return a polite </w:t>
      </w:r>
      <w:r w:rsidRPr="008E30C5">
        <w:rPr>
          <w:rFonts w:ascii="Courier New" w:eastAsia="Times New Roman" w:hAnsi="Courier New" w:cs="Courier New"/>
          <w:kern w:val="0"/>
          <w:sz w:val="20"/>
          <w:szCs w:val="20"/>
          <w:lang w:eastAsia="en-GB"/>
          <w14:ligatures w14:val="none"/>
        </w:rPr>
        <w:t>Benefits system is currently unavailable</w:t>
      </w:r>
      <w:r w:rsidRPr="008E30C5">
        <w:rPr>
          <w:rFonts w:ascii="Times New Roman" w:eastAsia="Times New Roman" w:hAnsi="Times New Roman" w:cs="Times New Roman"/>
          <w:kern w:val="0"/>
          <w:lang w:eastAsia="en-GB"/>
          <w14:ligatures w14:val="none"/>
        </w:rPr>
        <w:t xml:space="preserve"> message to the user. This prevented us from being held hostage by a slow external dependency.</w:t>
      </w:r>
    </w:p>
    <w:p w:rsidR="008E30C5" w:rsidRPr="008E30C5" w:rsidRDefault="008E30C5" w:rsidP="008E30C5">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en-GB"/>
          <w14:ligatures w14:val="none"/>
        </w:rPr>
      </w:pPr>
      <w:r w:rsidRPr="008E30C5">
        <w:rPr>
          <w:rFonts w:ascii="Times New Roman" w:eastAsia="Times New Roman" w:hAnsi="Times New Roman" w:cs="Times New Roman"/>
          <w:b/>
          <w:bCs/>
          <w:kern w:val="0"/>
          <w:sz w:val="27"/>
          <w:szCs w:val="27"/>
          <w:lang w:eastAsia="en-GB"/>
          <w14:ligatures w14:val="none"/>
        </w:rPr>
        <w:t>2. The LLM's Role in Routing (Tool Manifest)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Step 2, "Intent Detection and Routing," is the RBO's core logic. You mentioned the RBO's LLM analyzes the query against a Tool Manifest to select the single best tool. How was the Tool Manifest structured to be robust against conflicting or ambiguous descriptions, and how did you minimize LLM hallucination in the routing decision itself?</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Candidate Answer:</w:t>
      </w:r>
      <w:r w:rsidRPr="008E30C5">
        <w:rPr>
          <w:rFonts w:ascii="Times New Roman" w:eastAsia="Times New Roman" w:hAnsi="Times New Roman" w:cs="Times New Roman"/>
          <w:kern w:val="0"/>
          <w:lang w:eastAsia="en-GB"/>
          <w14:ligatures w14:val="none"/>
        </w:rPr>
        <w:t xml:space="preserve"> The Tool Manifest was a JSON-Schema-like structure centrally maintained in the System Registry. We mitigated ambiguity through two methods:</w:t>
      </w:r>
    </w:p>
    <w:p w:rsidR="008E30C5" w:rsidRPr="008E30C5" w:rsidRDefault="008E30C5" w:rsidP="008E30C5">
      <w:pPr>
        <w:numPr>
          <w:ilvl w:val="1"/>
          <w:numId w:val="32"/>
        </w:numPr>
        <w:spacing w:before="100" w:beforeAutospacing="1" w:after="100" w:afterAutospacing="1" w:line="240" w:lineRule="auto"/>
        <w:ind w:left="1440" w:hanging="36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Explicit Exclusion:</w:t>
      </w:r>
      <w:r w:rsidRPr="008E30C5">
        <w:rPr>
          <w:rFonts w:ascii="Times New Roman" w:eastAsia="Times New Roman" w:hAnsi="Times New Roman" w:cs="Times New Roman"/>
          <w:kern w:val="0"/>
          <w:lang w:eastAsia="en-GB"/>
          <w14:ligatures w14:val="none"/>
        </w:rPr>
        <w:t xml:space="preserve"> Each manifest entry for a plugin (e.g., </w:t>
      </w:r>
      <w:r w:rsidRPr="008E30C5">
        <w:rPr>
          <w:rFonts w:ascii="Courier New" w:eastAsia="Times New Roman" w:hAnsi="Courier New" w:cs="Courier New"/>
          <w:kern w:val="0"/>
          <w:sz w:val="20"/>
          <w:szCs w:val="20"/>
          <w:lang w:eastAsia="en-GB"/>
          <w14:ligatures w14:val="none"/>
        </w:rPr>
        <w:t>HR_Benefits_Agent</w:t>
      </w:r>
      <w:r w:rsidRPr="008E30C5">
        <w:rPr>
          <w:rFonts w:ascii="Times New Roman" w:eastAsia="Times New Roman" w:hAnsi="Times New Roman" w:cs="Times New Roman"/>
          <w:kern w:val="0"/>
          <w:lang w:eastAsia="en-GB"/>
          <w14:ligatures w14:val="none"/>
        </w:rPr>
        <w:t xml:space="preserve">) contained both a detailed description of its capabilities (for positive matching) and a structured list of </w:t>
      </w:r>
      <w:r w:rsidRPr="008E30C5">
        <w:rPr>
          <w:rFonts w:ascii="Times New Roman" w:eastAsia="Times New Roman" w:hAnsi="Times New Roman" w:cs="Times New Roman"/>
          <w:b/>
          <w:bCs/>
          <w:kern w:val="0"/>
          <w:lang w:eastAsia="en-GB"/>
          <w14:ligatures w14:val="none"/>
        </w:rPr>
        <w:t>explicitly out-of-scope intents/keywords</w:t>
      </w:r>
      <w:r w:rsidRPr="008E30C5">
        <w:rPr>
          <w:rFonts w:ascii="Times New Roman" w:eastAsia="Times New Roman" w:hAnsi="Times New Roman" w:cs="Times New Roman"/>
          <w:kern w:val="0"/>
          <w:lang w:eastAsia="en-GB"/>
          <w14:ligatures w14:val="none"/>
        </w:rPr>
        <w:t xml:space="preserve"> (for negative matching). This created clear boundaries between plugins.</w:t>
      </w:r>
    </w:p>
    <w:p w:rsidR="008E30C5" w:rsidRPr="008E30C5" w:rsidRDefault="008E30C5" w:rsidP="008E30C5">
      <w:pPr>
        <w:numPr>
          <w:ilvl w:val="1"/>
          <w:numId w:val="32"/>
        </w:numPr>
        <w:spacing w:before="100" w:beforeAutospacing="1" w:after="100" w:afterAutospacing="1" w:line="240" w:lineRule="auto"/>
        <w:ind w:left="1440" w:hanging="36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Zero-Shot Chain-of-Thought Prompting:</w:t>
      </w:r>
      <w:r w:rsidRPr="008E30C5">
        <w:rPr>
          <w:rFonts w:ascii="Times New Roman" w:eastAsia="Times New Roman" w:hAnsi="Times New Roman" w:cs="Times New Roman"/>
          <w:kern w:val="0"/>
          <w:lang w:eastAsia="en-GB"/>
          <w14:ligatures w14:val="none"/>
        </w:rPr>
        <w:t xml:space="preserve"> The RBO's internal LLM used a </w:t>
      </w:r>
      <w:r w:rsidRPr="008E30C5">
        <w:rPr>
          <w:rFonts w:ascii="Times New Roman" w:eastAsia="Times New Roman" w:hAnsi="Times New Roman" w:cs="Times New Roman"/>
          <w:b/>
          <w:bCs/>
          <w:kern w:val="0"/>
          <w:lang w:eastAsia="en-GB"/>
          <w14:ligatures w14:val="none"/>
        </w:rPr>
        <w:t>Zero-Shot Chain-of-Thought (CoT)</w:t>
      </w:r>
      <w:r w:rsidRPr="008E30C5">
        <w:rPr>
          <w:rFonts w:ascii="Times New Roman" w:eastAsia="Times New Roman" w:hAnsi="Times New Roman" w:cs="Times New Roman"/>
          <w:kern w:val="0"/>
          <w:lang w:eastAsia="en-GB"/>
          <w14:ligatures w14:val="none"/>
        </w:rPr>
        <w:t xml:space="preserve"> prompt structure. Instead of just selecting the tool, the LLM was forced to </w:t>
      </w:r>
      <w:r w:rsidRPr="008E30C5">
        <w:rPr>
          <w:rFonts w:ascii="Times New Roman" w:eastAsia="Times New Roman" w:hAnsi="Times New Roman" w:cs="Times New Roman"/>
          <w:i/>
          <w:iCs/>
          <w:kern w:val="0"/>
          <w:lang w:eastAsia="en-GB"/>
          <w14:ligatures w14:val="none"/>
        </w:rPr>
        <w:t>reason</w:t>
      </w:r>
      <w:r w:rsidRPr="008E30C5">
        <w:rPr>
          <w:rFonts w:ascii="Times New Roman" w:eastAsia="Times New Roman" w:hAnsi="Times New Roman" w:cs="Times New Roman"/>
          <w:kern w:val="0"/>
          <w:lang w:eastAsia="en-GB"/>
          <w14:ligatures w14:val="none"/>
        </w:rPr>
        <w:t xml:space="preserve"> through its choice first (e.g., "Step 1: User query is about PTO. Step 2: Tool Manifest says </w:t>
      </w:r>
      <w:r w:rsidRPr="008E30C5">
        <w:rPr>
          <w:rFonts w:ascii="Courier New" w:eastAsia="Times New Roman" w:hAnsi="Courier New" w:cs="Courier New"/>
          <w:kern w:val="0"/>
          <w:sz w:val="20"/>
          <w:szCs w:val="20"/>
          <w:lang w:eastAsia="en-GB"/>
          <w14:ligatures w14:val="none"/>
        </w:rPr>
        <w:t>HR_Benefits_Agent</w:t>
      </w:r>
      <w:r w:rsidRPr="008E30C5">
        <w:rPr>
          <w:rFonts w:ascii="Times New Roman" w:eastAsia="Times New Roman" w:hAnsi="Times New Roman" w:cs="Times New Roman"/>
          <w:kern w:val="0"/>
          <w:lang w:eastAsia="en-GB"/>
          <w14:ligatures w14:val="none"/>
        </w:rPr>
        <w:t xml:space="preserve"> handles PTO. Step 3: Select </w:t>
      </w:r>
      <w:r w:rsidRPr="008E30C5">
        <w:rPr>
          <w:rFonts w:ascii="Courier New" w:eastAsia="Times New Roman" w:hAnsi="Courier New" w:cs="Courier New"/>
          <w:kern w:val="0"/>
          <w:sz w:val="20"/>
          <w:szCs w:val="20"/>
          <w:lang w:eastAsia="en-GB"/>
          <w14:ligatures w14:val="none"/>
        </w:rPr>
        <w:t>HR_Benefits_Agent</w:t>
      </w:r>
      <w:r w:rsidRPr="008E30C5">
        <w:rPr>
          <w:rFonts w:ascii="Times New Roman" w:eastAsia="Times New Roman" w:hAnsi="Times New Roman" w:cs="Times New Roman"/>
          <w:kern w:val="0"/>
          <w:lang w:eastAsia="en-GB"/>
          <w14:ligatures w14:val="none"/>
        </w:rPr>
        <w:t xml:space="preserve">"). The RBO then checked the final selected tool against the LLM's </w:t>
      </w:r>
      <w:r w:rsidRPr="008E30C5">
        <w:rPr>
          <w:rFonts w:ascii="Times New Roman" w:eastAsia="Times New Roman" w:hAnsi="Times New Roman" w:cs="Times New Roman"/>
          <w:i/>
          <w:iCs/>
          <w:kern w:val="0"/>
          <w:lang w:eastAsia="en-GB"/>
          <w14:ligatures w14:val="none"/>
        </w:rPr>
        <w:t>own written reasoning</w:t>
      </w:r>
      <w:r w:rsidRPr="008E30C5">
        <w:rPr>
          <w:rFonts w:ascii="Times New Roman" w:eastAsia="Times New Roman" w:hAnsi="Times New Roman" w:cs="Times New Roman"/>
          <w:kern w:val="0"/>
          <w:lang w:eastAsia="en-GB"/>
          <w14:ligatures w14:val="none"/>
        </w:rPr>
        <w:t xml:space="preserve"> for consistency before executing the hand-off, greatly reducing routing errors.</w:t>
      </w:r>
    </w:p>
    <w:p w:rsidR="008E30C5" w:rsidRPr="008E30C5" w:rsidRDefault="008E30C5" w:rsidP="008E30C5">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en-GB"/>
          <w14:ligatures w14:val="none"/>
        </w:rPr>
      </w:pPr>
      <w:r w:rsidRPr="008E30C5">
        <w:rPr>
          <w:rFonts w:ascii="Times New Roman" w:eastAsia="Times New Roman" w:hAnsi="Times New Roman" w:cs="Times New Roman"/>
          <w:b/>
          <w:bCs/>
          <w:kern w:val="0"/>
          <w:sz w:val="27"/>
          <w:szCs w:val="27"/>
          <w:lang w:eastAsia="en-GB"/>
          <w14:ligatures w14:val="none"/>
        </w:rPr>
        <w:t>3. Data Contract and Standard Format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project required agreeing on a lightweight CDK and data contract. What was the single most critical piece of information that had to be passed from the RBO to the Tenant, and what minimum fields were required in the Tenant's final response JSON to ensure the RBO could perform its "minimal modification" synthesis?</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Candidate Answer:</w:t>
      </w:r>
      <w:r w:rsidRPr="008E30C5">
        <w:rPr>
          <w:rFonts w:ascii="Times New Roman" w:eastAsia="Times New Roman" w:hAnsi="Times New Roman" w:cs="Times New Roman"/>
          <w:kern w:val="0"/>
          <w:lang w:eastAsia="en-GB"/>
          <w14:ligatures w14:val="none"/>
        </w:rPr>
        <w:t xml:space="preserve"> The most critical piece of information passed from the RBO to the Tenant was the </w:t>
      </w:r>
      <w:r w:rsidRPr="008E30C5">
        <w:rPr>
          <w:rFonts w:ascii="Times New Roman" w:eastAsia="Times New Roman" w:hAnsi="Times New Roman" w:cs="Times New Roman"/>
          <w:b/>
          <w:bCs/>
          <w:kern w:val="0"/>
          <w:lang w:eastAsia="en-GB"/>
          <w14:ligatures w14:val="none"/>
        </w:rPr>
        <w:t>RBO's Reasoning Context or Intent Classification</w:t>
      </w:r>
      <w:r w:rsidRPr="008E30C5">
        <w:rPr>
          <w:rFonts w:ascii="Times New Roman" w:eastAsia="Times New Roman" w:hAnsi="Times New Roman" w:cs="Times New Roman"/>
          <w:kern w:val="0"/>
          <w:lang w:eastAsia="en-GB"/>
          <w14:ligatures w14:val="none"/>
        </w:rPr>
        <w:t xml:space="preserve">. While the RBO passed the original query, the explicit intent (e.g., </w:t>
      </w:r>
      <w:r w:rsidRPr="008E30C5">
        <w:rPr>
          <w:rFonts w:ascii="Courier New" w:eastAsia="Times New Roman" w:hAnsi="Courier New" w:cs="Courier New"/>
          <w:kern w:val="0"/>
          <w:sz w:val="20"/>
          <w:szCs w:val="20"/>
          <w:lang w:eastAsia="en-GB"/>
          <w14:ligatures w14:val="none"/>
        </w:rPr>
        <w:t>{"detected_intent": "Benefits/PTO Inquiry"}</w:t>
      </w:r>
      <w:r w:rsidRPr="008E30C5">
        <w:rPr>
          <w:rFonts w:ascii="Times New Roman" w:eastAsia="Times New Roman" w:hAnsi="Times New Roman" w:cs="Times New Roman"/>
          <w:kern w:val="0"/>
          <w:lang w:eastAsia="en-GB"/>
          <w14:ligatures w14:val="none"/>
        </w:rPr>
        <w:t>) gave the tenant's internal agent a massive head start, skipping its own initial classification step and saving critical latency.</w:t>
      </w:r>
    </w:p>
    <w:p w:rsidR="008E30C5" w:rsidRPr="008E30C5" w:rsidRDefault="008E30C5" w:rsidP="008E30C5">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The minimum required fields in the Tenant's final response JSON for the RBO's "minimal modification" synthesis were: </w:t>
      </w:r>
    </w:p>
    <w:p w:rsidR="008E30C5" w:rsidRPr="008E30C5" w:rsidRDefault="008E30C5" w:rsidP="008E30C5">
      <w:pPr>
        <w:numPr>
          <w:ilvl w:val="2"/>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b/>
          <w:bCs/>
          <w:kern w:val="0"/>
          <w:sz w:val="20"/>
          <w:szCs w:val="20"/>
          <w:lang w:eastAsia="en-GB"/>
          <w14:ligatures w14:val="none"/>
        </w:rPr>
        <w:t>final_answer_markdown</w:t>
      </w:r>
      <w:r w:rsidRPr="008E30C5">
        <w:rPr>
          <w:rFonts w:ascii="Times New Roman" w:eastAsia="Times New Roman" w:hAnsi="Times New Roman" w:cs="Times New Roman"/>
          <w:kern w:val="0"/>
          <w:lang w:eastAsia="en-GB"/>
          <w14:ligatures w14:val="none"/>
        </w:rPr>
        <w:t>: The authoritative, user-ready text.</w:t>
      </w:r>
    </w:p>
    <w:p w:rsidR="008E30C5" w:rsidRPr="008E30C5" w:rsidRDefault="008E30C5" w:rsidP="008E30C5">
      <w:pPr>
        <w:numPr>
          <w:ilvl w:val="2"/>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b/>
          <w:bCs/>
          <w:kern w:val="0"/>
          <w:sz w:val="20"/>
          <w:szCs w:val="20"/>
          <w:lang w:eastAsia="en-GB"/>
          <w14:ligatures w14:val="none"/>
        </w:rPr>
        <w:t>status_code</w:t>
      </w:r>
      <w:r w:rsidRPr="008E30C5">
        <w:rPr>
          <w:rFonts w:ascii="Times New Roman" w:eastAsia="Times New Roman" w:hAnsi="Times New Roman" w:cs="Times New Roman"/>
          <w:kern w:val="0"/>
          <w:lang w:eastAsia="en-GB"/>
          <w14:ligatures w14:val="none"/>
        </w:rPr>
        <w:t xml:space="preserve">: A simple enum (e.g., </w:t>
      </w:r>
      <w:r w:rsidRPr="008E30C5">
        <w:rPr>
          <w:rFonts w:ascii="Courier New" w:eastAsia="Times New Roman" w:hAnsi="Courier New" w:cs="Courier New"/>
          <w:kern w:val="0"/>
          <w:sz w:val="20"/>
          <w:szCs w:val="20"/>
          <w:lang w:eastAsia="en-GB"/>
          <w14:ligatures w14:val="none"/>
        </w:rPr>
        <w:t>SUCCESS</w:t>
      </w:r>
      <w:r w:rsidRPr="008E30C5">
        <w:rPr>
          <w:rFonts w:ascii="Times New Roman" w:eastAsia="Times New Roman" w:hAnsi="Times New Roman" w:cs="Times New Roman"/>
          <w:kern w:val="0"/>
          <w:lang w:eastAsia="en-GB"/>
          <w14:ligatures w14:val="none"/>
        </w:rPr>
        <w:t xml:space="preserve">, </w:t>
      </w:r>
      <w:r w:rsidRPr="008E30C5">
        <w:rPr>
          <w:rFonts w:ascii="Courier New" w:eastAsia="Times New Roman" w:hAnsi="Courier New" w:cs="Courier New"/>
          <w:kern w:val="0"/>
          <w:sz w:val="20"/>
          <w:szCs w:val="20"/>
          <w:lang w:eastAsia="en-GB"/>
          <w14:ligatures w14:val="none"/>
        </w:rPr>
        <w:t>FAILURE</w:t>
      </w:r>
      <w:r w:rsidRPr="008E30C5">
        <w:rPr>
          <w:rFonts w:ascii="Times New Roman" w:eastAsia="Times New Roman" w:hAnsi="Times New Roman" w:cs="Times New Roman"/>
          <w:kern w:val="0"/>
          <w:lang w:eastAsia="en-GB"/>
          <w14:ligatures w14:val="none"/>
        </w:rPr>
        <w:t xml:space="preserve">, </w:t>
      </w:r>
      <w:r w:rsidRPr="008E30C5">
        <w:rPr>
          <w:rFonts w:ascii="Courier New" w:eastAsia="Times New Roman" w:hAnsi="Courier New" w:cs="Courier New"/>
          <w:kern w:val="0"/>
          <w:sz w:val="20"/>
          <w:szCs w:val="20"/>
          <w:lang w:eastAsia="en-GB"/>
          <w14:ligatures w14:val="none"/>
        </w:rPr>
        <w:t>CLARIFICATION_REQUIRED</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2"/>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b/>
          <w:bCs/>
          <w:kern w:val="0"/>
          <w:sz w:val="20"/>
          <w:szCs w:val="20"/>
          <w:lang w:eastAsia="en-GB"/>
          <w14:ligatures w14:val="none"/>
        </w:rPr>
        <w:t>source_attribution</w:t>
      </w:r>
      <w:r w:rsidRPr="008E30C5">
        <w:rPr>
          <w:rFonts w:ascii="Times New Roman" w:eastAsia="Times New Roman" w:hAnsi="Times New Roman" w:cs="Times New Roman"/>
          <w:kern w:val="0"/>
          <w:lang w:eastAsia="en-GB"/>
          <w14:ligatures w14:val="none"/>
        </w:rPr>
        <w:t>: The organizational name of the source (e.g., "Benefits Team"), which the RBO used for authoritative attribution in the UI.</w:t>
      </w:r>
    </w:p>
    <w:p w:rsidR="008E30C5" w:rsidRPr="008E30C5" w:rsidRDefault="008E30C5" w:rsidP="008E30C5">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en-GB"/>
          <w14:ligatures w14:val="none"/>
        </w:rPr>
      </w:pPr>
      <w:r w:rsidRPr="008E30C5">
        <w:rPr>
          <w:rFonts w:ascii="Times New Roman" w:eastAsia="Times New Roman" w:hAnsi="Times New Roman" w:cs="Times New Roman"/>
          <w:b/>
          <w:bCs/>
          <w:kern w:val="0"/>
          <w:sz w:val="27"/>
          <w:szCs w:val="27"/>
          <w:lang w:eastAsia="en-GB"/>
          <w14:ligatures w14:val="none"/>
        </w:rPr>
        <w:lastRenderedPageBreak/>
        <w:t>4. Agentic Action Execution (Tool Use)</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When a tenant performs an Action Execution (e.g., </w:t>
      </w:r>
      <w:r w:rsidRPr="008E30C5">
        <w:rPr>
          <w:rFonts w:ascii="Courier New" w:eastAsia="Times New Roman" w:hAnsi="Courier New" w:cs="Courier New"/>
          <w:kern w:val="0"/>
          <w:sz w:val="20"/>
          <w:szCs w:val="20"/>
          <w:lang w:eastAsia="en-GB"/>
          <w14:ligatures w14:val="none"/>
        </w:rPr>
        <w:t>submit_time_off_request()</w:t>
      </w:r>
      <w:r w:rsidRPr="008E30C5">
        <w:rPr>
          <w:rFonts w:ascii="Times New Roman" w:eastAsia="Times New Roman" w:hAnsi="Times New Roman" w:cs="Times New Roman"/>
          <w:kern w:val="0"/>
          <w:lang w:eastAsia="en-GB"/>
          <w14:ligatures w14:val="none"/>
        </w:rPr>
        <w:t>), the transaction is high-stakes. How did the tenant's internal agent differentiate between a simple RAG query ("</w:t>
      </w:r>
      <w:r w:rsidRPr="008E30C5">
        <w:rPr>
          <w:rFonts w:ascii="Times New Roman" w:eastAsia="Times New Roman" w:hAnsi="Times New Roman" w:cs="Times New Roman"/>
          <w:i/>
          <w:iCs/>
          <w:kern w:val="0"/>
          <w:lang w:eastAsia="en-GB"/>
          <w14:ligatures w14:val="none"/>
        </w:rPr>
        <w:t>How much PTO?</w:t>
      </w:r>
      <w:r w:rsidRPr="008E30C5">
        <w:rPr>
          <w:rFonts w:ascii="Times New Roman" w:eastAsia="Times New Roman" w:hAnsi="Times New Roman" w:cs="Times New Roman"/>
          <w:kern w:val="0"/>
          <w:lang w:eastAsia="en-GB"/>
          <w14:ligatures w14:val="none"/>
        </w:rPr>
        <w:t>") and an action query, and what guardrail was put in place to prevent accidental execution of a mutable API call?</w:t>
      </w:r>
    </w:p>
    <w:p w:rsidR="008E30C5" w:rsidRPr="008E30C5" w:rsidRDefault="008E30C5" w:rsidP="008E30C5">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Candidate Answer:</w:t>
      </w:r>
      <w:r w:rsidRPr="008E30C5">
        <w:rPr>
          <w:rFonts w:ascii="Times New Roman" w:eastAsia="Times New Roman" w:hAnsi="Times New Roman" w:cs="Times New Roman"/>
          <w:kern w:val="0"/>
          <w:lang w:eastAsia="en-GB"/>
          <w14:ligatures w14:val="none"/>
        </w:rPr>
        <w:t xml:space="preserve"> The differentiation was achieved in the tenant's internal agent using a specialized </w:t>
      </w:r>
      <w:r w:rsidRPr="008E30C5">
        <w:rPr>
          <w:rFonts w:ascii="Times New Roman" w:eastAsia="Times New Roman" w:hAnsi="Times New Roman" w:cs="Times New Roman"/>
          <w:b/>
          <w:bCs/>
          <w:kern w:val="0"/>
          <w:lang w:eastAsia="en-GB"/>
          <w14:ligatures w14:val="none"/>
        </w:rPr>
        <w:t>Tool-Calling LLM</w:t>
      </w:r>
      <w:r w:rsidRPr="008E30C5">
        <w:rPr>
          <w:rFonts w:ascii="Times New Roman" w:eastAsia="Times New Roman" w:hAnsi="Times New Roman" w:cs="Times New Roman"/>
          <w:kern w:val="0"/>
          <w:lang w:eastAsia="en-GB"/>
          <w14:ligatures w14:val="none"/>
        </w:rPr>
        <w:t xml:space="preserve">. </w:t>
      </w:r>
    </w:p>
    <w:p w:rsidR="008E30C5" w:rsidRPr="008E30C5" w:rsidRDefault="008E30C5" w:rsidP="008E30C5">
      <w:pPr>
        <w:numPr>
          <w:ilvl w:val="2"/>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Action/No-Action Classifier:</w:t>
      </w:r>
      <w:r w:rsidRPr="008E30C5">
        <w:rPr>
          <w:rFonts w:ascii="Times New Roman" w:eastAsia="Times New Roman" w:hAnsi="Times New Roman" w:cs="Times New Roman"/>
          <w:kern w:val="0"/>
          <w:lang w:eastAsia="en-GB"/>
          <w14:ligatures w14:val="none"/>
        </w:rPr>
        <w:t xml:space="preserve"> The tenant's internal agent first ran a lightweight classifier on the incoming query and intent (from the RBO) to classify it as </w:t>
      </w:r>
      <w:r w:rsidRPr="008E30C5">
        <w:rPr>
          <w:rFonts w:ascii="Times New Roman" w:eastAsia="Times New Roman" w:hAnsi="Times New Roman" w:cs="Times New Roman"/>
          <w:b/>
          <w:bCs/>
          <w:kern w:val="0"/>
          <w:lang w:eastAsia="en-GB"/>
          <w14:ligatures w14:val="none"/>
        </w:rPr>
        <w:t>"Informational"</w:t>
      </w:r>
      <w:r w:rsidRPr="008E30C5">
        <w:rPr>
          <w:rFonts w:ascii="Times New Roman" w:eastAsia="Times New Roman" w:hAnsi="Times New Roman" w:cs="Times New Roman"/>
          <w:kern w:val="0"/>
          <w:lang w:eastAsia="en-GB"/>
          <w14:ligatures w14:val="none"/>
        </w:rPr>
        <w:t xml:space="preserve"> (RAG path) or </w:t>
      </w:r>
      <w:r w:rsidRPr="008E30C5">
        <w:rPr>
          <w:rFonts w:ascii="Times New Roman" w:eastAsia="Times New Roman" w:hAnsi="Times New Roman" w:cs="Times New Roman"/>
          <w:b/>
          <w:bCs/>
          <w:kern w:val="0"/>
          <w:lang w:eastAsia="en-GB"/>
          <w14:ligatures w14:val="none"/>
        </w:rPr>
        <w:t>"Transactional"</w:t>
      </w:r>
      <w:r w:rsidRPr="008E30C5">
        <w:rPr>
          <w:rFonts w:ascii="Times New Roman" w:eastAsia="Times New Roman" w:hAnsi="Times New Roman" w:cs="Times New Roman"/>
          <w:kern w:val="0"/>
          <w:lang w:eastAsia="en-GB"/>
          <w14:ligatures w14:val="none"/>
        </w:rPr>
        <w:t xml:space="preserve"> (Action path).</w:t>
      </w:r>
    </w:p>
    <w:p w:rsidR="008E30C5" w:rsidRPr="008E30C5" w:rsidRDefault="008E30C5" w:rsidP="008E30C5">
      <w:pPr>
        <w:numPr>
          <w:ilvl w:val="2"/>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Explicit Confirmation/Safety Prompting:</w:t>
      </w:r>
      <w:r w:rsidRPr="008E30C5">
        <w:rPr>
          <w:rFonts w:ascii="Times New Roman" w:eastAsia="Times New Roman" w:hAnsi="Times New Roman" w:cs="Times New Roman"/>
          <w:kern w:val="0"/>
          <w:lang w:eastAsia="en-GB"/>
          <w14:ligatures w14:val="none"/>
        </w:rPr>
        <w:t xml:space="preserve"> For any query classified as </w:t>
      </w:r>
      <w:r w:rsidRPr="008E30C5">
        <w:rPr>
          <w:rFonts w:ascii="Times New Roman" w:eastAsia="Times New Roman" w:hAnsi="Times New Roman" w:cs="Times New Roman"/>
          <w:b/>
          <w:bCs/>
          <w:kern w:val="0"/>
          <w:lang w:eastAsia="en-GB"/>
          <w14:ligatures w14:val="none"/>
        </w:rPr>
        <w:t>Transactional</w:t>
      </w:r>
      <w:r w:rsidRPr="008E30C5">
        <w:rPr>
          <w:rFonts w:ascii="Times New Roman" w:eastAsia="Times New Roman" w:hAnsi="Times New Roman" w:cs="Times New Roman"/>
          <w:kern w:val="0"/>
          <w:lang w:eastAsia="en-GB"/>
          <w14:ligatures w14:val="none"/>
        </w:rPr>
        <w:t xml:space="preserve">, we enforced a critical guardrail: The internal agent was required to use a </w:t>
      </w:r>
      <w:r w:rsidRPr="008E30C5">
        <w:rPr>
          <w:rFonts w:ascii="Times New Roman" w:eastAsia="Times New Roman" w:hAnsi="Times New Roman" w:cs="Times New Roman"/>
          <w:b/>
          <w:bCs/>
          <w:kern w:val="0"/>
          <w:lang w:eastAsia="en-GB"/>
          <w14:ligatures w14:val="none"/>
        </w:rPr>
        <w:t>double-check prompt</w:t>
      </w:r>
      <w:r w:rsidRPr="008E30C5">
        <w:rPr>
          <w:rFonts w:ascii="Times New Roman" w:eastAsia="Times New Roman" w:hAnsi="Times New Roman" w:cs="Times New Roman"/>
          <w:kern w:val="0"/>
          <w:lang w:eastAsia="en-GB"/>
          <w14:ligatures w14:val="none"/>
        </w:rPr>
        <w:t xml:space="preserve"> mechanism. Before constructing and executing the API call (e.g., </w:t>
      </w:r>
      <w:r w:rsidRPr="008E30C5">
        <w:rPr>
          <w:rFonts w:ascii="Courier New" w:eastAsia="Times New Roman" w:hAnsi="Courier New" w:cs="Courier New"/>
          <w:kern w:val="0"/>
          <w:sz w:val="20"/>
          <w:szCs w:val="20"/>
          <w:lang w:eastAsia="en-GB"/>
          <w14:ligatures w14:val="none"/>
        </w:rPr>
        <w:t>submit_time_off_request(date="Friday")</w:t>
      </w:r>
      <w:r w:rsidRPr="008E30C5">
        <w:rPr>
          <w:rFonts w:ascii="Times New Roman" w:eastAsia="Times New Roman" w:hAnsi="Times New Roman" w:cs="Times New Roman"/>
          <w:kern w:val="0"/>
          <w:lang w:eastAsia="en-GB"/>
          <w14:ligatures w14:val="none"/>
        </w:rPr>
        <w:t xml:space="preserve">), the LLM had to output an explicit </w:t>
      </w:r>
      <w:r w:rsidRPr="008E30C5">
        <w:rPr>
          <w:rFonts w:ascii="Courier New" w:eastAsia="Times New Roman" w:hAnsi="Courier New" w:cs="Courier New"/>
          <w:kern w:val="0"/>
          <w:sz w:val="20"/>
          <w:szCs w:val="20"/>
          <w:lang w:eastAsia="en-GB"/>
          <w14:ligatures w14:val="none"/>
        </w:rPr>
        <w:t>EXECUTION_PLAN</w:t>
      </w:r>
      <w:r w:rsidRPr="008E30C5">
        <w:rPr>
          <w:rFonts w:ascii="Times New Roman" w:eastAsia="Times New Roman" w:hAnsi="Times New Roman" w:cs="Times New Roman"/>
          <w:kern w:val="0"/>
          <w:lang w:eastAsia="en-GB"/>
          <w14:ligatures w14:val="none"/>
        </w:rPr>
        <w:t xml:space="preserve"> in the prompt's reasoning chain, which was checked against a list of safe/mutable methods. If the plan involved a mutable method, the system would often require a final, explicit confirmation from the user (e.g., "Are you sure you want to submit PTO for Friday? Y/N") </w:t>
      </w:r>
      <w:r w:rsidRPr="008E30C5">
        <w:rPr>
          <w:rFonts w:ascii="Times New Roman" w:eastAsia="Times New Roman" w:hAnsi="Times New Roman" w:cs="Times New Roman"/>
          <w:i/>
          <w:iCs/>
          <w:kern w:val="0"/>
          <w:lang w:eastAsia="en-GB"/>
          <w14:ligatures w14:val="none"/>
        </w:rPr>
        <w:t>before</w:t>
      </w:r>
      <w:r w:rsidRPr="008E30C5">
        <w:rPr>
          <w:rFonts w:ascii="Times New Roman" w:eastAsia="Times New Roman" w:hAnsi="Times New Roman" w:cs="Times New Roman"/>
          <w:kern w:val="0"/>
          <w:lang w:eastAsia="en-GB"/>
          <w14:ligatures w14:val="none"/>
        </w:rPr>
        <w:t xml:space="preserve"> the final API call was made, effectively preventing accidental execution.</w:t>
      </w:r>
    </w:p>
    <w:p w:rsidR="008E30C5" w:rsidRPr="008E30C5" w:rsidRDefault="008E30C5" w:rsidP="008E30C5">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en-GB"/>
          <w14:ligatures w14:val="none"/>
        </w:rPr>
      </w:pPr>
      <w:r w:rsidRPr="008E30C5">
        <w:rPr>
          <w:rFonts w:ascii="Times New Roman" w:eastAsia="Times New Roman" w:hAnsi="Times New Roman" w:cs="Times New Roman"/>
          <w:b/>
          <w:bCs/>
          <w:kern w:val="0"/>
          <w:sz w:val="27"/>
          <w:szCs w:val="27"/>
          <w:lang w:eastAsia="en-GB"/>
          <w14:ligatures w14:val="none"/>
        </w:rPr>
        <w:t>5. Scaling and Governance</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You onboarded 14 plug-ins from 11 teams, and the architecture became the foundational basis for Aza's scaling. What was the biggest long-term governance challenge with this decentralized architecture, and how was the centralized RBO designed to handle a sudden, massive increase in the number of available tools?</w:t>
      </w:r>
    </w:p>
    <w:p w:rsidR="008E30C5" w:rsidRPr="008E30C5" w:rsidRDefault="008E30C5" w:rsidP="008E30C5">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Candidate Answer:</w:t>
      </w:r>
      <w:r w:rsidRPr="008E30C5">
        <w:rPr>
          <w:rFonts w:ascii="Times New Roman" w:eastAsia="Times New Roman" w:hAnsi="Times New Roman" w:cs="Times New Roman"/>
          <w:kern w:val="0"/>
          <w:lang w:eastAsia="en-GB"/>
          <w14:ligatures w14:val="none"/>
        </w:rPr>
        <w:t xml:space="preserve"> The biggest long-term governance challenge was </w:t>
      </w:r>
      <w:r w:rsidRPr="008E30C5">
        <w:rPr>
          <w:rFonts w:ascii="Times New Roman" w:eastAsia="Times New Roman" w:hAnsi="Times New Roman" w:cs="Times New Roman"/>
          <w:b/>
          <w:bCs/>
          <w:kern w:val="0"/>
          <w:lang w:eastAsia="en-GB"/>
          <w14:ligatures w14:val="none"/>
        </w:rPr>
        <w:t>"Shadow IT" and quality control</w:t>
      </w:r>
      <w:r w:rsidRPr="008E30C5">
        <w:rPr>
          <w:rFonts w:ascii="Times New Roman" w:eastAsia="Times New Roman" w:hAnsi="Times New Roman" w:cs="Times New Roman"/>
          <w:kern w:val="0"/>
          <w:lang w:eastAsia="en-GB"/>
          <w14:ligatures w14:val="none"/>
        </w:rPr>
        <w:t xml:space="preserve">. As the "App Store Model" grew, ensuring every new tenant adhered to the latency, security, and quality standards became a massive overhead. We solved this by creating a mandatory </w:t>
      </w:r>
      <w:r w:rsidRPr="008E30C5">
        <w:rPr>
          <w:rFonts w:ascii="Times New Roman" w:eastAsia="Times New Roman" w:hAnsi="Times New Roman" w:cs="Times New Roman"/>
          <w:b/>
          <w:bCs/>
          <w:kern w:val="0"/>
          <w:lang w:eastAsia="en-GB"/>
          <w14:ligatures w14:val="none"/>
        </w:rPr>
        <w:t>Tenant Certification Process</w:t>
      </w:r>
      <w:r w:rsidRPr="008E30C5">
        <w:rPr>
          <w:rFonts w:ascii="Times New Roman" w:eastAsia="Times New Roman" w:hAnsi="Times New Roman" w:cs="Times New Roman"/>
          <w:kern w:val="0"/>
          <w:lang w:eastAsia="en-GB"/>
          <w14:ligatures w14:val="none"/>
        </w:rPr>
        <w:t>, which required new plug-ins to pass a suite of integration, load, and security tests defined in the shared CDK before their manifest entry was added to the production System Registry.</w:t>
      </w:r>
    </w:p>
    <w:p w:rsidR="008E30C5" w:rsidRPr="008E30C5" w:rsidRDefault="008E30C5" w:rsidP="008E30C5">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To handle a massive increase in tools, the RBO's routing logic was designed to scale by relying on </w:t>
      </w:r>
      <w:r w:rsidRPr="008E30C5">
        <w:rPr>
          <w:rFonts w:ascii="Times New Roman" w:eastAsia="Times New Roman" w:hAnsi="Times New Roman" w:cs="Times New Roman"/>
          <w:b/>
          <w:bCs/>
          <w:kern w:val="0"/>
          <w:lang w:eastAsia="en-GB"/>
          <w14:ligatures w14:val="none"/>
        </w:rPr>
        <w:t>semantic search</w:t>
      </w:r>
      <w:r w:rsidRPr="008E30C5">
        <w:rPr>
          <w:rFonts w:ascii="Times New Roman" w:eastAsia="Times New Roman" w:hAnsi="Times New Roman" w:cs="Times New Roman"/>
          <w:kern w:val="0"/>
          <w:lang w:eastAsia="en-GB"/>
          <w14:ligatures w14:val="none"/>
        </w:rPr>
        <w:t xml:space="preserve"> over the manifest descriptions, rather than brute-force keyword matching. The RBO's LLM was prompted to treat the System Registry like a massive document library, performing </w:t>
      </w:r>
      <w:r w:rsidRPr="008E30C5">
        <w:rPr>
          <w:rFonts w:ascii="Times New Roman" w:eastAsia="Times New Roman" w:hAnsi="Times New Roman" w:cs="Times New Roman"/>
          <w:b/>
          <w:bCs/>
          <w:kern w:val="0"/>
          <w:lang w:eastAsia="en-GB"/>
          <w14:ligatures w14:val="none"/>
        </w:rPr>
        <w:t>Retrieval-Augmented Tool Selection</w:t>
      </w:r>
      <w:r w:rsidRPr="008E30C5">
        <w:rPr>
          <w:rFonts w:ascii="Times New Roman" w:eastAsia="Times New Roman" w:hAnsi="Times New Roman" w:cs="Times New Roman"/>
          <w:kern w:val="0"/>
          <w:lang w:eastAsia="en-GB"/>
          <w14:ligatures w14:val="none"/>
        </w:rPr>
        <w:t>. This ensured that adding dozens or even hundreds of new, semantically distinct tools did not degrade the routing accuracy or latency, as the LLM's attention was only drawn to the most relevant handful of tools based on the semantic embedding of the user query.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 Result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project was a massive success, both technically and organizationally.</w:t>
      </w:r>
    </w:p>
    <w:p w:rsidR="008E30C5" w:rsidRPr="008E30C5" w:rsidRDefault="008E30C5" w:rsidP="008E30C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Organizational Adoption:</w:t>
      </w:r>
      <w:r w:rsidRPr="008E30C5">
        <w:rPr>
          <w:rFonts w:ascii="Times New Roman" w:eastAsia="Times New Roman" w:hAnsi="Times New Roman" w:cs="Times New Roman"/>
          <w:kern w:val="0"/>
          <w:lang w:eastAsia="en-GB"/>
          <w14:ligatures w14:val="none"/>
        </w:rPr>
        <w:t> The organizational head (L10) greenlit the approach. We quickly agreed on a lightweight CDK and data contract. From January to June, we onboarded </w:t>
      </w:r>
      <w:r w:rsidRPr="008E30C5">
        <w:rPr>
          <w:rFonts w:ascii="Times New Roman" w:eastAsia="Times New Roman" w:hAnsi="Times New Roman" w:cs="Times New Roman"/>
          <w:b/>
          <w:bCs/>
          <w:kern w:val="0"/>
          <w:lang w:eastAsia="en-GB"/>
          <w14:ligatures w14:val="none"/>
        </w:rPr>
        <w:t>14 plug-ins</w:t>
      </w:r>
      <w:r w:rsidRPr="008E30C5">
        <w:rPr>
          <w:rFonts w:ascii="Times New Roman" w:eastAsia="Times New Roman" w:hAnsi="Times New Roman" w:cs="Times New Roman"/>
          <w:kern w:val="0"/>
          <w:lang w:eastAsia="en-GB"/>
          <w14:ligatures w14:val="none"/>
        </w:rPr>
        <w:t> from </w:t>
      </w:r>
      <w:r w:rsidRPr="008E30C5">
        <w:rPr>
          <w:rFonts w:ascii="Times New Roman" w:eastAsia="Times New Roman" w:hAnsi="Times New Roman" w:cs="Times New Roman"/>
          <w:b/>
          <w:bCs/>
          <w:kern w:val="0"/>
          <w:lang w:eastAsia="en-GB"/>
          <w14:ligatures w14:val="none"/>
        </w:rPr>
        <w:t>11 different internal teams</w:t>
      </w:r>
      <w:r w:rsidRPr="008E30C5">
        <w:rPr>
          <w:rFonts w:ascii="Times New Roman" w:eastAsia="Times New Roman" w:hAnsi="Times New Roman" w:cs="Times New Roman"/>
          <w:kern w:val="0"/>
          <w:lang w:eastAsia="en-GB"/>
          <w14:ligatures w14:val="none"/>
        </w:rPr>
        <w:t>, successfully unifying the internal knowledge base while preserving critical domain ownership.</w:t>
      </w:r>
    </w:p>
    <w:p w:rsidR="008E30C5" w:rsidRPr="008E30C5" w:rsidRDefault="008E30C5" w:rsidP="008E30C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System Scaling and Impact:</w:t>
      </w:r>
      <w:r w:rsidRPr="008E30C5">
        <w:rPr>
          <w:rFonts w:ascii="Times New Roman" w:eastAsia="Times New Roman" w:hAnsi="Times New Roman" w:cs="Times New Roman"/>
          <w:kern w:val="0"/>
          <w:lang w:eastAsia="en-GB"/>
          <w14:ligatures w14:val="none"/>
        </w:rPr>
        <w:t> The modular design allowed our team to scale from 31% to </w:t>
      </w:r>
      <w:r w:rsidRPr="008E30C5">
        <w:rPr>
          <w:rFonts w:ascii="Times New Roman" w:eastAsia="Times New Roman" w:hAnsi="Times New Roman" w:cs="Times New Roman"/>
          <w:b/>
          <w:bCs/>
          <w:kern w:val="0"/>
          <w:lang w:eastAsia="en-GB"/>
          <w14:ligatures w14:val="none"/>
        </w:rPr>
        <w:t>61% adoption</w:t>
      </w:r>
      <w:r w:rsidRPr="008E30C5">
        <w:rPr>
          <w:rFonts w:ascii="Times New Roman" w:eastAsia="Times New Roman" w:hAnsi="Times New Roman" w:cs="Times New Roman"/>
          <w:kern w:val="0"/>
          <w:lang w:eastAsia="en-GB"/>
          <w14:ligatures w14:val="none"/>
        </w:rPr>
        <w:t> within a quarter. The plug-in concept evolved into </w:t>
      </w:r>
      <w:r w:rsidRPr="008E30C5">
        <w:rPr>
          <w:rFonts w:ascii="Times New Roman" w:eastAsia="Times New Roman" w:hAnsi="Times New Roman" w:cs="Times New Roman"/>
          <w:b/>
          <w:bCs/>
          <w:kern w:val="0"/>
          <w:lang w:eastAsia="en-GB"/>
          <w14:ligatures w14:val="none"/>
        </w:rPr>
        <w:t>"agents,"</w:t>
      </w:r>
      <w:r w:rsidRPr="008E30C5">
        <w:rPr>
          <w:rFonts w:ascii="Times New Roman" w:eastAsia="Times New Roman" w:hAnsi="Times New Roman" w:cs="Times New Roman"/>
          <w:kern w:val="0"/>
          <w:lang w:eastAsia="en-GB"/>
          <w14:ligatures w14:val="none"/>
        </w:rPr>
        <w:t> and the </w:t>
      </w:r>
      <w:r w:rsidRPr="008E30C5">
        <w:rPr>
          <w:rFonts w:ascii="Times New Roman" w:eastAsia="Times New Roman" w:hAnsi="Times New Roman" w:cs="Times New Roman"/>
          <w:b/>
          <w:bCs/>
          <w:kern w:val="0"/>
          <w:lang w:eastAsia="en-GB"/>
          <w14:ligatures w14:val="none"/>
        </w:rPr>
        <w:t>(routing agent </w:t>
      </w:r>
      <w:r w:rsidRPr="008E30C5">
        <w:rPr>
          <w:rFonts w:ascii="Cambria Math" w:eastAsia="Times New Roman" w:hAnsi="Cambria Math" w:cs="Cambria Math"/>
          <w:b/>
          <w:bCs/>
          <w:kern w:val="0"/>
          <w:lang w:eastAsia="en-GB"/>
          <w14:ligatures w14:val="none"/>
        </w:rPr>
        <w:t>⇒</w:t>
      </w:r>
      <w:r w:rsidRPr="008E30C5">
        <w:rPr>
          <w:rFonts w:ascii="Times New Roman" w:eastAsia="Times New Roman" w:hAnsi="Times New Roman" w:cs="Times New Roman"/>
          <w:b/>
          <w:bCs/>
          <w:kern w:val="0"/>
          <w:lang w:eastAsia="en-GB"/>
          <w14:ligatures w14:val="none"/>
        </w:rPr>
        <w:t> subagents)</w:t>
      </w:r>
      <w:r w:rsidRPr="008E30C5">
        <w:rPr>
          <w:rFonts w:ascii="Times New Roman" w:eastAsia="Times New Roman" w:hAnsi="Times New Roman" w:cs="Times New Roman"/>
          <w:kern w:val="0"/>
          <w:lang w:eastAsia="en-GB"/>
          <w14:ligatures w14:val="none"/>
        </w:rPr>
        <w:t> architecture that I defined is now the </w:t>
      </w:r>
      <w:r w:rsidRPr="008E30C5">
        <w:rPr>
          <w:rFonts w:ascii="Times New Roman" w:eastAsia="Times New Roman" w:hAnsi="Times New Roman" w:cs="Times New Roman"/>
          <w:b/>
          <w:bCs/>
          <w:kern w:val="0"/>
          <w:lang w:eastAsia="en-GB"/>
          <w14:ligatures w14:val="none"/>
        </w:rPr>
        <w:t>foundational basis</w:t>
      </w:r>
      <w:r w:rsidRPr="008E30C5">
        <w:rPr>
          <w:rFonts w:ascii="Times New Roman" w:eastAsia="Times New Roman" w:hAnsi="Times New Roman" w:cs="Times New Roman"/>
          <w:kern w:val="0"/>
          <w:lang w:eastAsia="en-GB"/>
          <w14:ligatures w14:val="none"/>
        </w:rPr>
        <w:t> for how Aza is built, scaled, and governed, proving the long-term viability of the approach.</w:t>
      </w:r>
    </w:p>
    <w:p w:rsidR="008E30C5" w:rsidRPr="008E30C5" w:rsidRDefault="00712ED2" w:rsidP="008E30C5">
      <w:pPr>
        <w:spacing w:after="0" w:line="240" w:lineRule="auto"/>
        <w:rPr>
          <w:rFonts w:ascii="Times New Roman" w:eastAsia="Times New Roman" w:hAnsi="Times New Roman" w:cs="Times New Roman"/>
          <w:kern w:val="0"/>
          <w:lang w:eastAsia="en-GB"/>
          <w14:ligatures w14:val="none"/>
        </w:rPr>
      </w:pPr>
      <w:r>
        <w:rPr>
          <w:noProof/>
        </w:rPr>
      </w:r>
      <w:r>
        <w:pict>
          <v:rect id="Horizontal Line 2"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[Tiered TDE for higher recall] The Interview Story: The Tiered Threshold Solution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Sure! Here’s how we solved a fundamental Machine Learning limitation through intelligent product design.</w:t>
      </w:r>
    </w:p>
    <w:p w:rsidR="008E30C5" w:rsidRPr="008E30C5" w:rsidRDefault="008E30C5" w:rsidP="008E30C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Situation:</w:t>
      </w:r>
      <w:r w:rsidRPr="008E30C5">
        <w:rPr>
          <w:rFonts w:ascii="Times New Roman" w:eastAsia="Times New Roman" w:hAnsi="Times New Roman" w:cs="Times New Roman"/>
          <w:kern w:val="0"/>
          <w:lang w:eastAsia="en-GB"/>
          <w14:ligatures w14:val="none"/>
        </w:rPr>
        <w:t xml:space="preserve"> Six months after launching TDE, our telemetry showed great engagement (CTR / consumption)—when we sent an asset, managers used it.</w:t>
      </w:r>
    </w:p>
    <w:p w:rsidR="008E30C5" w:rsidRPr="008E30C5" w:rsidRDefault="008E30C5" w:rsidP="008E30C5">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However, HR leadership flagged a critical issue: </w:t>
      </w:r>
      <w:r w:rsidRPr="008E30C5">
        <w:rPr>
          <w:rFonts w:ascii="Times New Roman" w:eastAsia="Times New Roman" w:hAnsi="Times New Roman" w:cs="Times New Roman"/>
          <w:b/>
          <w:bCs/>
          <w:kern w:val="0"/>
          <w:lang w:eastAsia="en-GB"/>
          <w14:ligatures w14:val="none"/>
        </w:rPr>
        <w:t xml:space="preserve">A significant number of managers were still failing or seeing </w:t>
      </w:r>
      <w:r w:rsidRPr="008E30C5">
        <w:rPr>
          <w:rFonts w:ascii="Times New Roman" w:eastAsia="Times New Roman" w:hAnsi="Times New Roman" w:cs="Times New Roman"/>
          <w:b/>
          <w:bCs/>
          <w:i/>
          <w:iCs/>
          <w:kern w:val="0"/>
          <w:lang w:eastAsia="en-GB"/>
          <w14:ligatures w14:val="none"/>
        </w:rPr>
        <w:t>high team attrition</w:t>
      </w:r>
      <w:r w:rsidRPr="008E30C5">
        <w:rPr>
          <w:rFonts w:ascii="Times New Roman" w:eastAsia="Times New Roman" w:hAnsi="Times New Roman" w:cs="Times New Roman"/>
          <w:kern w:val="0"/>
          <w:lang w:eastAsia="en-GB"/>
          <w14:ligatures w14:val="none"/>
        </w:rPr>
        <w:t xml:space="preserve">, and AMDE had never triggered an intervention for them. </w:t>
      </w:r>
    </w:p>
    <w:p w:rsidR="008E30C5" w:rsidRPr="008E30C5" w:rsidRDefault="008E30C5" w:rsidP="008E30C5">
      <w:pPr>
        <w:numPr>
          <w:ilvl w:val="2"/>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had indexed so heavily on Precision (trust was the condition) that our Recall was abysmal.</w:t>
      </w:r>
    </w:p>
    <w:p w:rsidR="008E30C5" w:rsidRPr="008E30C5" w:rsidRDefault="008E30C5" w:rsidP="008E30C5">
      <w:pPr>
        <w:numPr>
          <w:ilvl w:val="2"/>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We were missing the subtle </w:t>
      </w:r>
      <w:r w:rsidRPr="008E30C5">
        <w:rPr>
          <w:rFonts w:ascii="Times New Roman" w:eastAsia="Times New Roman" w:hAnsi="Times New Roman" w:cs="Times New Roman"/>
          <w:i/>
          <w:iCs/>
          <w:kern w:val="0"/>
          <w:lang w:eastAsia="en-GB"/>
          <w14:ligatures w14:val="none"/>
        </w:rPr>
        <w:t>"Moments that Matter"</w:t>
      </w:r>
      <w:r w:rsidRPr="008E30C5">
        <w:rPr>
          <w:rFonts w:ascii="Times New Roman" w:eastAsia="Times New Roman" w:hAnsi="Times New Roman" w:cs="Times New Roman"/>
          <w:kern w:val="0"/>
          <w:lang w:eastAsia="en-GB"/>
          <w14:ligatures w14:val="none"/>
        </w:rPr>
        <w:t xml:space="preserve"> because the model wasn't 90% confident.</w:t>
      </w:r>
    </w:p>
    <w:p w:rsidR="008E30C5" w:rsidRPr="008E30C5" w:rsidRDefault="008E30C5" w:rsidP="008E30C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w:t>
      </w:r>
      <w:r w:rsidRPr="008E30C5">
        <w:rPr>
          <w:rFonts w:ascii="Times New Roman" w:eastAsia="Times New Roman" w:hAnsi="Times New Roman" w:cs="Times New Roman"/>
          <w:kern w:val="0"/>
          <w:lang w:eastAsia="en-GB"/>
          <w14:ligatures w14:val="none"/>
        </w:rPr>
        <w:t xml:space="preserve"> I needed to increase our Recall (catch more struggling managers) to satisfy HR's mandate, without increasing our False Positive rate on Slack,</w:t>
      </w:r>
    </w:p>
    <w:p w:rsidR="008E30C5" w:rsidRPr="008E30C5" w:rsidRDefault="008E30C5" w:rsidP="008E30C5">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as this which would alienate our engineering and product cohorts through alert fatigue.</w:t>
      </w:r>
    </w:p>
    <w:p w:rsidR="008E30C5" w:rsidRPr="008E30C5" w:rsidRDefault="008E30C5" w:rsidP="008E30C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w:t>
      </w:r>
      <w:r w:rsidRPr="008E30C5">
        <w:rPr>
          <w:rFonts w:ascii="Times New Roman" w:eastAsia="Times New Roman" w:hAnsi="Times New Roman" w:cs="Times New Roman"/>
          <w:kern w:val="0"/>
          <w:lang w:eastAsia="en-GB"/>
          <w14:ligatures w14:val="none"/>
        </w:rPr>
        <w:t xml:space="preserve"> I realized we were treating all interventions as a binary action: "Interrupt on Slack" or "Do Nothing." I architected a </w:t>
      </w:r>
      <w:r w:rsidRPr="008E30C5">
        <w:rPr>
          <w:rFonts w:ascii="Times New Roman" w:eastAsia="Times New Roman" w:hAnsi="Times New Roman" w:cs="Times New Roman"/>
          <w:b/>
          <w:bCs/>
          <w:kern w:val="0"/>
          <w:lang w:eastAsia="en-GB"/>
          <w14:ligatures w14:val="none"/>
        </w:rPr>
        <w:t>Tiered Confidence UX</w:t>
      </w:r>
      <w:r w:rsidRPr="008E30C5">
        <w:rPr>
          <w:rFonts w:ascii="Times New Roman" w:eastAsia="Times New Roman" w:hAnsi="Times New Roman" w:cs="Times New Roman"/>
          <w:kern w:val="0"/>
          <w:lang w:eastAsia="en-GB"/>
          <w14:ligatures w14:val="none"/>
        </w:rPr>
        <w:t>. Instead of one threshold, I introduced two:</w:t>
      </w:r>
    </w:p>
    <w:p w:rsidR="008E30C5" w:rsidRPr="008E30C5" w:rsidRDefault="008E30C5" w:rsidP="008E30C5">
      <w:pPr>
        <w:numPr>
          <w:ilvl w:val="1"/>
          <w:numId w:val="35"/>
        </w:numPr>
        <w:spacing w:before="100" w:beforeAutospacing="1" w:after="100" w:afterAutospacing="1" w:line="240" w:lineRule="auto"/>
        <w:ind w:left="1440" w:hanging="36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The High-Confidence Threshold (Precision-Optimized):</w:t>
      </w:r>
      <w:r w:rsidRPr="008E30C5">
        <w:rPr>
          <w:rFonts w:ascii="Times New Roman" w:eastAsia="Times New Roman" w:hAnsi="Times New Roman" w:cs="Times New Roman"/>
          <w:kern w:val="0"/>
          <w:lang w:eastAsia="en-GB"/>
          <w14:ligatures w14:val="none"/>
        </w:rPr>
        <w:t xml:space="preserve"> If the model was 90%+ sure there was a competency gap (e.g., multiple signals screaming 'retention risk'), we executed a high-friction, immediate interruption via Slack or Push Notification.</w:t>
      </w:r>
    </w:p>
    <w:p w:rsidR="008E30C5" w:rsidRPr="008E30C5" w:rsidRDefault="008E30C5" w:rsidP="008E30C5">
      <w:pPr>
        <w:numPr>
          <w:ilvl w:val="1"/>
          <w:numId w:val="35"/>
        </w:numPr>
        <w:spacing w:before="100" w:beforeAutospacing="1" w:after="100" w:afterAutospacing="1" w:line="240" w:lineRule="auto"/>
        <w:ind w:left="1440" w:hanging="36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The Low-Confidence Threshold (Recall-Optimized):</w:t>
      </w:r>
      <w:r w:rsidRPr="008E30C5">
        <w:rPr>
          <w:rFonts w:ascii="Times New Roman" w:eastAsia="Times New Roman" w:hAnsi="Times New Roman" w:cs="Times New Roman"/>
          <w:kern w:val="0"/>
          <w:lang w:eastAsia="en-GB"/>
          <w14:ligatures w14:val="none"/>
        </w:rPr>
        <w:t xml:space="preserve"> I lowered the trigger threshold to 50% to cast a wider net. </w:t>
      </w:r>
    </w:p>
    <w:p w:rsidR="008E30C5" w:rsidRPr="008E30C5" w:rsidRDefault="008E30C5" w:rsidP="008E30C5">
      <w:pPr>
        <w:numPr>
          <w:ilvl w:val="2"/>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But instead of sending a Slack message, I routed these predictions to a low-friction, passive channel.</w:t>
      </w:r>
    </w:p>
    <w:p w:rsidR="008E30C5" w:rsidRPr="008E30C5" w:rsidRDefault="008E30C5" w:rsidP="008E30C5">
      <w:pPr>
        <w:numPr>
          <w:ilvl w:val="2"/>
          <w:numId w:val="36"/>
        </w:numPr>
        <w:spacing w:before="100" w:beforeAutospacing="1" w:after="100" w:afterAutospacing="1" w:line="240" w:lineRule="auto"/>
        <w:ind w:left="2160" w:hanging="36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dynamically injected the recommended asset into the bottom of their weekly automated HR digest email, or as a subtle "Suggested Reading" widget on their internal portal.</w:t>
      </w:r>
    </w:p>
    <w:p w:rsidR="008E30C5" w:rsidRPr="008E30C5" w:rsidRDefault="008E30C5" w:rsidP="008E30C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Result:</w:t>
      </w:r>
      <w:r w:rsidRPr="008E30C5">
        <w:rPr>
          <w:rFonts w:ascii="Times New Roman" w:eastAsia="Times New Roman" w:hAnsi="Times New Roman" w:cs="Times New Roman"/>
          <w:kern w:val="0"/>
          <w:lang w:eastAsia="en-GB"/>
          <w14:ligatures w14:val="none"/>
        </w:rPr>
        <w:t xml:space="preserve"> We successfully decoupled the trade-off. By casting a wider net into passive channels, we increased our total system Recall by 45%, catching thousands of subtle competency gaps we were previously ignoring.</w:t>
      </w:r>
    </w:p>
    <w:p w:rsidR="008E30C5" w:rsidRPr="008E30C5" w:rsidRDefault="008E30C5" w:rsidP="008E30C5">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Crucially, because we preserved the High-Confidence threshold for active interruptions, our Slack integration maintained a 92% positive feedback rate.</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solved a fundamental Machine Learning limitation through intelligent product design.</w:t>
      </w:r>
    </w:p>
    <w:p w:rsidR="008E30C5" w:rsidRPr="008E30C5" w:rsidRDefault="00712ED2" w:rsidP="008E30C5">
      <w:pPr>
        <w:spacing w:after="0" w:line="240" w:lineRule="auto"/>
        <w:rPr>
          <w:rFonts w:ascii="Times New Roman" w:eastAsia="Times New Roman" w:hAnsi="Times New Roman" w:cs="Times New Roman"/>
          <w:kern w:val="0"/>
          <w:lang w:eastAsia="en-GB"/>
          <w14:ligatures w14:val="none"/>
        </w:rPr>
      </w:pPr>
      <w:r>
        <w:rPr>
          <w:noProof/>
        </w:rPr>
      </w:r>
      <w:r>
        <w:pict>
          <v:rect id="Horizontal Line 3"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[Stickers] Mistake / I was wrong / too quick / tough feedback</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Sure! Let me tell you about a costly mistake I made, one that could have compromised the entire future of my brand new start-up.</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lastRenderedPageBreak/>
        <w:t>Situation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Early days at Nomalite, we’re a D2C brand and we have this amazing product that travelers are loving (toiletry bag for digital nomads). We just launched products 4 and 5 in our catalog, which are two different card wallets that we know our customers are going to love. Just </w:t>
      </w:r>
      <w:r w:rsidRPr="008E30C5">
        <w:rPr>
          <w:rFonts w:ascii="Times New Roman" w:eastAsia="Times New Roman" w:hAnsi="Times New Roman" w:cs="Times New Roman"/>
          <w:b/>
          <w:bCs/>
          <w:kern w:val="0"/>
          <w:lang w:eastAsia="en-GB"/>
          <w14:ligatures w14:val="none"/>
        </w:rPr>
        <w:t>in time for Q4</w:t>
      </w:r>
      <w:r w:rsidRPr="008E30C5">
        <w:rPr>
          <w:rFonts w:ascii="Times New Roman" w:eastAsia="Times New Roman" w:hAnsi="Times New Roman" w:cs="Times New Roman"/>
          <w:kern w:val="0"/>
          <w:lang w:eastAsia="en-GB"/>
          <w14:ligatures w14:val="none"/>
        </w:rPr>
        <w:t>. By this time we have PMF, great logistics and marketing SOPs - sales are going great and the first Amazon reviews are rolling in, just in time for the Christmas period.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When I launched, in the first 30 days, our north star metrics was not sales velocity, </w:t>
      </w:r>
      <w:r w:rsidRPr="008E30C5">
        <w:rPr>
          <w:rFonts w:ascii="Times New Roman" w:eastAsia="Times New Roman" w:hAnsi="Times New Roman" w:cs="Times New Roman"/>
          <w:b/>
          <w:bCs/>
          <w:kern w:val="0"/>
          <w:lang w:eastAsia="en-GB"/>
          <w14:ligatures w14:val="none"/>
        </w:rPr>
        <w:t>but 4+5-star reviews</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Obviously, sales velocity and its distribution across countries is closely monitored as well.</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First reviews are negative. In a very specific way: “didn’t receive the right order” - “another card wallet - not the one I had ordered.” in all countries (5 EU countries)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rack my brain about what is happening, along the entire value chain. Long-story short: we had made a mistake in sticking barcodes on products at the factory. Product A’s sticker was stuck on Product B at our factory, meaning that customers ordering product A were receiving an unrelated product. Bad reviews were pouring in at the worst time of the year.</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Task !Critical! past 1M</w:t>
      </w:r>
      <w:r w:rsidRPr="008E30C5">
        <w:rPr>
          <w:rFonts w:ascii="Times New Roman" w:eastAsia="Times New Roman" w:hAnsi="Times New Roman" w:cs="Times New Roman"/>
          <w:kern w:val="0"/>
          <w:lang w:eastAsia="en-GB"/>
          <w14:ligatures w14:val="none"/>
        </w:rPr>
        <w:t xml:space="preserve"> Alternatives : Resticking / Destroy or donate inventory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Actions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Immediate actions</w:t>
      </w:r>
    </w:p>
    <w:p w:rsidR="008E30C5" w:rsidRPr="008E30C5" w:rsidRDefault="008E30C5" w:rsidP="008E30C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Internally, I communicated the error very precisely and externally I made a plan: </w:t>
      </w:r>
    </w:p>
    <w:p w:rsidR="008E30C5" w:rsidRPr="008E30C5" w:rsidRDefault="008E30C5" w:rsidP="008E30C5">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Banner on website</w:t>
      </w:r>
    </w:p>
    <w:p w:rsidR="008E30C5" w:rsidRPr="008E30C5" w:rsidRDefault="008E30C5" w:rsidP="008E30C5">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Email all customers of P4 and P5</w:t>
      </w:r>
    </w:p>
    <w:p w:rsidR="008E30C5" w:rsidRPr="008E30C5" w:rsidRDefault="008E30C5" w:rsidP="008E30C5">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Special user flows and processes for the customer success team (all languages), etc.</w:t>
      </w:r>
    </w:p>
    <w:p w:rsidR="008E30C5" w:rsidRPr="008E30C5" w:rsidRDefault="008E30C5" w:rsidP="008E30C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apologized to all affected customers, refunded them AND sent the right product. As the CEO, I also left my phone number to affected users - should they want explanations. Still could not totally repair reputational damage.</w:t>
      </w:r>
    </w:p>
    <w:p w:rsidR="008E30C5" w:rsidRPr="008E30C5" w:rsidRDefault="008E30C5" w:rsidP="008E30C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launched a Q4 contest “win one Nomalite product” on our social media</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Second-order consequences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Once this fire was put out, I focused on our internal processes:</w:t>
      </w:r>
    </w:p>
    <w:p w:rsidR="008E30C5" w:rsidRPr="008E30C5" w:rsidRDefault="008E30C5" w:rsidP="008E30C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As the process was</w:t>
      </w:r>
      <w:r w:rsidRPr="008E30C5">
        <w:rPr>
          <w:rFonts w:ascii="Times New Roman" w:eastAsia="Times New Roman" w:hAnsi="Times New Roman" w:cs="Times New Roman"/>
          <w:kern w:val="0"/>
          <w:lang w:eastAsia="en-GB"/>
          <w14:ligatures w14:val="none"/>
        </w:rPr>
        <w:t xml:space="preserve">, It was my COO’s responsibility to check sticking, and my responsibility to recheck, then the inspection </w:t>
      </w:r>
    </w:p>
    <w:p w:rsidR="008E30C5" w:rsidRPr="008E30C5" w:rsidRDefault="008E30C5" w:rsidP="008E30C5">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Considering the rush and unclear directions on my part, barcode hadn’t been checked by COO - she’s someone with a very high work ethic, she was incredibly apologetic - I spent 30 minutes on the phone making sure she know I understand how it was my mistake.</w:t>
      </w:r>
    </w:p>
    <w:p w:rsidR="008E30C5" w:rsidRPr="008E30C5" w:rsidRDefault="008E30C5" w:rsidP="008E30C5">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had failed to recheck, and skipped the inspection of products because I was in a rush and trusted the manufacturer (failing to recognize the ”unknown unknowns”)</w:t>
      </w:r>
    </w:p>
    <w:p w:rsidR="008E30C5" w:rsidRPr="008E30C5" w:rsidRDefault="008E30C5" w:rsidP="008E30C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Ended up re-launching one of products.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Results</w:t>
      </w:r>
    </w:p>
    <w:p w:rsidR="008E30C5" w:rsidRPr="008E30C5" w:rsidRDefault="008E30C5" w:rsidP="008E30C5">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Two mistakes in one: </w:t>
      </w:r>
    </w:p>
    <w:p w:rsidR="008E30C5" w:rsidRPr="008E30C5" w:rsidRDefault="008E30C5" w:rsidP="008E30C5">
      <w:pPr>
        <w:numPr>
          <w:ilvl w:val="1"/>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lastRenderedPageBreak/>
        <w:t>Poor planning: since then I always “underpromise, overdeliver”</w:t>
      </w:r>
    </w:p>
    <w:p w:rsidR="008E30C5" w:rsidRPr="008E30C5" w:rsidRDefault="008E30C5" w:rsidP="008E30C5">
      <w:pPr>
        <w:numPr>
          <w:ilvl w:val="1"/>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Overconfidence: since then I always make rigorous checklists and make sure they are being thoroughly followed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&lt;aside&gt; </w:t>
      </w:r>
      <w:r w:rsidRPr="008E30C5">
        <w:rPr>
          <w:rFonts w:ascii="Apple Color Emoji" w:eastAsia="Times New Roman" w:hAnsi="Apple Color Emoji" w:cs="Apple Color Emoji"/>
          <w:kern w:val="0"/>
          <w:lang w:eastAsia="en-GB"/>
          <w14:ligatures w14:val="none"/>
        </w:rPr>
        <w:t>💡</w:t>
      </w:r>
      <w:r w:rsidRPr="008E30C5">
        <w:rPr>
          <w:rFonts w:ascii="Times New Roman" w:eastAsia="Times New Roman" w:hAnsi="Times New Roman" w:cs="Times New Roman"/>
          <w:kern w:val="0"/>
          <w:lang w:eastAsia="en-GB"/>
          <w14:ligatures w14:val="none"/>
        </w:rPr>
        <w:t xml:space="preserve"> Shaped who I am as a PM:</w:t>
      </w:r>
    </w:p>
    <w:p w:rsidR="008E30C5" w:rsidRPr="008E30C5" w:rsidRDefault="008E30C5" w:rsidP="008E30C5">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Also, always add “padding” to timelines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Underpromise, overdeliver)</w:t>
      </w:r>
    </w:p>
    <w:p w:rsidR="008E30C5" w:rsidRPr="008E30C5" w:rsidRDefault="008E30C5" w:rsidP="008E30C5">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Always make habits into processes, document every repeatable process. Document very thoroughly bc “the devil is in the details” </w:t>
      </w:r>
      <w:r w:rsidRPr="008E30C5">
        <w:rPr>
          <w:rFonts w:ascii="Courier New" w:eastAsia="Times New Roman" w:hAnsi="Courier New" w:cs="Courier New"/>
          <w:kern w:val="0"/>
          <w:sz w:val="20"/>
          <w:szCs w:val="20"/>
          <w:lang w:eastAsia="en-GB"/>
          <w14:ligatures w14:val="none"/>
        </w:rPr>
        <w:t>highest standards</w:t>
      </w:r>
    </w:p>
    <w:p w:rsidR="008E30C5" w:rsidRPr="008E30C5" w:rsidRDefault="008E30C5" w:rsidP="008E30C5">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Have plans for if things go wrong. You don’t want to work under pressure when things like this happen.</w:t>
      </w:r>
    </w:p>
    <w:p w:rsidR="008E30C5" w:rsidRPr="008E30C5" w:rsidRDefault="008E30C5" w:rsidP="008E30C5">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For anything that is customer facing and irreversible, “Move fast and break things”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“move slow and test things”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&lt;/aside&gt;</w:t>
      </w:r>
    </w:p>
    <w:p w:rsidR="008E30C5" w:rsidRPr="008E30C5" w:rsidRDefault="00712ED2" w:rsidP="008E30C5">
      <w:pPr>
        <w:spacing w:after="0" w:line="240" w:lineRule="auto"/>
        <w:rPr>
          <w:rFonts w:ascii="Times New Roman" w:eastAsia="Times New Roman" w:hAnsi="Times New Roman" w:cs="Times New Roman"/>
          <w:kern w:val="0"/>
          <w:lang w:eastAsia="en-GB"/>
          <w14:ligatures w14:val="none"/>
        </w:rPr>
      </w:pPr>
      <w:r>
        <w:rPr>
          <w:noProof/>
        </w:rPr>
      </w:r>
      <w:r>
        <w:pict>
          <v:rect id="Horizontal Line 4"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xml:space="preserve"> [Video walkthrough SU] - Scrappy </w:t>
      </w:r>
      <w:r w:rsidRPr="008E30C5">
        <w:rPr>
          <w:rFonts w:ascii="Cambria Math" w:eastAsia="Times New Roman" w:hAnsi="Cambria Math" w:cs="Cambria Math"/>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xml:space="preserve"> course creation at scale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&lt;aside&gt; </w:t>
      </w:r>
      <w:r w:rsidRPr="008E30C5">
        <w:rPr>
          <w:rFonts w:ascii="Apple Color Emoji" w:eastAsia="Times New Roman" w:hAnsi="Apple Color Emoji" w:cs="Apple Color Emoji"/>
          <w:kern w:val="0"/>
          <w:lang w:eastAsia="en-GB"/>
          <w14:ligatures w14:val="none"/>
        </w:rPr>
        <w:t>❓</w:t>
      </w:r>
      <w:r w:rsidRPr="008E30C5">
        <w:rPr>
          <w:rFonts w:ascii="Times New Roman" w:eastAsia="Times New Roman" w:hAnsi="Times New Roman" w:cs="Times New Roman"/>
          <w:kern w:val="0"/>
          <w:lang w:eastAsia="en-GB"/>
          <w14:ligatures w14:val="none"/>
        </w:rPr>
        <w:t xml:space="preserve"> Product you’re most proud of? Motivate, leadership, Short-term sacrifices for long-term gains Ambiguous problems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&lt;/aside&gt;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Sure! Let me tell you about a time when I led a net-new project improving CX and saving 1.4M in costs</w:t>
      </w:r>
    </w:p>
    <w:p w:rsidR="008E30C5" w:rsidRPr="008E30C5" w:rsidRDefault="008E30C5" w:rsidP="008E30C5">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kern w:val="0"/>
          <w:sz w:val="20"/>
          <w:szCs w:val="20"/>
          <w:lang w:eastAsia="en-GB"/>
          <w14:ligatures w14:val="none"/>
        </w:rPr>
        <w:t>DATA STORY</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Situation:</w:t>
      </w:r>
      <w:r w:rsidRPr="008E30C5">
        <w:rPr>
          <w:rFonts w:ascii="Times New Roman" w:eastAsia="Times New Roman" w:hAnsi="Times New Roman" w:cs="Times New Roman"/>
          <w:kern w:val="0"/>
          <w:lang w:eastAsia="en-GB"/>
          <w14:ligatures w14:val="none"/>
        </w:rPr>
        <w:t xml:space="preserve"> I was leading product for Amazon’s Seller University, which served 350k Monthly Active Users. Our core educational offering was a massive catalog of highly-produced videos. While adoption was okay, I noticed a systemic issue: sellers complained the content was too high-level. They wanted actionable, step-by-step screen-shares. Furthermore, producing these legacy videos was a massive operational drag, costing us $2.2M annually and taking an average of 12 weeks to launch a single asset.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w:t>
      </w:r>
      <w:r w:rsidRPr="008E30C5">
        <w:rPr>
          <w:rFonts w:ascii="Times New Roman" w:eastAsia="Times New Roman" w:hAnsi="Times New Roman" w:cs="Times New Roman"/>
          <w:kern w:val="0"/>
          <w:lang w:eastAsia="en-GB"/>
          <w14:ligatures w14:val="none"/>
        </w:rPr>
        <w:t xml:space="preserve"> My tech team and I built a Proof of Concept (POC) using a Chromium-based automation app to programmatically generate highly localized, step-by-step screen-share walkthroughs at a fraction of the cost.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However, before we disrupted a $2.2M production pipeline, I needed to mathematically prove that a "scrappier," automated screen-share would actually outperform a highly-produced studio video.</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w:t>
      </w:r>
      <w:r w:rsidRPr="008E30C5">
        <w:rPr>
          <w:rFonts w:ascii="Times New Roman" w:eastAsia="Times New Roman" w:hAnsi="Times New Roman" w:cs="Times New Roman"/>
          <w:kern w:val="0"/>
          <w:lang w:eastAsia="en-GB"/>
          <w14:ligatures w14:val="none"/>
        </w:rPr>
        <w:t xml:space="preserve"> I designed a controlled A/B split test across 30 of our highest-traffic operational topics (e.g., "how to adjust advertising bidding price").</w:t>
      </w:r>
    </w:p>
    <w:p w:rsidR="008E30C5" w:rsidRPr="008E30C5" w:rsidRDefault="008E30C5" w:rsidP="008E30C5">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The Hypothesis:</w:t>
      </w:r>
      <w:r w:rsidRPr="008E30C5">
        <w:rPr>
          <w:rFonts w:ascii="Times New Roman" w:eastAsia="Times New Roman" w:hAnsi="Times New Roman" w:cs="Times New Roman"/>
          <w:kern w:val="0"/>
          <w:lang w:eastAsia="en-GB"/>
          <w14:ligatures w14:val="none"/>
        </w:rPr>
        <w:t xml:space="preserve"> If we replace legacy conceptual videos with AI-generated, direct screen-share walkthroughs, then we will increase task success and user satisfaction, because sellers prefer actionable, "click-here" guidance over high production value.</w:t>
      </w:r>
    </w:p>
    <w:p w:rsidR="008E30C5" w:rsidRPr="008E30C5" w:rsidRDefault="008E30C5" w:rsidP="008E30C5">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The Variants:</w:t>
      </w:r>
      <w:r w:rsidRPr="008E30C5">
        <w:rPr>
          <w:rFonts w:ascii="Times New Roman" w:eastAsia="Times New Roman" w:hAnsi="Times New Roman" w:cs="Times New Roman"/>
          <w:kern w:val="0"/>
          <w:lang w:eastAsia="en-GB"/>
          <w14:ligatures w14:val="none"/>
        </w:rPr>
        <w:t xml:space="preserve"> * </w:t>
      </w:r>
      <w:r w:rsidRPr="008E30C5">
        <w:rPr>
          <w:rFonts w:ascii="Times New Roman" w:eastAsia="Times New Roman" w:hAnsi="Times New Roman" w:cs="Times New Roman"/>
          <w:i/>
          <w:iCs/>
          <w:kern w:val="0"/>
          <w:lang w:eastAsia="en-GB"/>
          <w14:ligatures w14:val="none"/>
        </w:rPr>
        <w:t>Control (Group A):</w:t>
      </w:r>
      <w:r w:rsidRPr="008E30C5">
        <w:rPr>
          <w:rFonts w:ascii="Times New Roman" w:eastAsia="Times New Roman" w:hAnsi="Times New Roman" w:cs="Times New Roman"/>
          <w:kern w:val="0"/>
          <w:lang w:eastAsia="en-GB"/>
          <w14:ligatures w14:val="none"/>
        </w:rPr>
        <w:t xml:space="preserve"> Users were served the existing, highly-produced legacy video. </w:t>
      </w:r>
    </w:p>
    <w:p w:rsidR="008E30C5" w:rsidRPr="008E30C5" w:rsidRDefault="008E30C5" w:rsidP="008E30C5">
      <w:pPr>
        <w:numPr>
          <w:ilvl w:val="2"/>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lastRenderedPageBreak/>
        <w:t>Variant (Group B):</w:t>
      </w:r>
      <w:r w:rsidRPr="008E30C5">
        <w:rPr>
          <w:rFonts w:ascii="Times New Roman" w:eastAsia="Times New Roman" w:hAnsi="Times New Roman" w:cs="Times New Roman"/>
          <w:kern w:val="0"/>
          <w:lang w:eastAsia="en-GB"/>
          <w14:ligatures w14:val="none"/>
        </w:rPr>
        <w:t xml:space="preserve"> Users were served the new, AI-generated Chromium screen-share walkthrough.</w:t>
      </w:r>
    </w:p>
    <w:p w:rsidR="008E30C5" w:rsidRPr="008E30C5" w:rsidRDefault="008E30C5" w:rsidP="008E30C5">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Defining the Metrics:</w:t>
      </w:r>
      <w:r w:rsidRPr="008E30C5">
        <w:rPr>
          <w:rFonts w:ascii="Times New Roman" w:eastAsia="Times New Roman" w:hAnsi="Times New Roman" w:cs="Times New Roman"/>
          <w:kern w:val="0"/>
          <w:lang w:eastAsia="en-GB"/>
          <w14:ligatures w14:val="none"/>
        </w:rPr>
        <w:t xml:space="preserve"> </w:t>
      </w:r>
    </w:p>
    <w:p w:rsidR="008E30C5" w:rsidRPr="008E30C5" w:rsidRDefault="008E30C5" w:rsidP="008E30C5">
      <w:pPr>
        <w:numPr>
          <w:ilvl w:val="2"/>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Primary Metric (Engagement):</w:t>
      </w:r>
      <w:r w:rsidRPr="008E30C5">
        <w:rPr>
          <w:rFonts w:ascii="Times New Roman" w:eastAsia="Times New Roman" w:hAnsi="Times New Roman" w:cs="Times New Roman"/>
          <w:kern w:val="0"/>
          <w:lang w:eastAsia="en-GB"/>
          <w14:ligatures w14:val="none"/>
        </w:rPr>
        <w:t xml:space="preserve"> Video Completion Rate. We needed to know if the scrappier format held their attention.</w:t>
      </w:r>
    </w:p>
    <w:p w:rsidR="008E30C5" w:rsidRPr="008E30C5" w:rsidRDefault="008E30C5" w:rsidP="008E30C5">
      <w:pPr>
        <w:numPr>
          <w:ilvl w:val="2"/>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Secondary Metric (Quality):</w:t>
      </w:r>
      <w:r w:rsidRPr="008E30C5">
        <w:rPr>
          <w:rFonts w:ascii="Times New Roman" w:eastAsia="Times New Roman" w:hAnsi="Times New Roman" w:cs="Times New Roman"/>
          <w:kern w:val="0"/>
          <w:lang w:eastAsia="en-GB"/>
          <w14:ligatures w14:val="none"/>
        </w:rPr>
        <w:t xml:space="preserve"> HMD (How's My Driving / Satisfaction Rate) captured immediately post-video.</w:t>
      </w:r>
    </w:p>
    <w:p w:rsidR="008E30C5" w:rsidRPr="008E30C5" w:rsidRDefault="008E30C5" w:rsidP="008E30C5">
      <w:pPr>
        <w:numPr>
          <w:ilvl w:val="2"/>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Guardrail Metric (Crucial for BizOps):</w:t>
      </w:r>
      <w:r w:rsidRPr="008E30C5">
        <w:rPr>
          <w:rFonts w:ascii="Times New Roman" w:eastAsia="Times New Roman" w:hAnsi="Times New Roman" w:cs="Times New Roman"/>
          <w:kern w:val="0"/>
          <w:lang w:eastAsia="en-GB"/>
          <w14:ligatures w14:val="none"/>
        </w:rPr>
        <w:t xml:space="preserve"> Downstream Contact Rate to Seller Support. If the new videos were cheap to make but confused sellers into opening support tickets, the operational cost would eclipse our production savings.</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Result:</w:t>
      </w:r>
      <w:r w:rsidRPr="008E30C5">
        <w:rPr>
          <w:rFonts w:ascii="Times New Roman" w:eastAsia="Times New Roman" w:hAnsi="Times New Roman" w:cs="Times New Roman"/>
          <w:kern w:val="0"/>
          <w:lang w:eastAsia="en-GB"/>
          <w14:ligatures w14:val="none"/>
        </w:rPr>
        <w:t xml:space="preserve"> We ran the test until we reached statistical significance on the 30-video batch. The data definitively proved the hypothesis:</w:t>
      </w:r>
    </w:p>
    <w:p w:rsidR="008E30C5" w:rsidRPr="008E30C5" w:rsidRDefault="008E30C5" w:rsidP="008E30C5">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The Win:</w:t>
      </w:r>
      <w:r w:rsidRPr="008E30C5">
        <w:rPr>
          <w:rFonts w:ascii="Times New Roman" w:eastAsia="Times New Roman" w:hAnsi="Times New Roman" w:cs="Times New Roman"/>
          <w:kern w:val="0"/>
          <w:lang w:eastAsia="en-GB"/>
          <w14:ligatures w14:val="none"/>
        </w:rPr>
        <w:t xml:space="preserve"> Engagement was significantly higher for the variant. The satisfaction rate (HMD) jumped from a baseline of 78% to 89%.</w:t>
      </w:r>
    </w:p>
    <w:p w:rsidR="008E30C5" w:rsidRPr="008E30C5" w:rsidRDefault="008E30C5" w:rsidP="008E30C5">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The Guardrail:</w:t>
      </w:r>
      <w:r w:rsidRPr="008E30C5">
        <w:rPr>
          <w:rFonts w:ascii="Times New Roman" w:eastAsia="Times New Roman" w:hAnsi="Times New Roman" w:cs="Times New Roman"/>
          <w:kern w:val="0"/>
          <w:lang w:eastAsia="en-GB"/>
          <w14:ligatures w14:val="none"/>
        </w:rPr>
        <w:t xml:space="preserve"> Crucially, downstream support tickets for those specific 30 topics either remained flat or slightly decreased, proving the AI walkthroughs were actually solving the sellers' problems.</w:t>
      </w:r>
    </w:p>
    <w:p w:rsidR="008E30C5" w:rsidRPr="008E30C5" w:rsidRDefault="008E30C5" w:rsidP="008E30C5">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Business Impact:</w:t>
      </w:r>
      <w:r w:rsidRPr="008E30C5">
        <w:rPr>
          <w:rFonts w:ascii="Times New Roman" w:eastAsia="Times New Roman" w:hAnsi="Times New Roman" w:cs="Times New Roman"/>
          <w:kern w:val="0"/>
          <w:lang w:eastAsia="en-GB"/>
          <w14:ligatures w14:val="none"/>
        </w:rPr>
        <w:t xml:space="preserve"> Armed with this statistically significant A/B test data, I secured approval to deprecate the legacy pipeline. We extended this AI process to all net-new videos, slashing average time-to-delivery from 12 weeks to 3.5 weeks, and reducing the annual budget from $2.2M to $800K—a net $1.4M operational savings.</w:t>
      </w:r>
    </w:p>
    <w:p w:rsidR="008E30C5" w:rsidRPr="008E30C5" w:rsidRDefault="008E30C5" w:rsidP="008E30C5">
      <w:pPr>
        <w:numPr>
          <w:ilvl w:val="1"/>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Business Impact:</w:t>
      </w:r>
      <w:r w:rsidRPr="008E30C5">
        <w:rPr>
          <w:rFonts w:ascii="Times New Roman" w:eastAsia="Times New Roman" w:hAnsi="Times New Roman" w:cs="Times New Roman"/>
          <w:kern w:val="0"/>
          <w:lang w:eastAsia="en-GB"/>
          <w14:ligatures w14:val="none"/>
        </w:rPr>
        <w:t xml:space="preserve"> Armed with this statistically significant A/B test data, I secured approval to deprecate the legacy pipeline. We extended this AI process to all net-new videos, slashing average time-to-delivery from 12 weeks to 3.5 weeks, and reducing the annual budget from $2.2M to $800K—a net $1.4M operational savings.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Situation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was brought in to Amazon’s Seller University (SU), the team that owns Seller Education, to lead a key genAI project (”Seller Assistant”).</w:t>
      </w:r>
    </w:p>
    <w:p w:rsidR="008E30C5" w:rsidRPr="008E30C5" w:rsidRDefault="008E30C5" w:rsidP="008E30C5">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For context, at the time our core offering was a course catalog in video format, adoption was great - no pb there (˜10% MAUs).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However, as I’m onboarding, I’m deep-diving our product suite and realize that our most crucial pain point is tied our existing product: the videos that made up our courses. The problem was two-fold:</w:t>
      </w:r>
    </w:p>
    <w:p w:rsidR="008E30C5" w:rsidRPr="008E30C5" w:rsidRDefault="008E30C5" w:rsidP="008E30C5">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Poor Customer Experience (CX):</w:t>
      </w:r>
      <w:r w:rsidRPr="008E30C5">
        <w:rPr>
          <w:rFonts w:ascii="Times New Roman" w:eastAsia="Times New Roman" w:hAnsi="Times New Roman" w:cs="Times New Roman"/>
          <w:kern w:val="0"/>
          <w:lang w:eastAsia="en-GB"/>
          <w14:ligatures w14:val="none"/>
        </w:rPr>
        <w:t xml:space="preserve"> Sellers kept mentioning that our videos were too high-level and not actionable. They had grown accustomed to step-by-step screen-share guides, by Youtube small-business influencers </w:t>
      </w:r>
      <w:r w:rsidRPr="008E30C5">
        <w:rPr>
          <w:rFonts w:ascii="Times New Roman" w:eastAsia="Times New Roman" w:hAnsi="Times New Roman" w:cs="Times New Roman"/>
          <w:i/>
          <w:iCs/>
          <w:kern w:val="0"/>
          <w:lang w:eastAsia="en-GB"/>
          <w14:ligatures w14:val="none"/>
        </w:rPr>
        <w:t>“hey guys, here’s where you click to set a Ad budget, I’m sharing my screen” -</w:t>
      </w:r>
      <w:r w:rsidRPr="008E30C5">
        <w:rPr>
          <w:rFonts w:ascii="Times New Roman" w:eastAsia="Times New Roman" w:hAnsi="Times New Roman" w:cs="Times New Roman"/>
          <w:kern w:val="0"/>
          <w:lang w:eastAsia="en-GB"/>
          <w14:ligatures w14:val="none"/>
        </w:rPr>
        <w:t xml:space="preserve"> but more actionable walkthroughs. Felt like we had failed to adapt, remained in the pre-Youtube era.</w:t>
      </w:r>
    </w:p>
    <w:p w:rsidR="008E30C5" w:rsidRPr="008E30C5" w:rsidRDefault="008E30C5" w:rsidP="008E30C5">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High Cost and Low Agility:</w:t>
      </w:r>
      <w:r w:rsidRPr="008E30C5">
        <w:rPr>
          <w:rFonts w:ascii="Times New Roman" w:eastAsia="Times New Roman" w:hAnsi="Times New Roman" w:cs="Times New Roman"/>
          <w:kern w:val="0"/>
          <w:lang w:eastAsia="en-GB"/>
          <w14:ligatures w14:val="none"/>
        </w:rPr>
        <w:t xml:space="preserve"> The production process involved contractors and was slow and expensive. </w:t>
      </w:r>
    </w:p>
    <w:p w:rsidR="008E30C5" w:rsidRPr="008E30C5" w:rsidRDefault="008E30C5" w:rsidP="008E30C5">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idea to launch took on avg 12 weeks, and cost of </w:t>
      </w:r>
      <w:r w:rsidRPr="008E30C5">
        <w:rPr>
          <w:rFonts w:ascii="Times New Roman" w:eastAsia="Times New Roman" w:hAnsi="Times New Roman" w:cs="Times New Roman"/>
          <w:b/>
          <w:bCs/>
          <w:kern w:val="0"/>
          <w:lang w:eastAsia="en-GB"/>
          <w14:ligatures w14:val="none"/>
        </w:rPr>
        <w:t>$2.2M annually</w:t>
      </w:r>
      <w:r w:rsidRPr="008E30C5">
        <w:rPr>
          <w:rFonts w:ascii="Times New Roman" w:eastAsia="Times New Roman" w:hAnsi="Times New Roman" w:cs="Times New Roman"/>
          <w:kern w:val="0"/>
          <w:lang w:eastAsia="en-GB"/>
          <w14:ligatures w14:val="none"/>
        </w:rPr>
        <w:t xml:space="preserve"> for 180 new videos across 14 languages.</w:t>
      </w:r>
    </w:p>
    <w:p w:rsidR="008E30C5" w:rsidRPr="008E30C5" w:rsidRDefault="008E30C5" w:rsidP="008E30C5">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Also, these videos were not futureproof: whenever workflows or UX changed (maybe bc of legislation), we had to restart from scratch, which meant high cost, and the possibility of stale content (while we were re-shooting) - a risk on our business.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lastRenderedPageBreak/>
        <w:t>I brought these findings to leadership, with a two-pager data-backing the problem. Leadership: this is an identitied - however such videos it was “</w:t>
      </w:r>
      <w:r w:rsidRPr="008E30C5">
        <w:rPr>
          <w:rFonts w:ascii="Times New Roman" w:eastAsia="Times New Roman" w:hAnsi="Times New Roman" w:cs="Times New Roman"/>
          <w:i/>
          <w:iCs/>
          <w:kern w:val="0"/>
          <w:lang w:eastAsia="en-GB"/>
          <w14:ligatures w14:val="none"/>
        </w:rPr>
        <w:t>the best we could do</w:t>
      </w:r>
      <w:r w:rsidRPr="008E30C5">
        <w:rPr>
          <w:rFonts w:ascii="Times New Roman" w:eastAsia="Times New Roman" w:hAnsi="Times New Roman" w:cs="Times New Roman"/>
          <w:kern w:val="0"/>
          <w:lang w:eastAsia="en-GB"/>
          <w14:ligatures w14:val="none"/>
        </w:rPr>
        <w:t>” considering the constraint that we needed to stay professional (</w:t>
      </w:r>
      <w:r w:rsidRPr="008E30C5">
        <w:rPr>
          <w:rFonts w:ascii="Times New Roman" w:eastAsia="Times New Roman" w:hAnsi="Times New Roman" w:cs="Times New Roman"/>
          <w:i/>
          <w:iCs/>
          <w:kern w:val="0"/>
          <w:lang w:eastAsia="en-GB"/>
          <w14:ligatures w14:val="none"/>
        </w:rPr>
        <w:t>we’re Amazon</w:t>
      </w:r>
      <w:r w:rsidRPr="008E30C5">
        <w:rPr>
          <w:rFonts w:ascii="Times New Roman" w:eastAsia="Times New Roman" w:hAnsi="Times New Roman" w:cs="Times New Roman"/>
          <w:kern w:val="0"/>
          <w:lang w:eastAsia="en-GB"/>
          <w14:ligatures w14:val="none"/>
        </w:rPr>
        <w:t xml:space="preserve">) and scalable approach (e.g. </w:t>
      </w:r>
      <w:r w:rsidRPr="008E30C5">
        <w:rPr>
          <w:rFonts w:ascii="Times New Roman" w:eastAsia="Times New Roman" w:hAnsi="Times New Roman" w:cs="Times New Roman"/>
          <w:i/>
          <w:iCs/>
          <w:kern w:val="0"/>
          <w:lang w:eastAsia="en-GB"/>
          <w14:ligatures w14:val="none"/>
        </w:rPr>
        <w:t>we did show actual UI because when the UI changes, the video would be obsolete – instead we stayed high-level bc budget was unlimited</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Task</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As a new PM,</w:t>
      </w:r>
    </w:p>
    <w:p w:rsidR="008E30C5" w:rsidRPr="008E30C5" w:rsidRDefault="008E30C5" w:rsidP="008E30C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put my finger on a shortcoming that offered no clear solution (Not)</w:t>
      </w:r>
    </w:p>
    <w:p w:rsidR="008E30C5" w:rsidRPr="008E30C5" w:rsidRDefault="008E30C5" w:rsidP="008E30C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While my leadership was open to me trying, I knew that I was hired to focus on other areas, and our tech team had large bandwidth constraints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And so my alternative was:</w:t>
      </w:r>
    </w:p>
    <w:p w:rsidR="008E30C5" w:rsidRPr="008E30C5" w:rsidRDefault="008E30C5" w:rsidP="008E30C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Backlog this and re-focus on what was on leadership’s priorities, as a newcomer to the team</w:t>
      </w:r>
    </w:p>
    <w:p w:rsidR="008E30C5" w:rsidRPr="008E30C5" w:rsidRDefault="008E30C5" w:rsidP="008E30C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Continue to lead the charge on what was shaping to be a costly, uncertain, but potentially large-impact solutions to pain point that leaked customer trust.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Action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First</w:t>
      </w:r>
      <w:r w:rsidRPr="008E30C5">
        <w:rPr>
          <w:rFonts w:ascii="Times New Roman" w:eastAsia="Times New Roman" w:hAnsi="Times New Roman" w:cs="Times New Roman"/>
          <w:kern w:val="0"/>
          <w:lang w:eastAsia="en-GB"/>
          <w14:ligatures w14:val="none"/>
        </w:rPr>
        <w:t>, based on the two-pager I had made:</w:t>
      </w:r>
    </w:p>
    <w:p w:rsidR="008E30C5" w:rsidRPr="008E30C5" w:rsidRDefault="008E30C5" w:rsidP="008E30C5">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socialized the issue and brainstormed solutions with my SDM, who was also new to the team and had a background in video streaming</w:t>
      </w:r>
    </w:p>
    <w:p w:rsidR="008E30C5" w:rsidRPr="008E30C5" w:rsidRDefault="008E30C5" w:rsidP="008E30C5">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Based on an idea we had, I talked to my manager and secured approval to participate in an organization-wide hackathon </w:t>
      </w:r>
    </w:p>
    <w:p w:rsidR="008E30C5" w:rsidRPr="008E30C5" w:rsidRDefault="008E30C5" w:rsidP="008E30C5">
      <w:pPr>
        <w:numPr>
          <w:ilvl w:val="1"/>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made sure to be clear that I would not invest more time than this if we had no impactful breakthrough</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Second</w:t>
      </w:r>
      <w:r w:rsidRPr="008E30C5">
        <w:rPr>
          <w:rFonts w:ascii="Times New Roman" w:eastAsia="Times New Roman" w:hAnsi="Times New Roman" w:cs="Times New Roman"/>
          <w:kern w:val="0"/>
          <w:lang w:eastAsia="en-GB"/>
          <w14:ligatures w14:val="none"/>
        </w:rPr>
        <w:t>, I pitched and led this solution, focused on reinventing the process of educational asset creation at Amazon, with ML and AI and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solution offered to bar-raise, automate and scale screenshare-walkthrough globally, based on one simple, low-effort input: a quick screen-share demonstration.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were able to rally 4 engineers and 2 learning designers around building a Proof of Concept (POC) for it.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Third, we built</w:t>
      </w:r>
      <w:r w:rsidRPr="008E30C5">
        <w:rPr>
          <w:rFonts w:ascii="Times New Roman" w:eastAsia="Times New Roman" w:hAnsi="Times New Roman" w:cs="Times New Roman"/>
          <w:kern w:val="0"/>
          <w:lang w:eastAsia="en-GB"/>
          <w14:ligatures w14:val="none"/>
        </w:rPr>
        <w:t>. Over the following three days we were able to build a solution that would use</w:t>
      </w:r>
    </w:p>
    <w:p w:rsidR="008E30C5" w:rsidRPr="008E30C5" w:rsidRDefault="008E30C5" w:rsidP="008E30C5">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As an input: a simple screen recording demonstrating an operation (e.g., "</w:t>
      </w:r>
      <w:r w:rsidRPr="008E30C5">
        <w:rPr>
          <w:rFonts w:ascii="Times New Roman" w:eastAsia="Times New Roman" w:hAnsi="Times New Roman" w:cs="Times New Roman"/>
          <w:i/>
          <w:iCs/>
          <w:kern w:val="0"/>
          <w:lang w:eastAsia="en-GB"/>
          <w14:ligatures w14:val="none"/>
        </w:rPr>
        <w:t>how to adjust advertising bidding price</w:t>
      </w:r>
      <w:r w:rsidRPr="008E30C5">
        <w:rPr>
          <w:rFonts w:ascii="Times New Roman" w:eastAsia="Times New Roman" w:hAnsi="Times New Roman" w:cs="Times New Roman"/>
          <w:kern w:val="0"/>
          <w:lang w:eastAsia="en-GB"/>
          <w14:ligatures w14:val="none"/>
        </w:rPr>
        <w:t>") based on a high-level personal script, with a narration in their own words,</w:t>
      </w:r>
    </w:p>
    <w:p w:rsidR="008E30C5" w:rsidRPr="008E30C5" w:rsidRDefault="008E30C5" w:rsidP="008E30C5">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As an output: 14 video professional-quality walkthroughs for the same operation, each rendered in its own local Seller portal (one for each of the 14 languages/locales) and narrated with a bar-raised, high-quality, local language script generated via Amazon Polly (Text-to-Speech)—all derived from that single initial low-effort screen-share input.</w:t>
      </w:r>
    </w:p>
    <w:p w:rsidR="008E30C5" w:rsidRPr="008E30C5" w:rsidRDefault="008E30C5" w:rsidP="008E30C5">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How did it work?</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solution was a novel two-step deconstruction and reconstruction process:</w:t>
      </w:r>
    </w:p>
    <w:p w:rsidR="008E30C5" w:rsidRPr="008E30C5" w:rsidRDefault="008E30C5" w:rsidP="008E30C5">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Simple Input:</w:t>
      </w:r>
      <w:r w:rsidRPr="008E30C5">
        <w:rPr>
          <w:rFonts w:ascii="Times New Roman" w:eastAsia="Times New Roman" w:hAnsi="Times New Roman" w:cs="Times New Roman"/>
          <w:kern w:val="0"/>
          <w:lang w:eastAsia="en-GB"/>
          <w14:ligatures w14:val="none"/>
        </w:rPr>
        <w:t xml:space="preserve"> An internal-to-Amazon learning designer records their screen demonstrating an operation (e.g., </w:t>
      </w:r>
      <w:r w:rsidRPr="008E30C5">
        <w:rPr>
          <w:rFonts w:ascii="Times New Roman" w:eastAsia="Times New Roman" w:hAnsi="Times New Roman" w:cs="Times New Roman"/>
          <w:i/>
          <w:iCs/>
          <w:kern w:val="0"/>
          <w:lang w:eastAsia="en-GB"/>
          <w14:ligatures w14:val="none"/>
        </w:rPr>
        <w:t>"how to adjust advertising bidding price"</w:t>
      </w:r>
      <w:r w:rsidRPr="008E30C5">
        <w:rPr>
          <w:rFonts w:ascii="Times New Roman" w:eastAsia="Times New Roman" w:hAnsi="Times New Roman" w:cs="Times New Roman"/>
          <w:kern w:val="0"/>
          <w:lang w:eastAsia="en-GB"/>
          <w14:ligatures w14:val="none"/>
        </w:rPr>
        <w:t>) based on a high-level personal script, while narrating their steps in their own words. We would record both the voice and the screen movements.</w:t>
      </w:r>
    </w:p>
    <w:p w:rsidR="008E30C5" w:rsidRPr="008E30C5" w:rsidRDefault="008E30C5" w:rsidP="008E30C5">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Deconstruction &amp; Reconstruction Engine:</w:t>
      </w:r>
      <w:r w:rsidRPr="008E30C5">
        <w:rPr>
          <w:rFonts w:ascii="Times New Roman" w:eastAsia="Times New Roman" w:hAnsi="Times New Roman" w:cs="Times New Roman"/>
          <w:kern w:val="0"/>
          <w:lang w:eastAsia="en-GB"/>
          <w14:ligatures w14:val="none"/>
        </w:rPr>
        <w:t xml:space="preserve"> </w:t>
      </w:r>
    </w:p>
    <w:p w:rsidR="008E30C5" w:rsidRPr="008E30C5" w:rsidRDefault="008E30C5" w:rsidP="008E30C5">
      <w:pPr>
        <w:numPr>
          <w:ilvl w:val="2"/>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Deconstruction:</w:t>
      </w:r>
      <w:r w:rsidRPr="008E30C5">
        <w:rPr>
          <w:rFonts w:ascii="Times New Roman" w:eastAsia="Times New Roman" w:hAnsi="Times New Roman" w:cs="Times New Roman"/>
          <w:kern w:val="0"/>
          <w:lang w:eastAsia="en-GB"/>
          <w14:ligatures w14:val="none"/>
        </w:rPr>
        <w:t xml:space="preserve"> We mapped the creator's mouse movements/clicks to underlying UI components (IDs). The voice narration was transcribed, bar-raised by an AI workflow (for brand/semantic guardrails), and translated.</w:t>
      </w:r>
    </w:p>
    <w:p w:rsidR="008E30C5" w:rsidRPr="008E30C5" w:rsidRDefault="008E30C5" w:rsidP="008E30C5">
      <w:pPr>
        <w:numPr>
          <w:ilvl w:val="2"/>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Reconstruction:</w:t>
      </w:r>
      <w:r w:rsidRPr="008E30C5">
        <w:rPr>
          <w:rFonts w:ascii="Times New Roman" w:eastAsia="Times New Roman" w:hAnsi="Times New Roman" w:cs="Times New Roman"/>
          <w:kern w:val="0"/>
          <w:lang w:eastAsia="en-GB"/>
          <w14:ligatures w14:val="none"/>
        </w:rPr>
        <w:t xml:space="preserve"> A </w:t>
      </w:r>
      <w:r w:rsidRPr="008E30C5">
        <w:rPr>
          <w:rFonts w:ascii="Times New Roman" w:eastAsia="Times New Roman" w:hAnsi="Times New Roman" w:cs="Times New Roman"/>
          <w:b/>
          <w:bCs/>
          <w:kern w:val="0"/>
          <w:lang w:eastAsia="en-GB"/>
          <w14:ligatures w14:val="none"/>
        </w:rPr>
        <w:t>Chromium-based automation app</w:t>
      </w:r>
      <w:r w:rsidRPr="008E30C5">
        <w:rPr>
          <w:rFonts w:ascii="Times New Roman" w:eastAsia="Times New Roman" w:hAnsi="Times New Roman" w:cs="Times New Roman"/>
          <w:kern w:val="0"/>
          <w:lang w:eastAsia="en-GB"/>
          <w14:ligatures w14:val="none"/>
        </w:rPr>
        <w:t xml:space="preserve"> used the component IDs to programmatically </w:t>
      </w:r>
      <w:r w:rsidRPr="008E30C5">
        <w:rPr>
          <w:rFonts w:ascii="Times New Roman" w:eastAsia="Times New Roman" w:hAnsi="Times New Roman" w:cs="Times New Roman"/>
          <w:b/>
          <w:bCs/>
          <w:kern w:val="0"/>
          <w:lang w:eastAsia="en-GB"/>
          <w14:ligatures w14:val="none"/>
        </w:rPr>
        <w:t>reconstruct the workflow in all 23 Amazon portals</w:t>
      </w:r>
      <w:r w:rsidRPr="008E30C5">
        <w:rPr>
          <w:rFonts w:ascii="Times New Roman" w:eastAsia="Times New Roman" w:hAnsi="Times New Roman" w:cs="Times New Roman"/>
          <w:kern w:val="0"/>
          <w:lang w:eastAsia="en-GB"/>
          <w14:ligatures w14:val="none"/>
        </w:rPr>
        <w:t xml:space="preserve">. This meant a single walkthrough on the US store could instantly be recreated in all other locales with local language and market specificities. The translated, high-quality script was added back via </w:t>
      </w:r>
      <w:r w:rsidRPr="008E30C5">
        <w:rPr>
          <w:rFonts w:ascii="Times New Roman" w:eastAsia="Times New Roman" w:hAnsi="Times New Roman" w:cs="Times New Roman"/>
          <w:b/>
          <w:bCs/>
          <w:kern w:val="0"/>
          <w:lang w:eastAsia="en-GB"/>
          <w14:ligatures w14:val="none"/>
        </w:rPr>
        <w:t>Amazon Polly (Text-to-Speech)</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output was 14 video walkthroughs for the same operation, each in their own local Seller portal and narrated with their own bar-raised, local language – based on one screenshare, guided with a loose script.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This process created a solution that was:</w:t>
      </w:r>
    </w:p>
    <w:p w:rsidR="008E30C5" w:rsidRPr="008E30C5" w:rsidRDefault="008E30C5" w:rsidP="008E30C5">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Superior CX for 40% of use cases:</w:t>
      </w:r>
      <w:r w:rsidRPr="008E30C5">
        <w:rPr>
          <w:rFonts w:ascii="Times New Roman" w:eastAsia="Times New Roman" w:hAnsi="Times New Roman" w:cs="Times New Roman"/>
          <w:kern w:val="0"/>
          <w:lang w:eastAsia="en-GB"/>
          <w14:ligatures w14:val="none"/>
        </w:rPr>
        <w:t xml:space="preserve"> Real workflow walkthroughs in the local marketplace and language.</w:t>
      </w:r>
    </w:p>
    <w:p w:rsidR="008E30C5" w:rsidRPr="008E30C5" w:rsidRDefault="008E30C5" w:rsidP="008E30C5">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Faster and Cheaper:</w:t>
      </w:r>
      <w:r w:rsidRPr="008E30C5">
        <w:rPr>
          <w:rFonts w:ascii="Times New Roman" w:eastAsia="Times New Roman" w:hAnsi="Times New Roman" w:cs="Times New Roman"/>
          <w:kern w:val="0"/>
          <w:lang w:eastAsia="en-GB"/>
          <w14:ligatures w14:val="none"/>
        </w:rPr>
        <w:t xml:space="preserve"> Eliminating the external vendor.</w:t>
      </w:r>
    </w:p>
    <w:p w:rsidR="008E30C5" w:rsidRPr="008E30C5" w:rsidRDefault="008E30C5" w:rsidP="008E30C5">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Future-Proof:</w:t>
      </w:r>
      <w:r w:rsidRPr="008E30C5">
        <w:rPr>
          <w:rFonts w:ascii="Times New Roman" w:eastAsia="Times New Roman" w:hAnsi="Times New Roman" w:cs="Times New Roman"/>
          <w:kern w:val="0"/>
          <w:lang w:eastAsia="en-GB"/>
          <w14:ligatures w14:val="none"/>
        </w:rPr>
        <w:t xml:space="preserve"> If the UI changed, we could simply re-run the process on the affected portal.</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Results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In the short term, the demo won the hackathon. In 2023, we validated the approach by testing a batch of 30 "walkthrough" videos which showed significantly higher engagement compared to existing content.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In 2024 we extended this process to all net-new videos:</w:t>
      </w:r>
    </w:p>
    <w:p w:rsidR="008E30C5" w:rsidRPr="008E30C5" w:rsidRDefault="008E30C5" w:rsidP="008E30C5">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Cost Savings:</w:t>
      </w:r>
      <w:r w:rsidRPr="008E30C5">
        <w:rPr>
          <w:rFonts w:ascii="Times New Roman" w:eastAsia="Times New Roman" w:hAnsi="Times New Roman" w:cs="Times New Roman"/>
          <w:kern w:val="0"/>
          <w:lang w:eastAsia="en-GB"/>
          <w14:ligatures w14:val="none"/>
        </w:rPr>
        <w:t xml:space="preserve"> Reduced the annual video production budget from </w:t>
      </w:r>
      <w:r w:rsidRPr="008E30C5">
        <w:rPr>
          <w:rFonts w:ascii="Times New Roman" w:eastAsia="Times New Roman" w:hAnsi="Times New Roman" w:cs="Times New Roman"/>
          <w:b/>
          <w:bCs/>
          <w:kern w:val="0"/>
          <w:lang w:eastAsia="en-GB"/>
          <w14:ligatures w14:val="none"/>
        </w:rPr>
        <w:t>$2.2M to $800K</w:t>
      </w:r>
      <w:r w:rsidRPr="008E30C5">
        <w:rPr>
          <w:rFonts w:ascii="Times New Roman" w:eastAsia="Times New Roman" w:hAnsi="Times New Roman" w:cs="Times New Roman"/>
          <w:kern w:val="0"/>
          <w:lang w:eastAsia="en-GB"/>
          <w14:ligatures w14:val="none"/>
        </w:rPr>
        <w:t xml:space="preserve">, a net </w:t>
      </w:r>
      <w:r w:rsidRPr="008E30C5">
        <w:rPr>
          <w:rFonts w:ascii="Times New Roman" w:eastAsia="Times New Roman" w:hAnsi="Times New Roman" w:cs="Times New Roman"/>
          <w:b/>
          <w:bCs/>
          <w:kern w:val="0"/>
          <w:lang w:eastAsia="en-GB"/>
          <w14:ligatures w14:val="none"/>
        </w:rPr>
        <w:t>$1.4M savings</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Increased Agility:</w:t>
      </w:r>
      <w:r w:rsidRPr="008E30C5">
        <w:rPr>
          <w:rFonts w:ascii="Times New Roman" w:eastAsia="Times New Roman" w:hAnsi="Times New Roman" w:cs="Times New Roman"/>
          <w:kern w:val="0"/>
          <w:lang w:eastAsia="en-GB"/>
          <w14:ligatures w14:val="none"/>
        </w:rPr>
        <w:t xml:space="preserve"> Cut the average time-to-delivery from </w:t>
      </w:r>
      <w:r w:rsidRPr="008E30C5">
        <w:rPr>
          <w:rFonts w:ascii="Times New Roman" w:eastAsia="Times New Roman" w:hAnsi="Times New Roman" w:cs="Times New Roman"/>
          <w:b/>
          <w:bCs/>
          <w:kern w:val="0"/>
          <w:lang w:eastAsia="en-GB"/>
          <w14:ligatures w14:val="none"/>
        </w:rPr>
        <w:t>12 weeks to 3.5 weeks</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Increased HMD:</w:t>
      </w:r>
      <w:r w:rsidRPr="008E30C5">
        <w:rPr>
          <w:rFonts w:ascii="Times New Roman" w:eastAsia="Times New Roman" w:hAnsi="Times New Roman" w:cs="Times New Roman"/>
          <w:kern w:val="0"/>
          <w:lang w:eastAsia="en-GB"/>
          <w14:ligatures w14:val="none"/>
        </w:rPr>
        <w:t xml:space="preserve"> Satisfaction rate went from 78% to 89%.</w:t>
      </w:r>
    </w:p>
    <w:p w:rsidR="008E30C5" w:rsidRPr="008E30C5" w:rsidRDefault="008E30C5" w:rsidP="008E30C5">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Improved CX/Relevance:</w:t>
      </w:r>
      <w:r w:rsidRPr="008E30C5">
        <w:rPr>
          <w:rFonts w:ascii="Times New Roman" w:eastAsia="Times New Roman" w:hAnsi="Times New Roman" w:cs="Times New Roman"/>
          <w:kern w:val="0"/>
          <w:lang w:eastAsia="en-GB"/>
          <w14:ligatures w14:val="none"/>
        </w:rPr>
        <w:t xml:space="preserve"> Reduced average inventory age from </w:t>
      </w:r>
      <w:r w:rsidRPr="008E30C5">
        <w:rPr>
          <w:rFonts w:ascii="Times New Roman" w:eastAsia="Times New Roman" w:hAnsi="Times New Roman" w:cs="Times New Roman"/>
          <w:b/>
          <w:bCs/>
          <w:kern w:val="0"/>
          <w:lang w:eastAsia="en-GB"/>
          <w14:ligatures w14:val="none"/>
        </w:rPr>
        <w:t>2.5 years to 1.2 years</w:t>
      </w:r>
      <w:r w:rsidRPr="008E30C5">
        <w:rPr>
          <w:rFonts w:ascii="Times New Roman" w:eastAsia="Times New Roman" w:hAnsi="Times New Roman" w:cs="Times New Roman"/>
          <w:kern w:val="0"/>
          <w:lang w:eastAsia="en-GB"/>
          <w14:ligatures w14:val="none"/>
        </w:rPr>
        <w:t>, ensuring content stayed fresh and accurate.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&lt;aside&gt; </w:t>
      </w:r>
      <w:r w:rsidRPr="008E30C5">
        <w:rPr>
          <w:rFonts w:ascii="Apple Color Emoji" w:eastAsia="Times New Roman" w:hAnsi="Apple Color Emoji" w:cs="Apple Color Emoji"/>
          <w:kern w:val="0"/>
          <w:lang w:eastAsia="en-GB"/>
          <w14:ligatures w14:val="none"/>
        </w:rPr>
        <w:t>❓</w:t>
      </w:r>
      <w:r w:rsidRPr="008E30C5">
        <w:rPr>
          <w:rFonts w:ascii="Times New Roman" w:eastAsia="Times New Roman" w:hAnsi="Times New Roman" w:cs="Times New Roman"/>
          <w:kern w:val="0"/>
          <w:lang w:eastAsia="en-GB"/>
          <w14:ligatures w14:val="none"/>
        </w:rPr>
        <w:t xml:space="preserve"> </w:t>
      </w:r>
      <w:r w:rsidRPr="008E30C5">
        <w:rPr>
          <w:rFonts w:ascii="Times New Roman" w:eastAsia="Times New Roman" w:hAnsi="Times New Roman" w:cs="Times New Roman"/>
          <w:b/>
          <w:bCs/>
          <w:kern w:val="0"/>
          <w:lang w:eastAsia="en-GB"/>
          <w14:ligatures w14:val="none"/>
        </w:rPr>
        <w:t>Learnings - deep dive</w:t>
      </w:r>
      <w:r w:rsidRPr="008E30C5">
        <w:rPr>
          <w:rFonts w:ascii="Times New Roman" w:eastAsia="Times New Roman" w:hAnsi="Times New Roman" w:cs="Times New Roman"/>
          <w:kern w:val="0"/>
          <w:lang w:eastAsia="en-GB"/>
          <w14:ligatures w14:val="none"/>
        </w:rPr>
        <w:t xml:space="preserve"> </w:t>
      </w:r>
      <w:r w:rsidRPr="008E30C5">
        <w:rPr>
          <w:rFonts w:ascii="Times New Roman" w:eastAsia="Times New Roman" w:hAnsi="Times New Roman" w:cs="Times New Roman"/>
          <w:b/>
          <w:bCs/>
          <w:kern w:val="0"/>
          <w:lang w:eastAsia="en-GB"/>
          <w14:ligatures w14:val="none"/>
        </w:rPr>
        <w:t>L</w:t>
      </w:r>
      <w:r w:rsidRPr="008E30C5">
        <w:rPr>
          <w:rFonts w:ascii="Times New Roman" w:eastAsia="Times New Roman" w:hAnsi="Times New Roman" w:cs="Times New Roman"/>
          <w:kern w:val="0"/>
          <w:lang w:eastAsia="en-GB"/>
          <w14:ligatures w14:val="none"/>
        </w:rPr>
        <w:t xml:space="preserve">: </w:t>
      </w:r>
      <w:r w:rsidRPr="008E30C5">
        <w:rPr>
          <w:rFonts w:ascii="Cambria Math" w:eastAsia="Times New Roman" w:hAnsi="Cambria Math" w:cs="Cambria Math"/>
          <w:b/>
          <w:bCs/>
          <w:kern w:val="0"/>
          <w:lang w:eastAsia="en-GB"/>
          <w14:ligatures w14:val="none"/>
        </w:rPr>
        <w:t>⇒</w:t>
      </w:r>
      <w:r w:rsidRPr="008E30C5">
        <w:rPr>
          <w:rFonts w:ascii="Times New Roman" w:eastAsia="Times New Roman" w:hAnsi="Times New Roman" w:cs="Times New Roman"/>
          <w:kern w:val="0"/>
          <w:lang w:eastAsia="en-GB"/>
          <w14:ligatures w14:val="none"/>
        </w:rPr>
        <w:t xml:space="preserve"> Problems don’t necessary present themselves, videos was not interpreted as a problem </w:t>
      </w:r>
      <w:r w:rsidRPr="008E30C5">
        <w:rPr>
          <w:rFonts w:ascii="Times New Roman" w:eastAsia="Times New Roman" w:hAnsi="Times New Roman" w:cs="Times New Roman"/>
          <w:i/>
          <w:iCs/>
          <w:kern w:val="0"/>
          <w:lang w:eastAsia="en-GB"/>
          <w14:ligatures w14:val="none"/>
        </w:rPr>
        <w:t>per se</w:t>
      </w:r>
      <w:r w:rsidRPr="008E30C5">
        <w:rPr>
          <w:rFonts w:ascii="Times New Roman" w:eastAsia="Times New Roman" w:hAnsi="Times New Roman" w:cs="Times New Roman"/>
          <w:kern w:val="0"/>
          <w:lang w:eastAsia="en-GB"/>
          <w14:ligatures w14:val="none"/>
        </w:rPr>
        <w:t xml:space="preserve">. You can have impact in more ways than presented. </w:t>
      </w:r>
      <w:r w:rsidRPr="008E30C5">
        <w:rPr>
          <w:rFonts w:ascii="Times New Roman" w:eastAsia="Times New Roman" w:hAnsi="Times New Roman" w:cs="Times New Roman"/>
          <w:b/>
          <w:bCs/>
          <w:kern w:val="0"/>
          <w:lang w:eastAsia="en-GB"/>
          <w14:ligatures w14:val="none"/>
        </w:rPr>
        <w:t>U</w:t>
      </w:r>
      <w:r w:rsidRPr="008E30C5">
        <w:rPr>
          <w:rFonts w:ascii="Times New Roman" w:eastAsia="Times New Roman" w:hAnsi="Times New Roman" w:cs="Times New Roman"/>
          <w:kern w:val="0"/>
          <w:lang w:eastAsia="en-GB"/>
          <w14:ligatures w14:val="none"/>
        </w:rPr>
        <w:t xml:space="preserve">: </w:t>
      </w:r>
      <w:r w:rsidRPr="008E30C5">
        <w:rPr>
          <w:rFonts w:ascii="Cambria Math" w:eastAsia="Times New Roman" w:hAnsi="Cambria Math" w:cs="Cambria Math"/>
          <w:b/>
          <w:bCs/>
          <w:kern w:val="0"/>
          <w:lang w:eastAsia="en-GB"/>
          <w14:ligatures w14:val="none"/>
        </w:rPr>
        <w:t>⇒</w:t>
      </w:r>
      <w:r w:rsidRPr="008E30C5">
        <w:rPr>
          <w:rFonts w:ascii="Times New Roman" w:eastAsia="Times New Roman" w:hAnsi="Times New Roman" w:cs="Times New Roman"/>
          <w:kern w:val="0"/>
          <w:lang w:eastAsia="en-GB"/>
          <w14:ligatures w14:val="none"/>
        </w:rPr>
        <w:t xml:space="preserve"> New to a problem - always fresh eyes Go for deeper, higher risk-reward initiatives, even in a corporate setting.</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&lt;/aside&gt;</w:t>
      </w:r>
    </w:p>
    <w:p w:rsidR="008E30C5" w:rsidRPr="008E30C5" w:rsidRDefault="00712ED2" w:rsidP="008E30C5">
      <w:pPr>
        <w:spacing w:after="0" w:line="240" w:lineRule="auto"/>
        <w:rPr>
          <w:rFonts w:ascii="Times New Roman" w:eastAsia="Times New Roman" w:hAnsi="Times New Roman" w:cs="Times New Roman"/>
          <w:kern w:val="0"/>
          <w:lang w:eastAsia="en-GB"/>
          <w14:ligatures w14:val="none"/>
        </w:rPr>
      </w:pPr>
      <w:r>
        <w:rPr>
          <w:noProof/>
        </w:rPr>
      </w:r>
      <w:r>
        <w:pict>
          <v:rect id="Horizontal Line 5"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xml:space="preserve"> [Migration] Product you’re most proud of? Motivate, leadership, Short-term sacrifices for long-term gains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Sure! Let me tell you about a time when we had to make short term sacrifices for long-term gains.</w:t>
      </w:r>
    </w:p>
    <w:p w:rsidR="008E30C5" w:rsidRPr="008E30C5" w:rsidRDefault="008E30C5" w:rsidP="008E30C5">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kern w:val="0"/>
          <w:sz w:val="20"/>
          <w:szCs w:val="20"/>
          <w:lang w:eastAsia="en-GB"/>
          <w14:ligatures w14:val="none"/>
        </w:rPr>
        <w:t>DATA STORY</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Situation:</w:t>
      </w:r>
      <w:r w:rsidRPr="008E30C5">
        <w:rPr>
          <w:rFonts w:ascii="Times New Roman" w:eastAsia="Times New Roman" w:hAnsi="Times New Roman" w:cs="Times New Roman"/>
          <w:kern w:val="0"/>
          <w:lang w:eastAsia="en-GB"/>
          <w14:ligatures w14:val="none"/>
        </w:rPr>
        <w:t xml:space="preserve"> A few years ago, I was managing a highly profitable portfolio of ~30 niche "buying guide" websites (e.g., </w:t>
      </w:r>
      <w:hyperlink r:id="rId5" w:history="1">
        <w:r w:rsidRPr="008E30C5">
          <w:rPr>
            <w:rFonts w:ascii="Times New Roman" w:eastAsia="Times New Roman" w:hAnsi="Times New Roman" w:cs="Times New Roman"/>
            <w:i/>
            <w:iCs/>
            <w:color w:val="0000FF"/>
            <w:kern w:val="0"/>
            <w:u w:val="single"/>
            <w:lang w:eastAsia="en-GB"/>
            <w14:ligatures w14:val="none"/>
          </w:rPr>
          <w:t>my-pressure-washer.com</w:t>
        </w:r>
      </w:hyperlink>
      <w:r w:rsidRPr="008E30C5">
        <w:rPr>
          <w:rFonts w:ascii="Times New Roman" w:eastAsia="Times New Roman" w:hAnsi="Times New Roman" w:cs="Times New Roman"/>
          <w:kern w:val="0"/>
          <w:lang w:eastAsia="en-GB"/>
          <w14:ligatures w14:val="none"/>
        </w:rPr>
        <w:t>). I had a small team of 7, and the business was generating excellent revenue. However, we had a massive single-point-of-failure: SEO accounted for 70% of our user acquisition.</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Because we operated in France, we had a strategic advantage: Google usually rolls out major algorithm updates in the US market 6 to 9 months before they hit Europe. By aggressively monitoring the US market, I spotted a severe leading indicator: Google was systematically penalizing exact-match niche domains and rewarding large, consolidated authority brands (like Wirecutter).</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w:t>
      </w:r>
      <w:r w:rsidRPr="008E30C5">
        <w:rPr>
          <w:rFonts w:ascii="Times New Roman" w:eastAsia="Times New Roman" w:hAnsi="Times New Roman" w:cs="Times New Roman"/>
          <w:kern w:val="0"/>
          <w:lang w:eastAsia="en-GB"/>
          <w14:ligatures w14:val="none"/>
        </w:rPr>
        <w:t xml:space="preserve"> I needed to analytically determine if this US trend warranted killing our "golden goose" (our 30 standalone sites) to build a consolidated brand. I had to model the financial risk of doing nothing versus the operational risk of a massive migration.</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refused to make this decision based on gut feeling. I built a predictive model to evaluate our options, focusing on three data pillars:</w:t>
      </w:r>
    </w:p>
    <w:p w:rsidR="008E30C5" w:rsidRPr="008E30C5" w:rsidRDefault="008E30C5" w:rsidP="008E30C5">
      <w:pPr>
        <w:numPr>
          <w:ilvl w:val="1"/>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Data Moment 1 (Value at Risk Analysis):</w:t>
      </w:r>
      <w:r w:rsidRPr="008E30C5">
        <w:rPr>
          <w:rFonts w:ascii="Times New Roman" w:eastAsia="Times New Roman" w:hAnsi="Times New Roman" w:cs="Times New Roman"/>
          <w:kern w:val="0"/>
          <w:lang w:eastAsia="en-GB"/>
          <w14:ligatures w14:val="none"/>
        </w:rPr>
        <w:t xml:space="preserve"> I ran a sensitivity analysis on our top 5 revenue-generating sites. Based on the 30-40% traffic decay we were observing in equivalent US niche sites, I projected that if the algorithm hit France, we stood to lose over 40% of our monthly EBITDA within a single quarter.</w:t>
      </w:r>
    </w:p>
    <w:p w:rsidR="008E30C5" w:rsidRPr="008E30C5" w:rsidRDefault="008E30C5" w:rsidP="008E30C5">
      <w:pPr>
        <w:numPr>
          <w:ilvl w:val="1"/>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Data Moment 2 (Operational Drag):</w:t>
      </w:r>
      <w:r w:rsidRPr="008E30C5">
        <w:rPr>
          <w:rFonts w:ascii="Times New Roman" w:eastAsia="Times New Roman" w:hAnsi="Times New Roman" w:cs="Times New Roman"/>
          <w:kern w:val="0"/>
          <w:lang w:eastAsia="en-GB"/>
          <w14:ligatures w14:val="none"/>
        </w:rPr>
        <w:t xml:space="preserve"> I quantified our internal technical debt. Maintaining 30 separate CMS instances, themes, and hosting environments was costing my engineers roughly 25% of their weekly sprint capacity just in maintenance. Consolidating to one codebase would immediately reclaim that bandwidth for growth initiatives.</w:t>
      </w:r>
    </w:p>
    <w:p w:rsidR="008E30C5" w:rsidRPr="008E30C5" w:rsidRDefault="008E30C5" w:rsidP="008E30C5">
      <w:pPr>
        <w:numPr>
          <w:ilvl w:val="1"/>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Data Moment 3 (The RICE / NPV Calculation):</w:t>
      </w:r>
      <w:r w:rsidRPr="008E30C5">
        <w:rPr>
          <w:rFonts w:ascii="Times New Roman" w:eastAsia="Times New Roman" w:hAnsi="Times New Roman" w:cs="Times New Roman"/>
          <w:kern w:val="0"/>
          <w:lang w:eastAsia="en-GB"/>
          <w14:ligatures w14:val="none"/>
        </w:rPr>
        <w:t xml:space="preserve"> I compared the Net Present Value (NPV) of both paths. </w:t>
      </w:r>
    </w:p>
    <w:p w:rsidR="008E30C5" w:rsidRPr="008E30C5" w:rsidRDefault="008E30C5" w:rsidP="008E30C5">
      <w:pPr>
        <w:numPr>
          <w:ilvl w:val="2"/>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Path A (Do Nothing) showed stable revenue for 6 months followed by a steep, unrecoverable decline.</w:t>
      </w:r>
    </w:p>
    <w:p w:rsidR="008E30C5" w:rsidRPr="008E30C5" w:rsidRDefault="008E30C5" w:rsidP="008E30C5">
      <w:pPr>
        <w:numPr>
          <w:ilvl w:val="2"/>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Path B (Migrate) showed a short-term 15% revenue dip due to migration turbulence, but a heavily compounded growth rate afterward due to higher domain authority and cross-pollination of users.</w:t>
      </w:r>
    </w:p>
    <w:p w:rsidR="008E30C5" w:rsidRPr="008E30C5" w:rsidRDefault="008E30C5" w:rsidP="008E30C5">
      <w:pPr>
        <w:numPr>
          <w:ilvl w:val="1"/>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Data Moment 4 (Phased Validation):</w:t>
      </w:r>
      <w:r w:rsidRPr="008E30C5">
        <w:rPr>
          <w:rFonts w:ascii="Times New Roman" w:eastAsia="Times New Roman" w:hAnsi="Times New Roman" w:cs="Times New Roman"/>
          <w:kern w:val="0"/>
          <w:lang w:eastAsia="en-GB"/>
          <w14:ligatures w14:val="none"/>
        </w:rPr>
        <w:t xml:space="preserve"> I drafted a comprehensive strategy document laying out these financial constraints and models for my team (engineers, COO, SEO manager). To mitigate risk and gain their buy-in, we didn't migrate all 30 sites at once. We started an MVP brand ("Maisonae") and migrated just 2 low-risk, mid-tier niches first.</w:t>
      </w:r>
    </w:p>
    <w:p w:rsidR="008E30C5" w:rsidRPr="008E30C5" w:rsidRDefault="008E30C5" w:rsidP="008E30C5">
      <w:pPr>
        <w:numPr>
          <w:ilvl w:val="1"/>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Data Moment 5 (Measuring the MVP):</w:t>
      </w:r>
      <w:r w:rsidRPr="008E30C5">
        <w:rPr>
          <w:rFonts w:ascii="Times New Roman" w:eastAsia="Times New Roman" w:hAnsi="Times New Roman" w:cs="Times New Roman"/>
          <w:kern w:val="0"/>
          <w:lang w:eastAsia="en-GB"/>
          <w14:ligatures w14:val="none"/>
        </w:rPr>
        <w:t xml:space="preserve"> We closely monitored the MVP migration. Not only did rankings hold, but our </w:t>
      </w:r>
      <w:r w:rsidRPr="008E30C5">
        <w:rPr>
          <w:rFonts w:ascii="Times New Roman" w:eastAsia="Times New Roman" w:hAnsi="Times New Roman" w:cs="Times New Roman"/>
          <w:i/>
          <w:iCs/>
          <w:kern w:val="0"/>
          <w:lang w:eastAsia="en-GB"/>
          <w14:ligatures w14:val="none"/>
        </w:rPr>
        <w:t>Pages per Session</w:t>
      </w:r>
      <w:r w:rsidRPr="008E30C5">
        <w:rPr>
          <w:rFonts w:ascii="Times New Roman" w:eastAsia="Times New Roman" w:hAnsi="Times New Roman" w:cs="Times New Roman"/>
          <w:kern w:val="0"/>
          <w:lang w:eastAsia="en-GB"/>
          <w14:ligatures w14:val="none"/>
        </w:rPr>
        <w:t xml:space="preserve"> metric jumped by 35% because we could finally cross-link content (e.g., a user reading about pressure washers clicking over to patio furniture). This proved our Customer Lifetime Value (LTV) would increase.</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Results:</w:t>
      </w:r>
      <w:r w:rsidRPr="008E30C5">
        <w:rPr>
          <w:rFonts w:ascii="Times New Roman" w:eastAsia="Times New Roman" w:hAnsi="Times New Roman" w:cs="Times New Roman"/>
          <w:kern w:val="0"/>
          <w:lang w:eastAsia="en-GB"/>
          <w14:ligatures w14:val="none"/>
        </w:rPr>
        <w:t xml:space="preserve"> Following the data, we executed a progressive migration of 20 niches over the next roadmap epic.</w:t>
      </w:r>
    </w:p>
    <w:p w:rsidR="008E30C5" w:rsidRPr="008E30C5" w:rsidRDefault="008E30C5" w:rsidP="008E30C5">
      <w:pPr>
        <w:numPr>
          <w:ilvl w:val="1"/>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Market Dominance:</w:t>
      </w:r>
      <w:r w:rsidRPr="008E30C5">
        <w:rPr>
          <w:rFonts w:ascii="Times New Roman" w:eastAsia="Times New Roman" w:hAnsi="Times New Roman" w:cs="Times New Roman"/>
          <w:kern w:val="0"/>
          <w:lang w:eastAsia="en-GB"/>
          <w14:ligatures w14:val="none"/>
        </w:rPr>
        <w:t xml:space="preserve"> 1.5 years post-migration, Maisonae became France's #1 website in the Home &amp; Cooking space.</w:t>
      </w:r>
    </w:p>
    <w:p w:rsidR="008E30C5" w:rsidRPr="008E30C5" w:rsidRDefault="008E30C5" w:rsidP="008E30C5">
      <w:pPr>
        <w:numPr>
          <w:ilvl w:val="1"/>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Financial Impact:</w:t>
      </w:r>
      <w:r w:rsidRPr="008E30C5">
        <w:rPr>
          <w:rFonts w:ascii="Times New Roman" w:eastAsia="Times New Roman" w:hAnsi="Times New Roman" w:cs="Times New Roman"/>
          <w:kern w:val="0"/>
          <w:lang w:eastAsia="en-GB"/>
          <w14:ligatures w14:val="none"/>
        </w:rPr>
        <w:t xml:space="preserve"> We completely avoided the algorithmic penalty that wiped out our competitors, scaling the consolidated brand to over $3.5M+ in annual sales.</w:t>
      </w:r>
    </w:p>
    <w:p w:rsidR="008E30C5" w:rsidRPr="008E30C5" w:rsidRDefault="008E30C5" w:rsidP="008E30C5">
      <w:pPr>
        <w:numPr>
          <w:ilvl w:val="1"/>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Operational Efficiency:</w:t>
      </w:r>
      <w:r w:rsidRPr="008E30C5">
        <w:rPr>
          <w:rFonts w:ascii="Times New Roman" w:eastAsia="Times New Roman" w:hAnsi="Times New Roman" w:cs="Times New Roman"/>
          <w:kern w:val="0"/>
          <w:lang w:eastAsia="en-GB"/>
          <w14:ligatures w14:val="none"/>
        </w:rPr>
        <w:t xml:space="preserve"> Reclaiming that engineering bandwidth allowed us to launch a YouTube channel (hitting 1.5M+ views) and a newsletter (25K+ subscribers) , doubling our team size to 12 staff in the process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Situation</w:t>
      </w:r>
      <w:r w:rsidRPr="008E30C5">
        <w:rPr>
          <w:rFonts w:ascii="Times New Roman" w:eastAsia="Times New Roman" w:hAnsi="Times New Roman" w:cs="Times New Roman"/>
          <w:kern w:val="0"/>
          <w:lang w:eastAsia="en-GB"/>
          <w14:ligatures w14:val="none"/>
        </w:rPr>
        <w:t xml:space="preserve"> A couple of years ago, I was growing a portfolio of ~30 websites. These websites were “buying guides” (eg </w:t>
      </w:r>
      <w:hyperlink r:id="rId6" w:history="1">
        <w:r w:rsidRPr="008E30C5">
          <w:rPr>
            <w:rFonts w:ascii="Times New Roman" w:eastAsia="Times New Roman" w:hAnsi="Times New Roman" w:cs="Times New Roman"/>
            <w:i/>
            <w:iCs/>
            <w:color w:val="0000FF"/>
            <w:kern w:val="0"/>
            <w:u w:val="single"/>
            <w:lang w:eastAsia="en-GB"/>
            <w14:ligatures w14:val="none"/>
          </w:rPr>
          <w:t>my-pressure-washer.com</w:t>
        </w:r>
      </w:hyperlink>
      <w:r w:rsidRPr="008E30C5">
        <w:rPr>
          <w:rFonts w:ascii="Times New Roman" w:eastAsia="Times New Roman" w:hAnsi="Times New Roman" w:cs="Times New Roman"/>
          <w:kern w:val="0"/>
          <w:lang w:eastAsia="en-GB"/>
          <w14:ligatures w14:val="none"/>
        </w:rPr>
        <w:t>) that I had founded and grown, hiring a small team of 7 at the time. They were making very good revenue as-is.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However, if I </w:t>
      </w:r>
      <w:r w:rsidRPr="008E30C5">
        <w:rPr>
          <w:rFonts w:ascii="Courier New" w:eastAsia="Times New Roman" w:hAnsi="Courier New" w:cs="Courier New"/>
          <w:kern w:val="0"/>
          <w:sz w:val="20"/>
          <w:szCs w:val="20"/>
          <w:lang w:eastAsia="en-GB"/>
          <w14:ligatures w14:val="none"/>
        </w:rPr>
        <w:t>looked around the corner</w:t>
      </w:r>
      <w:r w:rsidRPr="008E30C5">
        <w:rPr>
          <w:rFonts w:ascii="Times New Roman" w:eastAsia="Times New Roman" w:hAnsi="Times New Roman" w:cs="Times New Roman"/>
          <w:kern w:val="0"/>
          <w:lang w:eastAsia="en-GB"/>
          <w14:ligatures w14:val="none"/>
        </w:rPr>
        <w:t>, I could see two problems in the short-to-medium term future:</w:t>
      </w:r>
    </w:p>
    <w:p w:rsidR="008E30C5" w:rsidRPr="008E30C5" w:rsidRDefault="008E30C5" w:rsidP="008E30C5">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Operational: it was becoming hard to stay on top of them all and</w:t>
      </w:r>
    </w:p>
    <w:p w:rsidR="008E30C5" w:rsidRPr="008E30C5" w:rsidRDefault="008E30C5" w:rsidP="008E30C5">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Competitive (shifting environment in our acquisition stretegy): Google ranking updates were gradually evolving, towards rewarding large “brands” as opposed to small websites (search intent, etc.) - SEO accounted for 70% our acquisition strategy,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tracked a lot of competitors, on foreign markets as well, for this data to inform how they were impacted.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&lt;aside&gt; </w:t>
      </w:r>
      <w:r w:rsidRPr="008E30C5">
        <w:rPr>
          <w:rFonts w:ascii="Apple Color Emoji" w:eastAsia="Times New Roman" w:hAnsi="Apple Color Emoji" w:cs="Apple Color Emoji"/>
          <w:kern w:val="0"/>
          <w:lang w:eastAsia="en-GB"/>
          <w14:ligatures w14:val="none"/>
        </w:rPr>
        <w:t>❓</w:t>
      </w:r>
      <w:r w:rsidRPr="008E30C5">
        <w:rPr>
          <w:rFonts w:ascii="Times New Roman" w:eastAsia="Times New Roman" w:hAnsi="Times New Roman" w:cs="Times New Roman"/>
          <w:kern w:val="0"/>
          <w:lang w:eastAsia="en-GB"/>
          <w14:ligatures w14:val="none"/>
        </w:rPr>
        <w:t xml:space="preserve"> Data used:</w:t>
      </w:r>
    </w:p>
    <w:p w:rsidR="008E30C5" w:rsidRPr="008E30C5" w:rsidRDefault="008E30C5" w:rsidP="008E30C5">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Competitor and rankings</w:t>
      </w:r>
      <w:r w:rsidRPr="008E30C5">
        <w:rPr>
          <w:rFonts w:ascii="Times New Roman" w:eastAsia="Times New Roman" w:hAnsi="Times New Roman" w:cs="Times New Roman"/>
          <w:kern w:val="0"/>
          <w:lang w:eastAsia="en-GB"/>
          <w14:ligatures w14:val="none"/>
        </w:rPr>
        <w:t>: key acquisition metric for us. Impact in the short-term and long-term of this change.</w:t>
      </w:r>
    </w:p>
    <w:p w:rsidR="008E30C5" w:rsidRPr="008E30C5" w:rsidRDefault="008E30C5" w:rsidP="008E30C5">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RICE / level of effort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&lt;/aside&gt;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Task</w:t>
      </w:r>
      <w:r w:rsidRPr="008E30C5">
        <w:rPr>
          <w:rFonts w:ascii="Times New Roman" w:eastAsia="Times New Roman" w:hAnsi="Times New Roman" w:cs="Times New Roman"/>
          <w:kern w:val="0"/>
          <w:lang w:eastAsia="en-GB"/>
          <w14:ligatures w14:val="none"/>
        </w:rPr>
        <w:t xml:space="preserve"> **Making sense in an alternative: a) keep portfolio as-is and expand - most natural b) starting new site and brand and migrating the content - kill the golden goose but </w:t>
      </w:r>
      <w:r w:rsidRPr="008E30C5">
        <w:rPr>
          <w:rFonts w:ascii="Courier New" w:eastAsia="Times New Roman" w:hAnsi="Courier New" w:cs="Courier New"/>
          <w:kern w:val="0"/>
          <w:sz w:val="20"/>
          <w:szCs w:val="20"/>
          <w:lang w:eastAsia="en-GB"/>
          <w14:ligatures w14:val="none"/>
        </w:rPr>
        <w:t>think big</w:t>
      </w:r>
      <w:r w:rsidRPr="008E30C5">
        <w:rPr>
          <w:rFonts w:ascii="Times New Roman" w:eastAsia="Times New Roman" w:hAnsi="Times New Roman" w:cs="Times New Roman"/>
          <w:kern w:val="0"/>
          <w:lang w:eastAsia="en-GB"/>
          <w14:ligatures w14:val="none"/>
        </w:rPr>
        <w:t xml:space="preserve"> innovate and </w:t>
      </w:r>
      <w:r w:rsidRPr="008E30C5">
        <w:rPr>
          <w:rFonts w:ascii="Courier New" w:eastAsia="Times New Roman" w:hAnsi="Courier New" w:cs="Courier New"/>
          <w:kern w:val="0"/>
          <w:sz w:val="20"/>
          <w:szCs w:val="20"/>
          <w:lang w:eastAsia="en-GB"/>
          <w14:ligatures w14:val="none"/>
        </w:rPr>
        <w:t>insist on highest standards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Action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Started 1-on-1s asked the engineers (requirements), my COO at time, our product designer, SEO manager,</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Goal: explain the problem + understand all constraints.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Created a vision for what we could build (as a product but also brand, strategy) </w:t>
      </w:r>
      <w:r w:rsidRPr="008E30C5">
        <w:rPr>
          <w:rFonts w:ascii="Courier New" w:eastAsia="Times New Roman" w:hAnsi="Courier New" w:cs="Courier New"/>
          <w:kern w:val="0"/>
          <w:sz w:val="20"/>
          <w:szCs w:val="20"/>
          <w:lang w:eastAsia="en-GB"/>
          <w14:ligatures w14:val="none"/>
        </w:rPr>
        <w:t>communicate and inspire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Made a document to sum up the constraints as I saw them, and highlight alternatives with the potential </w:t>
      </w:r>
      <w:r w:rsidRPr="008E30C5">
        <w:rPr>
          <w:rFonts w:ascii="Times New Roman" w:eastAsia="Times New Roman" w:hAnsi="Times New Roman" w:cs="Times New Roman"/>
          <w:i/>
          <w:iCs/>
          <w:kern w:val="0"/>
          <w:lang w:eastAsia="en-GB"/>
          <w14:ligatures w14:val="none"/>
        </w:rPr>
        <w:t>benefits</w:t>
      </w:r>
      <w:r w:rsidRPr="008E30C5">
        <w:rPr>
          <w:rFonts w:ascii="Times New Roman" w:eastAsia="Times New Roman" w:hAnsi="Times New Roman" w:cs="Times New Roman"/>
          <w:kern w:val="0"/>
          <w:lang w:eastAsia="en-GB"/>
          <w14:ligatures w14:val="none"/>
        </w:rPr>
        <w:t xml:space="preserve">, showcase the </w:t>
      </w:r>
      <w:r w:rsidRPr="008E30C5">
        <w:rPr>
          <w:rFonts w:ascii="Times New Roman" w:eastAsia="Times New Roman" w:hAnsi="Times New Roman" w:cs="Times New Roman"/>
          <w:i/>
          <w:iCs/>
          <w:kern w:val="0"/>
          <w:lang w:eastAsia="en-GB"/>
          <w14:ligatures w14:val="none"/>
        </w:rPr>
        <w:t>risks</w:t>
      </w:r>
      <w:r w:rsidRPr="008E30C5">
        <w:rPr>
          <w:rFonts w:ascii="Times New Roman" w:eastAsia="Times New Roman" w:hAnsi="Times New Roman" w:cs="Times New Roman"/>
          <w:kern w:val="0"/>
          <w:lang w:eastAsia="en-GB"/>
          <w14:ligatures w14:val="none"/>
        </w:rPr>
        <w:t>, and ask everyone their opinions.</w:t>
      </w:r>
    </w:p>
    <w:p w:rsidR="008E30C5" w:rsidRPr="008E30C5" w:rsidRDefault="008E30C5" w:rsidP="008E30C5">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also mentioned that based on this analysis, my favored alternative would be a migration, explaining why.</w:t>
      </w:r>
    </w:p>
    <w:p w:rsidR="008E30C5" w:rsidRPr="008E30C5" w:rsidRDefault="008E30C5" w:rsidP="008E30C5">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asked everyone to pitch in publicly or privately about their feelings, if I had missed something on the document for everyone to know.</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Results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lastRenderedPageBreak/>
        <w:t>I decided that the best ROI solution was the progressive migration to what became this new website “Maisonae”. I presented my long-term view, showed the large opportunity I was seeing, and highlight the benefits for each stakeholder, risks and plans for mitigation.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migration itself became an “epic” in our next roadmap, that I managed. We started a brand new site and a new brand, putting new content on there, slowly migrating old sites. Delicate exercise in being both futureproof while not abandoning our core present cash flows.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MVP was an entirely new site with 20 niches - 1.5 years past migration, #1 website in France in home and Cooking, extraordinarily powerful springboard for new content, team size has doubled, everybody is very happy that we made the choice.</w:t>
      </w:r>
    </w:p>
    <w:p w:rsidR="008E30C5" w:rsidRPr="008E30C5" w:rsidRDefault="008E30C5" w:rsidP="008E30C5">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Data used</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Data</w:t>
      </w:r>
      <w:r w:rsidRPr="008E30C5">
        <w:rPr>
          <w:rFonts w:ascii="Times New Roman" w:eastAsia="Times New Roman" w:hAnsi="Times New Roman" w:cs="Times New Roman"/>
          <w:kern w:val="0"/>
          <w:lang w:eastAsia="en-GB"/>
          <w14:ligatures w14:val="none"/>
        </w:rPr>
        <w:t xml:space="preserve"> exercise as well:</w:t>
      </w:r>
    </w:p>
    <w:p w:rsidR="008E30C5" w:rsidRPr="008E30C5" w:rsidRDefault="008E30C5" w:rsidP="008E30C5">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We would track </w:t>
      </w:r>
    </w:p>
    <w:p w:rsidR="008E30C5" w:rsidRPr="008E30C5" w:rsidRDefault="008E30C5" w:rsidP="008E30C5">
      <w:pPr>
        <w:numPr>
          <w:ilvl w:val="2"/>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p>
    <w:p w:rsidR="008E30C5" w:rsidRPr="008E30C5" w:rsidRDefault="008E30C5" w:rsidP="008E30C5">
      <w:pPr>
        <w:numPr>
          <w:ilvl w:val="3"/>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rankings</w:t>
      </w:r>
    </w:p>
    <w:p w:rsidR="008E30C5" w:rsidRPr="008E30C5" w:rsidRDefault="008E30C5" w:rsidP="008E30C5">
      <w:pPr>
        <w:numPr>
          <w:ilvl w:val="2"/>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p>
    <w:p w:rsidR="008E30C5" w:rsidRPr="008E30C5" w:rsidRDefault="008E30C5" w:rsidP="008E30C5">
      <w:pPr>
        <w:numPr>
          <w:ilvl w:val="3"/>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conversion (CTR)</w:t>
      </w:r>
    </w:p>
    <w:p w:rsidR="008E30C5" w:rsidRPr="008E30C5" w:rsidRDefault="008E30C5" w:rsidP="008E30C5">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How we can get better in: </w:t>
      </w:r>
    </w:p>
    <w:p w:rsidR="008E30C5" w:rsidRPr="008E30C5" w:rsidRDefault="008E30C5" w:rsidP="008E30C5">
      <w:pPr>
        <w:numPr>
          <w:ilvl w:val="2"/>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pageload time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Bounce rate (single page sessions)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rankings)</w:t>
      </w:r>
    </w:p>
    <w:p w:rsidR="008E30C5" w:rsidRPr="008E30C5" w:rsidRDefault="008E30C5" w:rsidP="008E30C5">
      <w:pPr>
        <w:numPr>
          <w:ilvl w:val="2"/>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Time on site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correlates to CTR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revenue)</w:t>
      </w:r>
    </w:p>
    <w:p w:rsidR="008E30C5" w:rsidRPr="008E30C5" w:rsidRDefault="008E30C5" w:rsidP="008E30C5">
      <w:pPr>
        <w:numPr>
          <w:ilvl w:val="2"/>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Heatmaps → Where to place converting content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Learnings</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t>
      </w:r>
      <w:r w:rsidRPr="008E30C5">
        <w:rPr>
          <w:rFonts w:ascii="Times New Roman" w:eastAsia="Times New Roman" w:hAnsi="Times New Roman" w:cs="Times New Roman"/>
          <w:i/>
          <w:iCs/>
          <w:kern w:val="0"/>
          <w:lang w:eastAsia="en-GB"/>
          <w14:ligatures w14:val="none"/>
        </w:rPr>
        <w:t>Leadership</w:t>
      </w:r>
      <w:r w:rsidRPr="008E30C5">
        <w:rPr>
          <w:rFonts w:ascii="Times New Roman" w:eastAsia="Times New Roman" w:hAnsi="Times New Roman" w:cs="Times New Roman"/>
          <w:kern w:val="0"/>
          <w:lang w:eastAsia="en-GB"/>
          <w14:ligatures w14:val="none"/>
        </w:rPr>
        <w:t>” exercise for me in</w:t>
      </w:r>
    </w:p>
    <w:p w:rsidR="008E30C5" w:rsidRPr="008E30C5" w:rsidRDefault="008E30C5" w:rsidP="008E30C5">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Present the facts transparently. Establish context and “start with why”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truly listen and respect feedback. Earn trust. Motivation is intrinsic and cannot be imported.</w:t>
      </w:r>
    </w:p>
    <w:p w:rsidR="008E30C5" w:rsidRPr="008E30C5" w:rsidRDefault="008E30C5" w:rsidP="008E30C5">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Taking decisions. Saying “No” to easy gains for long term</w:t>
      </w:r>
    </w:p>
    <w:p w:rsidR="008E30C5" w:rsidRPr="008E30C5" w:rsidRDefault="008E30C5" w:rsidP="008E30C5">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Distilling the long-term view and motivate. Enthuse. Mission driven.</w:t>
      </w:r>
    </w:p>
    <w:p w:rsidR="008E30C5" w:rsidRPr="008E30C5" w:rsidRDefault="008E30C5" w:rsidP="008E30C5">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Managing expectations (underpromise / overdeliver - It took 6 months),</w:t>
      </w:r>
    </w:p>
    <w:p w:rsidR="008E30C5" w:rsidRPr="008E30C5" w:rsidRDefault="008E30C5" w:rsidP="008E30C5">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“Leading by example”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I had a lot of skin in the game</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&lt;aside&gt; </w:t>
      </w:r>
      <w:r w:rsidRPr="008E30C5">
        <w:rPr>
          <w:rFonts w:ascii="Apple Color Emoji" w:eastAsia="Times New Roman" w:hAnsi="Apple Color Emoji" w:cs="Apple Color Emoji"/>
          <w:kern w:val="0"/>
          <w:lang w:eastAsia="en-GB"/>
          <w14:ligatures w14:val="none"/>
        </w:rPr>
        <w: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If you take uncomfortable decisions, make sure every stakeholder understands why. Think long term. Establish context and “start with why”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truly listen and respect feedback. Motivation is intrinsic and cannot be imported.</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&lt;/aside&gt;</w:t>
      </w:r>
    </w:p>
    <w:p w:rsidR="008E30C5" w:rsidRPr="008E30C5" w:rsidRDefault="00712ED2" w:rsidP="008E30C5">
      <w:pPr>
        <w:spacing w:after="0" w:line="240" w:lineRule="auto"/>
        <w:rPr>
          <w:rFonts w:ascii="Times New Roman" w:eastAsia="Times New Roman" w:hAnsi="Times New Roman" w:cs="Times New Roman"/>
          <w:kern w:val="0"/>
          <w:lang w:eastAsia="en-GB"/>
          <w14:ligatures w14:val="none"/>
        </w:rPr>
      </w:pPr>
      <w:r>
        <w:rPr>
          <w:noProof/>
        </w:rPr>
      </w:r>
      <w:r>
        <w:pict>
          <v:rect id="Horizontal Line 6"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[Aza Spaces] - Data backed / cust. pain points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&lt;aside&gt; </w:t>
      </w:r>
      <w:r w:rsidRPr="008E30C5">
        <w:rPr>
          <w:rFonts w:ascii="Apple Color Emoji" w:eastAsia="Times New Roman" w:hAnsi="Apple Color Emoji" w:cs="Apple Color Emoji"/>
          <w:kern w:val="0"/>
          <w:lang w:eastAsia="en-GB"/>
          <w14:ligatures w14:val="none"/>
        </w:rPr>
        <w:t>❓</w:t>
      </w:r>
      <w:r w:rsidRPr="008E30C5">
        <w:rPr>
          <w:rFonts w:ascii="Times New Roman" w:eastAsia="Times New Roman" w:hAnsi="Times New Roman" w:cs="Times New Roman"/>
          <w:kern w:val="0"/>
          <w:lang w:eastAsia="en-GB"/>
          <w14:ligatures w14:val="none"/>
        </w:rPr>
        <w:t xml:space="preserve"> Calculated risk where speed was critical? Tight deadline Developed something that they did not ask for? Outside our scope?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&lt;/aside&gt;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Sure! Let me tell you about a time I anticipated a critical user need and led the development of a high-impact feature, Aza Spaces, which became a key growth engine for our product.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Situation:</w:t>
      </w:r>
      <w:r w:rsidRPr="008E30C5">
        <w:rPr>
          <w:rFonts w:ascii="Times New Roman" w:eastAsia="Times New Roman" w:hAnsi="Times New Roman" w:cs="Times New Roman"/>
          <w:kern w:val="0"/>
          <w:lang w:eastAsia="en-GB"/>
          <w14:ligatures w14:val="none"/>
        </w:rPr>
        <w:t xml:space="preserve"> In late spring 2025, my product, Aza—Amazon’s internal GenAI Assistant—was showing strong top-line adoption with 32% of corporate Amazonians using it weekly.</w:t>
      </w:r>
    </w:p>
    <w:p w:rsidR="008E30C5" w:rsidRPr="008E30C5" w:rsidRDefault="008E30C5" w:rsidP="008E30C5">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While leadership celebrated this (goal was 50% EOY), I suspected we were seeing "breadth without depth," leaving us vulnerable to a rising internal competitor, Cedric.</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Concurrently, Amazon had a major leadership-level mandate to improve </w:t>
      </w:r>
      <w:r w:rsidRPr="008E30C5">
        <w:rPr>
          <w:rFonts w:ascii="Times New Roman" w:eastAsia="Times New Roman" w:hAnsi="Times New Roman" w:cs="Times New Roman"/>
          <w:b/>
          <w:bCs/>
          <w:kern w:val="0"/>
          <w:lang w:eastAsia="en-GB"/>
          <w14:ligatures w14:val="none"/>
        </w:rPr>
        <w:t>Time-to-Team-Readiness (TTRD)</w:t>
      </w:r>
      <w:r w:rsidRPr="008E30C5">
        <w:rPr>
          <w:rFonts w:ascii="Times New Roman" w:eastAsia="Times New Roman" w:hAnsi="Times New Roman" w:cs="Times New Roman"/>
          <w:kern w:val="0"/>
          <w:lang w:eastAsia="en-GB"/>
          <w14:ligatures w14:val="none"/>
        </w:rPr>
        <w:t>. Amazon’s internal complexity meant new hires took an average of 11 weeks to become fully operational, lagging significantly behind the Big Tech average of roughly 8 weeks.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 quarter after we had successfully launched - My task was to identify the most underserved user segment where Aza was falling short, ruthlessly prioritize it against other roadmap requests, and build a data-backed solution to drive deep, daily engagement.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w:t>
      </w:r>
    </w:p>
    <w:p w:rsidR="008E30C5" w:rsidRPr="008E30C5" w:rsidRDefault="008E30C5" w:rsidP="008E30C5">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Phase 1:</w:t>
      </w:r>
      <w:r w:rsidRPr="008E30C5">
        <w:rPr>
          <w:rFonts w:ascii="Times New Roman" w:eastAsia="Times New Roman" w:hAnsi="Times New Roman" w:cs="Times New Roman"/>
          <w:kern w:val="0"/>
          <w:lang w:eastAsia="en-GB"/>
          <w14:ligatures w14:val="none"/>
        </w:rPr>
        <w:t xml:space="preserve"> I didn't start with an assumption. To find our true utility gap, I pulled the logs of our top 1% of Q1 chats and used an LLM to map them by "jobs-to-be-done".</w:t>
      </w:r>
    </w:p>
    <w:p w:rsidR="008E30C5" w:rsidRPr="008E30C5" w:rsidRDefault="008E30C5" w:rsidP="008E30C5">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Phase 2:</w:t>
      </w:r>
      <w:r w:rsidRPr="008E30C5">
        <w:rPr>
          <w:rFonts w:ascii="Times New Roman" w:eastAsia="Times New Roman" w:hAnsi="Times New Roman" w:cs="Times New Roman"/>
          <w:kern w:val="0"/>
          <w:lang w:eastAsia="en-GB"/>
          <w14:ligatures w14:val="none"/>
        </w:rPr>
        <w:t xml:space="preserve"> To decide what to build, I evaluated the top use cases by sizing the Total Addressable Market (TAM) against quantifiable friction. </w:t>
      </w:r>
    </w:p>
    <w:p w:rsidR="008E30C5" w:rsidRPr="008E30C5" w:rsidRDefault="008E30C5" w:rsidP="008E30C5">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"New Employee Onboarding" segment had a massive TAM of ~12,000 employees onboarding weekly. By sampling this cohort, we calculated that new hires were spending upwards of 10 to 15 hours a week just searching for fragmented internal knowledge, and their managers were burning 5+ hours answering repetitive procedural questions.</w:t>
      </w:r>
    </w:p>
    <w:p w:rsidR="008E30C5" w:rsidRPr="008E30C5" w:rsidRDefault="008E30C5" w:rsidP="008E30C5">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Multiplying this "time spent" by the 12k weekly TAM highlighted a severe, multi-million dollar operational bottleneck that completely dwarfed the ROI of other horizontal feature requests.</w:t>
      </w:r>
    </w:p>
    <w:p w:rsidR="008E30C5" w:rsidRPr="008E30C5" w:rsidRDefault="008E30C5" w:rsidP="008E30C5">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Phase 3:</w:t>
      </w:r>
      <w:r w:rsidRPr="008E30C5">
        <w:rPr>
          <w:rFonts w:ascii="Times New Roman" w:eastAsia="Times New Roman" w:hAnsi="Times New Roman" w:cs="Times New Roman"/>
          <w:kern w:val="0"/>
          <w:lang w:eastAsia="en-GB"/>
          <w14:ligatures w14:val="none"/>
        </w:rPr>
        <w:t xml:space="preserve"> Next, I isolated the telemetry for the 90-day new-hire cohort. </w:t>
      </w:r>
    </w:p>
    <w:p w:rsidR="008E30C5" w:rsidRPr="008E30C5" w:rsidRDefault="008E30C5" w:rsidP="008E30C5">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data was glaring: we had a 68% session abandonment rate and a 4x higher negative feedback rate specifically when users asked for team-specific SOPs. General AI was failing at hyper-local context.</w:t>
      </w:r>
    </w:p>
    <w:p w:rsidR="008E30C5" w:rsidRPr="008E30C5" w:rsidRDefault="008E30C5" w:rsidP="008E30C5">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In parallel, I partnered with analytics to look at </w:t>
      </w:r>
      <w:r w:rsidRPr="008E30C5">
        <w:rPr>
          <w:rFonts w:ascii="Times New Roman" w:eastAsia="Times New Roman" w:hAnsi="Times New Roman" w:cs="Times New Roman"/>
          <w:b/>
          <w:bCs/>
          <w:kern w:val="0"/>
          <w:lang w:eastAsia="en-GB"/>
          <w14:ligatures w14:val="none"/>
        </w:rPr>
        <w:t>Embark</w:t>
      </w:r>
      <w:r w:rsidRPr="008E30C5">
        <w:rPr>
          <w:rFonts w:ascii="Times New Roman" w:eastAsia="Times New Roman" w:hAnsi="Times New Roman" w:cs="Times New Roman"/>
          <w:kern w:val="0"/>
          <w:lang w:eastAsia="en-GB"/>
          <w14:ligatures w14:val="none"/>
        </w:rPr>
        <w:t>, Amazon's legacy onboarding product. Embark's telemetry showed 95% WAU in Week 1, but engagement plummeted to 12% by Week 3.</w:t>
      </w:r>
    </w:p>
    <w:p w:rsidR="008E30C5" w:rsidRPr="008E30C5" w:rsidRDefault="008E30C5" w:rsidP="008E30C5">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Hypothesis was that Embark was static; new hires needed dynamic, team-specific codebases that a generalized tool couldn't provide. But we could.</w:t>
      </w:r>
    </w:p>
    <w:p w:rsidR="008E30C5" w:rsidRPr="008E30C5" w:rsidRDefault="008E30C5" w:rsidP="008E30C5">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Phase 4: Scrappy MVP to Prove ROI:</w:t>
      </w:r>
      <w:r w:rsidRPr="008E30C5">
        <w:rPr>
          <w:rFonts w:ascii="Times New Roman" w:eastAsia="Times New Roman" w:hAnsi="Times New Roman" w:cs="Times New Roman"/>
          <w:kern w:val="0"/>
          <w:lang w:eastAsia="en-GB"/>
          <w14:ligatures w14:val="none"/>
        </w:rPr>
        <w:t xml:space="preserve"> I proposed Aza Spaces: self-contained workspaces where teams (onboardees or their managers) could upload their own tech specs and SOPs to create a custom knowledge base. </w:t>
      </w:r>
    </w:p>
    <w:p w:rsidR="008E30C5" w:rsidRPr="008E30C5" w:rsidRDefault="008E30C5" w:rsidP="008E30C5">
      <w:pPr>
        <w:numPr>
          <w:ilvl w:val="1"/>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To prove the ROI without wasting engineering cycles, I built a barebones MVP using n8n, Claude Code, and v0. Validating this rapid prototype with 10 power users outside the standard toolkit secured leadership buy-in and a fast-tracked 3-week build cycle.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Results:</w:t>
      </w:r>
      <w:r w:rsidRPr="008E30C5">
        <w:rPr>
          <w:rFonts w:ascii="Times New Roman" w:eastAsia="Times New Roman" w:hAnsi="Times New Roman" w:cs="Times New Roman"/>
          <w:kern w:val="0"/>
          <w:lang w:eastAsia="en-GB"/>
          <w14:ligatures w14:val="none"/>
        </w:rPr>
        <w:t xml:space="preserve"> We launched Aza Spaces in August 2025 to the entire 350k corporate user base, and the data-driven prioritization paid off immediately:</w:t>
      </w:r>
    </w:p>
    <w:p w:rsidR="008E30C5" w:rsidRPr="008E30C5" w:rsidRDefault="008E30C5" w:rsidP="008E30C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Operational Impact:</w:t>
      </w:r>
      <w:r w:rsidRPr="008E30C5">
        <w:rPr>
          <w:rFonts w:ascii="Times New Roman" w:eastAsia="Times New Roman" w:hAnsi="Times New Roman" w:cs="Times New Roman"/>
          <w:kern w:val="0"/>
          <w:lang w:eastAsia="en-GB"/>
          <w14:ligatures w14:val="none"/>
        </w:rPr>
        <w:t xml:space="preserve"> By providing managers this tool, we reduced the average Time-to-Team-Readiness from the 11-week baseline down to </w:t>
      </w:r>
      <w:r w:rsidRPr="008E30C5">
        <w:rPr>
          <w:rFonts w:ascii="Times New Roman" w:eastAsia="Times New Roman" w:hAnsi="Times New Roman" w:cs="Times New Roman"/>
          <w:b/>
          <w:bCs/>
          <w:kern w:val="0"/>
          <w:lang w:eastAsia="en-GB"/>
          <w14:ligatures w14:val="none"/>
        </w:rPr>
        <w:t>8.3 weeks</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To ensure this wasn't a subjective metric, we validated this via a small-scale test specifically on Software Engineers, where TTRD is highly objective: we measured the exact time it took to get their first code review merged into production.</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With that data as an anchor, we rolled out a launch strategy to managers onboarding new hires each week, promoting our tool and data backing its concrete benefit to all.</w:t>
      </w:r>
    </w:p>
    <w:p w:rsidR="008E30C5" w:rsidRPr="008E30C5" w:rsidRDefault="008E30C5" w:rsidP="008E30C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High-Stakes Adoption:</w:t>
      </w:r>
      <w:r w:rsidRPr="008E30C5">
        <w:rPr>
          <w:rFonts w:ascii="Times New Roman" w:eastAsia="Times New Roman" w:hAnsi="Times New Roman" w:cs="Times New Roman"/>
          <w:kern w:val="0"/>
          <w:lang w:eastAsia="en-GB"/>
          <w14:ligatures w14:val="none"/>
        </w:rPr>
        <w:t xml:space="preserve"> By October, Spaces handled 2,000 weekly onboardings.</w:t>
      </w:r>
    </w:p>
    <w:p w:rsidR="008E30C5" w:rsidRPr="008E30C5" w:rsidRDefault="008E30C5" w:rsidP="008E30C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Strategic Win:</w:t>
      </w:r>
      <w:r w:rsidRPr="008E30C5">
        <w:rPr>
          <w:rFonts w:ascii="Times New Roman" w:eastAsia="Times New Roman" w:hAnsi="Times New Roman" w:cs="Times New Roman"/>
          <w:kern w:val="0"/>
          <w:lang w:eastAsia="en-GB"/>
          <w14:ligatures w14:val="none"/>
        </w:rPr>
        <w:t xml:space="preserve"> This hyper-niche focus allowed Aza Spaces to scale to 1.6M internal customers. It successfully stalled our competitor's momentum, forcing Cedric into "Keep the Lights On" maintenance mode.</w:t>
      </w:r>
    </w:p>
    <w:p w:rsidR="008E30C5" w:rsidRPr="008E30C5" w:rsidRDefault="008E30C5" w:rsidP="008E30C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Legacy story</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Situation</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In late spring 2025, my product, Aza—Amazon’s internal GenAI Assistant—hit a 32% WAUs adoption rate.</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While the headline number was strong (adoption was our top goal for the year), I suspected we were seeing "breadth without depth.", meaning:</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Users were leveraging the tool for general tasks,</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but we lacked the "stickiness" required </w:t>
      </w:r>
    </w:p>
    <w:p w:rsidR="008E30C5" w:rsidRPr="008E30C5" w:rsidRDefault="008E30C5" w:rsidP="008E30C5">
      <w:pPr>
        <w:numPr>
          <w:ilvl w:val="2"/>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to fend off a new internal competitor, Cedric, which was gaining traction by promising more specialized support.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To find our true utility gap, I initiated a multi-layered data deep dive:</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Quantitative Intent Mapping:</w:t>
      </w:r>
      <w:r w:rsidRPr="008E30C5">
        <w:rPr>
          <w:rFonts w:ascii="Times New Roman" w:eastAsia="Times New Roman" w:hAnsi="Times New Roman" w:cs="Times New Roman"/>
          <w:kern w:val="0"/>
          <w:lang w:eastAsia="en-GB"/>
          <w14:ligatures w14:val="none"/>
        </w:rPr>
        <w:t xml:space="preserve"> I used an LLM to analyze logs of our top 1% of chats (Q1) and cluster them into specific "jobs-to-be-done". This revealed that users were frequently hitting a wall when asking for team-specific context.</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The Context Gap:</w:t>
      </w:r>
      <w:r w:rsidRPr="008E30C5">
        <w:rPr>
          <w:rFonts w:ascii="Times New Roman" w:eastAsia="Times New Roman" w:hAnsi="Times New Roman" w:cs="Times New Roman"/>
          <w:kern w:val="0"/>
          <w:lang w:eastAsia="en-GB"/>
          <w14:ligatures w14:val="none"/>
        </w:rPr>
        <w:t xml:space="preserve"> Dropoff was highest and satisfaction rate was lowest on queries requiring deep institutional knowledge, such as: </w:t>
      </w:r>
      <w:r w:rsidRPr="008E30C5">
        <w:rPr>
          <w:rFonts w:ascii="Times New Roman" w:eastAsia="Times New Roman" w:hAnsi="Times New Roman" w:cs="Times New Roman"/>
          <w:i/>
          <w:iCs/>
          <w:kern w:val="0"/>
          <w:lang w:eastAsia="en-GB"/>
          <w14:ligatures w14:val="none"/>
        </w:rPr>
        <w:t>"What is the specific deployment pipeline for the Prime-Video-Latam service?"</w:t>
      </w:r>
      <w:r w:rsidRPr="008E30C5">
        <w:rPr>
          <w:rFonts w:ascii="Times New Roman" w:eastAsia="Times New Roman" w:hAnsi="Times New Roman" w:cs="Times New Roman"/>
          <w:kern w:val="0"/>
          <w:lang w:eastAsia="en-GB"/>
          <w14:ligatures w14:val="none"/>
        </w:rPr>
        <w:t xml:space="preserve"> or </w:t>
      </w:r>
      <w:r w:rsidRPr="008E30C5">
        <w:rPr>
          <w:rFonts w:ascii="Times New Roman" w:eastAsia="Times New Roman" w:hAnsi="Times New Roman" w:cs="Times New Roman"/>
          <w:i/>
          <w:iCs/>
          <w:kern w:val="0"/>
          <w:lang w:eastAsia="en-GB"/>
          <w14:ligatures w14:val="none"/>
        </w:rPr>
        <w:t>"What are the SOPs for handling Tier-1 on-call tickets for the Fulfillment-Core team?"</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Impact Analysis:</w:t>
      </w:r>
      <w:r w:rsidRPr="008E30C5">
        <w:rPr>
          <w:rFonts w:ascii="Times New Roman" w:eastAsia="Times New Roman" w:hAnsi="Times New Roman" w:cs="Times New Roman"/>
          <w:kern w:val="0"/>
          <w:lang w:eastAsia="en-GB"/>
          <w14:ligatures w14:val="none"/>
        </w:rPr>
        <w:t xml:space="preserve"> I cross-referenced this with HR data and found that Amazon’s 12,000 weekly onboardees had an average "</w:t>
      </w:r>
      <w:r w:rsidRPr="008E30C5">
        <w:rPr>
          <w:rFonts w:ascii="Times New Roman" w:eastAsia="Times New Roman" w:hAnsi="Times New Roman" w:cs="Times New Roman"/>
          <w:b/>
          <w:bCs/>
          <w:kern w:val="0"/>
          <w:lang w:eastAsia="en-GB"/>
          <w14:ligatures w14:val="none"/>
        </w:rPr>
        <w:t>time-to-team-readiness</w:t>
      </w:r>
      <w:r w:rsidRPr="008E30C5">
        <w:rPr>
          <w:rFonts w:ascii="Times New Roman" w:eastAsia="Times New Roman" w:hAnsi="Times New Roman" w:cs="Times New Roman"/>
          <w:kern w:val="0"/>
          <w:lang w:eastAsia="en-GB"/>
          <w14:ligatures w14:val="none"/>
        </w:rPr>
        <w:t>" of 11 weeks—three weeks slower than the Big Tech average—largely because they spent weeks hunting for this fragmented, niche information.</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Based on an underserved-demand score, I prioritized Aza Spaces: self-contained workspaces where teams could upload their own tech specs, SOPs, and wikis to ground the AI in their private context.</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Scrappy MVP:</w:t>
      </w:r>
      <w:r w:rsidRPr="008E30C5">
        <w:rPr>
          <w:rFonts w:ascii="Times New Roman" w:eastAsia="Times New Roman" w:hAnsi="Times New Roman" w:cs="Times New Roman"/>
          <w:kern w:val="0"/>
          <w:lang w:eastAsia="en-GB"/>
          <w14:ligatures w14:val="none"/>
        </w:rPr>
        <w:t xml:space="preserve"> I didn't wait for a full engineering cycle. I built a barebones MVP myself using n8n and Claude Code to verify the value proposition with 10 power users.</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Aggressive Execution:</w:t>
      </w:r>
      <w:r w:rsidRPr="008E30C5">
        <w:rPr>
          <w:rFonts w:ascii="Times New Roman" w:eastAsia="Times New Roman" w:hAnsi="Times New Roman" w:cs="Times New Roman"/>
          <w:kern w:val="0"/>
          <w:lang w:eastAsia="en-GB"/>
          <w14:ligatures w14:val="none"/>
        </w:rPr>
        <w:t xml:space="preserve"> Validating the prototype allowed me to secure leadership buy-in for a "fast-track" 3-week build cycle. </w:t>
      </w:r>
    </w:p>
    <w:p w:rsidR="008E30C5" w:rsidRPr="008E30C5" w:rsidRDefault="008E30C5" w:rsidP="008E30C5">
      <w:pPr>
        <w:numPr>
          <w:ilvl w:val="2"/>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ruthlessly cut non-core features like voice support and hotlinking to ensure we launched the core "upload and query" functionality on time.</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Results</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launched Aza Spaces in August 2025 (HR-internal conference), and the data-driven hypothesis was immediately validated:</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High-Stakes Adoption:</w:t>
      </w:r>
      <w:r w:rsidRPr="008E30C5">
        <w:rPr>
          <w:rFonts w:ascii="Times New Roman" w:eastAsia="Times New Roman" w:hAnsi="Times New Roman" w:cs="Times New Roman"/>
          <w:kern w:val="0"/>
          <w:lang w:eastAsia="en-GB"/>
          <w14:ligatures w14:val="none"/>
        </w:rPr>
        <w:t xml:space="preserve"> By October, we were supporting 2,000 weekly onboardings, far exceeding our 5% penetration target for that segment.</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Efficiency Gains:</w:t>
      </w:r>
      <w:r w:rsidRPr="008E30C5">
        <w:rPr>
          <w:rFonts w:ascii="Times New Roman" w:eastAsia="Times New Roman" w:hAnsi="Times New Roman" w:cs="Times New Roman"/>
          <w:kern w:val="0"/>
          <w:lang w:eastAsia="en-GB"/>
          <w14:ligatures w14:val="none"/>
        </w:rPr>
        <w:t xml:space="preserve"> Early testing in technical roles showed a reduction in "time-to-readiness" from 11 weeks to 8.3 weeks.</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Platform Dominance:</w:t>
      </w:r>
      <w:r w:rsidRPr="008E30C5">
        <w:rPr>
          <w:rFonts w:ascii="Times New Roman" w:eastAsia="Times New Roman" w:hAnsi="Times New Roman" w:cs="Times New Roman"/>
          <w:kern w:val="0"/>
          <w:lang w:eastAsia="en-GB"/>
          <w14:ligatures w14:val="none"/>
        </w:rPr>
        <w:t xml:space="preserve"> This specialized utility drove our overall adoption from 31% to 61% within two quarters. We saw a 15% increase in user retention and successfully stalled our competitor's momentum.</w:t>
      </w:r>
    </w:p>
    <w:p w:rsidR="008E30C5" w:rsidRPr="008E30C5" w:rsidRDefault="008E30C5" w:rsidP="008E30C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TIGHT DEADLINE ANGLE</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Situation</w:t>
      </w:r>
      <w:r w:rsidRPr="008E30C5">
        <w:rPr>
          <w:rFonts w:ascii="Times New Roman" w:eastAsia="Times New Roman" w:hAnsi="Times New Roman" w:cs="Times New Roman"/>
          <w:kern w:val="0"/>
          <w:lang w:eastAsia="en-GB"/>
          <w14:ligatures w14:val="none"/>
        </w:rPr>
        <w:t xml:space="preserve"> In late spring 2025 , while my internal GenAI product, </w:t>
      </w:r>
      <w:r w:rsidRPr="008E30C5">
        <w:rPr>
          <w:rFonts w:ascii="Times New Roman" w:eastAsia="Times New Roman" w:hAnsi="Times New Roman" w:cs="Times New Roman"/>
          <w:b/>
          <w:bCs/>
          <w:kern w:val="0"/>
          <w:lang w:eastAsia="en-GB"/>
          <w14:ligatures w14:val="none"/>
        </w:rPr>
        <w:t>Aza</w:t>
      </w:r>
      <w:r w:rsidRPr="008E30C5">
        <w:rPr>
          <w:rFonts w:ascii="Times New Roman" w:eastAsia="Times New Roman" w:hAnsi="Times New Roman" w:cs="Times New Roman"/>
          <w:kern w:val="0"/>
          <w:lang w:eastAsia="en-GB"/>
          <w14:ligatures w14:val="none"/>
        </w:rPr>
        <w:t xml:space="preserve">, had achieved </w:t>
      </w:r>
      <w:r w:rsidRPr="008E30C5">
        <w:rPr>
          <w:rFonts w:ascii="Times New Roman" w:eastAsia="Times New Roman" w:hAnsi="Times New Roman" w:cs="Times New Roman"/>
          <w:b/>
          <w:bCs/>
          <w:kern w:val="0"/>
          <w:lang w:eastAsia="en-GB"/>
          <w14:ligatures w14:val="none"/>
        </w:rPr>
        <w:t>32% adoption</w:t>
      </w:r>
      <w:r w:rsidRPr="008E30C5">
        <w:rPr>
          <w:rFonts w:ascii="Times New Roman" w:eastAsia="Times New Roman" w:hAnsi="Times New Roman" w:cs="Times New Roman"/>
          <w:kern w:val="0"/>
          <w:lang w:eastAsia="en-GB"/>
          <w14:ligatures w14:val="none"/>
        </w:rPr>
        <w:t xml:space="preserve"> among corporate employees. My deep-dive analysis revealed that the complexity of our internal environment led to an </w:t>
      </w:r>
      <w:r w:rsidRPr="008E30C5">
        <w:rPr>
          <w:rFonts w:ascii="Times New Roman" w:eastAsia="Times New Roman" w:hAnsi="Times New Roman" w:cs="Times New Roman"/>
          <w:b/>
          <w:bCs/>
          <w:kern w:val="0"/>
          <w:lang w:eastAsia="en-GB"/>
          <w14:ligatures w14:val="none"/>
        </w:rPr>
        <w:t>11-week average "time-to-readiness"</w:t>
      </w:r>
      <w:r w:rsidRPr="008E30C5">
        <w:rPr>
          <w:rFonts w:ascii="Times New Roman" w:eastAsia="Times New Roman" w:hAnsi="Times New Roman" w:cs="Times New Roman"/>
          <w:kern w:val="0"/>
          <w:lang w:eastAsia="en-GB"/>
          <w14:ligatures w14:val="none"/>
        </w:rPr>
        <w:t xml:space="preserve"> for new hires , whereas the industry standard was closer to 8 weeks. General AI lacked the team-specific context needed to bridge this gap.</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We knew our product was lacking, and another internal product, called Cedric, was tackling this very problem. My objective was to launch </w:t>
      </w:r>
      <w:r w:rsidRPr="008E30C5">
        <w:rPr>
          <w:rFonts w:ascii="Times New Roman" w:eastAsia="Times New Roman" w:hAnsi="Times New Roman" w:cs="Times New Roman"/>
          <w:b/>
          <w:bCs/>
          <w:kern w:val="0"/>
          <w:lang w:eastAsia="en-GB"/>
          <w14:ligatures w14:val="none"/>
        </w:rPr>
        <w:t>Aza Spaces</w:t>
      </w:r>
      <w:r w:rsidRPr="008E30C5">
        <w:rPr>
          <w:rFonts w:ascii="Times New Roman" w:eastAsia="Times New Roman" w:hAnsi="Times New Roman" w:cs="Times New Roman"/>
          <w:kern w:val="0"/>
          <w:lang w:eastAsia="en-GB"/>
          <w14:ligatures w14:val="none"/>
        </w:rPr>
        <w:t xml:space="preserve">—a custom RAG solution allowing teams to upload their own SOPs and technical specs to create a niche knowledge base. The primary driver for the deadline was the </w:t>
      </w:r>
      <w:r w:rsidRPr="008E30C5">
        <w:rPr>
          <w:rFonts w:ascii="Times New Roman" w:eastAsia="Times New Roman" w:hAnsi="Times New Roman" w:cs="Times New Roman"/>
          <w:b/>
          <w:bCs/>
          <w:kern w:val="0"/>
          <w:lang w:eastAsia="en-GB"/>
          <w14:ligatures w14:val="none"/>
        </w:rPr>
        <w:t>Amazon-internal yearly HR conference</w:t>
      </w:r>
      <w:r w:rsidRPr="008E30C5">
        <w:rPr>
          <w:rFonts w:ascii="Times New Roman" w:eastAsia="Times New Roman" w:hAnsi="Times New Roman" w:cs="Times New Roman"/>
          <w:kern w:val="0"/>
          <w:lang w:eastAsia="en-GB"/>
          <w14:ligatures w14:val="none"/>
        </w:rPr>
        <w:t xml:space="preserve"> occurring in just </w:t>
      </w:r>
      <w:r w:rsidRPr="008E30C5">
        <w:rPr>
          <w:rFonts w:ascii="Times New Roman" w:eastAsia="Times New Roman" w:hAnsi="Times New Roman" w:cs="Times New Roman"/>
          <w:b/>
          <w:bCs/>
          <w:kern w:val="0"/>
          <w:lang w:eastAsia="en-GB"/>
          <w14:ligatures w14:val="none"/>
        </w:rPr>
        <w:t>three weeks</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w:t>
      </w:r>
      <w:r w:rsidRPr="008E30C5">
        <w:rPr>
          <w:rFonts w:ascii="Times New Roman" w:eastAsia="Times New Roman" w:hAnsi="Times New Roman" w:cs="Times New Roman"/>
          <w:kern w:val="0"/>
          <w:lang w:eastAsia="en-GB"/>
          <w14:ligatures w14:val="none"/>
        </w:rPr>
        <w:t xml:space="preserve"> This was an immovable forcing function; a successful demo there would position Spaces as the top-of-mind solution for entreprise RAG at Amazon. A standard build cycle for a feature of this complexity was typically three months, requiring me to compress delivery by 75%.</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w:t>
      </w:r>
      <w:r w:rsidRPr="008E30C5">
        <w:rPr>
          <w:rFonts w:ascii="Times New Roman" w:eastAsia="Times New Roman" w:hAnsi="Times New Roman" w:cs="Times New Roman"/>
          <w:kern w:val="0"/>
          <w:lang w:eastAsia="en-GB"/>
          <w14:ligatures w14:val="none"/>
        </w:rPr>
        <w:t xml:space="preserve"> To hit the conference deadline, I led the team through an accelerated delivery framework focused on radical prioritization and technical "scrappiness":</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Siloed goal: onboarding</w:t>
      </w:r>
      <w:r w:rsidRPr="008E30C5">
        <w:rPr>
          <w:rFonts w:ascii="Times New Roman" w:eastAsia="Times New Roman" w:hAnsi="Times New Roman" w:cs="Times New Roman"/>
          <w:kern w:val="0"/>
          <w:lang w:eastAsia="en-GB"/>
          <w14:ligatures w14:val="none"/>
        </w:rPr>
        <w:t xml:space="preserve">. </w:t>
      </w:r>
      <w:r w:rsidRPr="008E30C5">
        <w:rPr>
          <w:rFonts w:ascii="Times New Roman" w:eastAsia="Times New Roman" w:hAnsi="Times New Roman" w:cs="Times New Roman"/>
          <w:b/>
          <w:bCs/>
          <w:kern w:val="0"/>
          <w:lang w:eastAsia="en-GB"/>
          <w14:ligatures w14:val="none"/>
        </w:rPr>
        <w:t>12,000 weekly onboardees</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Scrappy MVP Validation:</w:t>
      </w:r>
      <w:r w:rsidRPr="008E30C5">
        <w:rPr>
          <w:rFonts w:ascii="Times New Roman" w:eastAsia="Times New Roman" w:hAnsi="Times New Roman" w:cs="Times New Roman"/>
          <w:kern w:val="0"/>
          <w:lang w:eastAsia="en-GB"/>
          <w14:ligatures w14:val="none"/>
        </w:rPr>
        <w:t xml:space="preserve"> I bypassed standard toolkit delays by building a barebones MVP using external tools like </w:t>
      </w:r>
      <w:r w:rsidRPr="008E30C5">
        <w:rPr>
          <w:rFonts w:ascii="Times New Roman" w:eastAsia="Times New Roman" w:hAnsi="Times New Roman" w:cs="Times New Roman"/>
          <w:b/>
          <w:bCs/>
          <w:kern w:val="0"/>
          <w:lang w:eastAsia="en-GB"/>
          <w14:ligatures w14:val="none"/>
        </w:rPr>
        <w:t>n8n, Claude Code, and v0</w:t>
      </w:r>
      <w:r w:rsidRPr="008E30C5">
        <w:rPr>
          <w:rFonts w:ascii="Times New Roman" w:eastAsia="Times New Roman" w:hAnsi="Times New Roman" w:cs="Times New Roman"/>
          <w:kern w:val="0"/>
          <w:lang w:eastAsia="en-GB"/>
          <w14:ligatures w14:val="none"/>
        </w:rPr>
        <w:t>. We tested this with 10 power users immediately to verify the core utility of team-specific knowledge bases before committing full engineering resources.</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Ruthless De-scoping:</w:t>
      </w:r>
      <w:r w:rsidRPr="008E30C5">
        <w:rPr>
          <w:rFonts w:ascii="Times New Roman" w:eastAsia="Times New Roman" w:hAnsi="Times New Roman" w:cs="Times New Roman"/>
          <w:kern w:val="0"/>
          <w:lang w:eastAsia="en-GB"/>
          <w14:ligatures w14:val="none"/>
        </w:rPr>
        <w:t xml:space="preserve"> Based on MVP feedback, I made the difficult decision to </w:t>
      </w:r>
      <w:r w:rsidRPr="008E30C5">
        <w:rPr>
          <w:rFonts w:ascii="Times New Roman" w:eastAsia="Times New Roman" w:hAnsi="Times New Roman" w:cs="Times New Roman"/>
          <w:b/>
          <w:bCs/>
          <w:kern w:val="0"/>
          <w:lang w:eastAsia="en-GB"/>
          <w14:ligatures w14:val="none"/>
        </w:rPr>
        <w:t>drop non-essential features</w:t>
      </w:r>
      <w:r w:rsidRPr="008E30C5">
        <w:rPr>
          <w:rFonts w:ascii="Times New Roman" w:eastAsia="Times New Roman" w:hAnsi="Times New Roman" w:cs="Times New Roman"/>
          <w:kern w:val="0"/>
          <w:lang w:eastAsia="en-GB"/>
          <w14:ligatures w14:val="none"/>
        </w:rPr>
        <w:t xml:space="preserve"> such as voice interaction and hotlinking. This ensured the engineering team could focus exclusively on the high-stakes knowledge-base ingestion and custom instruction engines.</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Compressed Governance:</w:t>
      </w:r>
      <w:r w:rsidRPr="008E30C5">
        <w:rPr>
          <w:rFonts w:ascii="Times New Roman" w:eastAsia="Times New Roman" w:hAnsi="Times New Roman" w:cs="Times New Roman"/>
          <w:kern w:val="0"/>
          <w:lang w:eastAsia="en-GB"/>
          <w14:ligatures w14:val="none"/>
        </w:rPr>
        <w:t xml:space="preserve"> I secured immediate leadership alignment by drafting a high-impact </w:t>
      </w:r>
      <w:r w:rsidRPr="008E30C5">
        <w:rPr>
          <w:rFonts w:ascii="Times New Roman" w:eastAsia="Times New Roman" w:hAnsi="Times New Roman" w:cs="Times New Roman"/>
          <w:b/>
          <w:bCs/>
          <w:kern w:val="0"/>
          <w:lang w:eastAsia="en-GB"/>
          <w14:ligatures w14:val="none"/>
        </w:rPr>
        <w:t>2-page BRD</w:t>
      </w:r>
      <w:r w:rsidRPr="008E30C5">
        <w:rPr>
          <w:rFonts w:ascii="Times New Roman" w:eastAsia="Times New Roman" w:hAnsi="Times New Roman" w:cs="Times New Roman"/>
          <w:kern w:val="0"/>
          <w:lang w:eastAsia="en-GB"/>
          <w14:ligatures w14:val="none"/>
        </w:rPr>
        <w:t xml:space="preserve"> that explicitly tied the project to the HR conference milestone, resulting in a fast-tracked </w:t>
      </w:r>
      <w:r w:rsidRPr="008E30C5">
        <w:rPr>
          <w:rFonts w:ascii="Times New Roman" w:eastAsia="Times New Roman" w:hAnsi="Times New Roman" w:cs="Times New Roman"/>
          <w:b/>
          <w:bCs/>
          <w:kern w:val="0"/>
          <w:lang w:eastAsia="en-GB"/>
          <w14:ligatures w14:val="none"/>
        </w:rPr>
        <w:t>3-week build cycle</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Result</w:t>
      </w:r>
      <w:r w:rsidRPr="008E30C5">
        <w:rPr>
          <w:rFonts w:ascii="Times New Roman" w:eastAsia="Times New Roman" w:hAnsi="Times New Roman" w:cs="Times New Roman"/>
          <w:kern w:val="0"/>
          <w:lang w:eastAsia="en-GB"/>
          <w14:ligatures w14:val="none"/>
        </w:rPr>
        <w:t xml:space="preserve"> We successfully demoed and released </w:t>
      </w:r>
      <w:r w:rsidRPr="008E30C5">
        <w:rPr>
          <w:rFonts w:ascii="Times New Roman" w:eastAsia="Times New Roman" w:hAnsi="Times New Roman" w:cs="Times New Roman"/>
          <w:b/>
          <w:bCs/>
          <w:kern w:val="0"/>
          <w:lang w:eastAsia="en-GB"/>
          <w14:ligatures w14:val="none"/>
        </w:rPr>
        <w:t>Aza Spaces</w:t>
      </w:r>
      <w:r w:rsidRPr="008E30C5">
        <w:rPr>
          <w:rFonts w:ascii="Times New Roman" w:eastAsia="Times New Roman" w:hAnsi="Times New Roman" w:cs="Times New Roman"/>
          <w:kern w:val="0"/>
          <w:lang w:eastAsia="en-GB"/>
          <w14:ligatures w14:val="none"/>
        </w:rPr>
        <w:t xml:space="preserve"> in August 2025.</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Strategic Adoption:</w:t>
      </w:r>
      <w:r w:rsidRPr="008E30C5">
        <w:rPr>
          <w:rFonts w:ascii="Times New Roman" w:eastAsia="Times New Roman" w:hAnsi="Times New Roman" w:cs="Times New Roman"/>
          <w:kern w:val="0"/>
          <w:lang w:eastAsia="en-GB"/>
          <w14:ligatures w14:val="none"/>
        </w:rPr>
        <w:t xml:space="preserve"> By positioning the tool at the HR conference, we turned managers into our primary growth engine; by October, we were handling </w:t>
      </w:r>
      <w:r w:rsidRPr="008E30C5">
        <w:rPr>
          <w:rFonts w:ascii="Times New Roman" w:eastAsia="Times New Roman" w:hAnsi="Times New Roman" w:cs="Times New Roman"/>
          <w:b/>
          <w:bCs/>
          <w:kern w:val="0"/>
          <w:lang w:eastAsia="en-GB"/>
          <w14:ligatures w14:val="none"/>
        </w:rPr>
        <w:t>2,000 weekly onboardings</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Competitive Impact:</w:t>
      </w:r>
      <w:r w:rsidRPr="008E30C5">
        <w:rPr>
          <w:rFonts w:ascii="Times New Roman" w:eastAsia="Times New Roman" w:hAnsi="Times New Roman" w:cs="Times New Roman"/>
          <w:kern w:val="0"/>
          <w:lang w:eastAsia="en-GB"/>
          <w14:ligatures w14:val="none"/>
        </w:rPr>
        <w:t xml:space="preserve"> The successful delivery at the conference effectively stalled the competitor, Cedric, which was subsequently relegated to maintenance status.</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Scale:</w:t>
      </w:r>
      <w:r w:rsidRPr="008E30C5">
        <w:rPr>
          <w:rFonts w:ascii="Times New Roman" w:eastAsia="Times New Roman" w:hAnsi="Times New Roman" w:cs="Times New Roman"/>
          <w:kern w:val="0"/>
          <w:lang w:eastAsia="en-GB"/>
          <w14:ligatures w14:val="none"/>
        </w:rPr>
        <w:t xml:space="preserve"> The feature eventually scaled to </w:t>
      </w:r>
      <w:r w:rsidRPr="008E30C5">
        <w:rPr>
          <w:rFonts w:ascii="Times New Roman" w:eastAsia="Times New Roman" w:hAnsi="Times New Roman" w:cs="Times New Roman"/>
          <w:b/>
          <w:bCs/>
          <w:kern w:val="0"/>
          <w:lang w:eastAsia="en-GB"/>
          <w14:ligatures w14:val="none"/>
        </w:rPr>
        <w:t>1.6M internal customers</w:t>
      </w:r>
      <w:r w:rsidRPr="008E30C5">
        <w:rPr>
          <w:rFonts w:ascii="Times New Roman" w:eastAsia="Times New Roman" w:hAnsi="Times New Roman" w:cs="Times New Roman"/>
          <w:kern w:val="0"/>
          <w:lang w:eastAsia="en-GB"/>
          <w14:ligatures w14:val="none"/>
        </w:rPr>
        <w:t>, becoming the foundational basis for Enterprise RAG within the company</w:t>
      </w:r>
    </w:p>
    <w:p w:rsidR="008E30C5" w:rsidRPr="008E30C5" w:rsidRDefault="008E30C5" w:rsidP="008E30C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PRIORITIZATION ANGLE</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Situation</w:t>
      </w:r>
      <w:r w:rsidRPr="008E30C5">
        <w:rPr>
          <w:rFonts w:ascii="Times New Roman" w:eastAsia="Times New Roman" w:hAnsi="Times New Roman" w:cs="Times New Roman"/>
          <w:kern w:val="0"/>
          <w:lang w:eastAsia="en-GB"/>
          <w14:ligatures w14:val="none"/>
        </w:rPr>
        <w:t xml:space="preserve"> In mid-2025, my internal GenAI product, </w:t>
      </w:r>
      <w:r w:rsidRPr="008E30C5">
        <w:rPr>
          <w:rFonts w:ascii="Times New Roman" w:eastAsia="Times New Roman" w:hAnsi="Times New Roman" w:cs="Times New Roman"/>
          <w:b/>
          <w:bCs/>
          <w:kern w:val="0"/>
          <w:lang w:eastAsia="en-GB"/>
          <w14:ligatures w14:val="none"/>
        </w:rPr>
        <w:t>Aza</w:t>
      </w:r>
      <w:r w:rsidRPr="008E30C5">
        <w:rPr>
          <w:rFonts w:ascii="Times New Roman" w:eastAsia="Times New Roman" w:hAnsi="Times New Roman" w:cs="Times New Roman"/>
          <w:kern w:val="0"/>
          <w:lang w:eastAsia="en-GB"/>
          <w14:ligatures w14:val="none"/>
        </w:rPr>
        <w:t xml:space="preserve">, had reached </w:t>
      </w:r>
      <w:r w:rsidRPr="008E30C5">
        <w:rPr>
          <w:rFonts w:ascii="Times New Roman" w:eastAsia="Times New Roman" w:hAnsi="Times New Roman" w:cs="Times New Roman"/>
          <w:b/>
          <w:bCs/>
          <w:kern w:val="0"/>
          <w:lang w:eastAsia="en-GB"/>
          <w14:ligatures w14:val="none"/>
        </w:rPr>
        <w:t>32% adoption</w:t>
      </w:r>
      <w:r w:rsidRPr="008E30C5">
        <w:rPr>
          <w:rFonts w:ascii="Times New Roman" w:eastAsia="Times New Roman" w:hAnsi="Times New Roman" w:cs="Times New Roman"/>
          <w:kern w:val="0"/>
          <w:lang w:eastAsia="en-GB"/>
          <w14:ligatures w14:val="none"/>
        </w:rPr>
        <w:t xml:space="preserve">. However, we faced a competitive threat from </w:t>
      </w:r>
      <w:r w:rsidRPr="008E30C5">
        <w:rPr>
          <w:rFonts w:ascii="Times New Roman" w:eastAsia="Times New Roman" w:hAnsi="Times New Roman" w:cs="Times New Roman"/>
          <w:b/>
          <w:bCs/>
          <w:kern w:val="0"/>
          <w:lang w:eastAsia="en-GB"/>
          <w14:ligatures w14:val="none"/>
        </w:rPr>
        <w:t>Cedric</w:t>
      </w:r>
      <w:r w:rsidRPr="008E30C5">
        <w:rPr>
          <w:rFonts w:ascii="Times New Roman" w:eastAsia="Times New Roman" w:hAnsi="Times New Roman" w:cs="Times New Roman"/>
          <w:kern w:val="0"/>
          <w:lang w:eastAsia="en-GB"/>
          <w14:ligatures w14:val="none"/>
        </w:rPr>
        <w:t>, a rival internal tool.</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At the same time, we had an immovable </w:t>
      </w:r>
      <w:r w:rsidRPr="008E30C5">
        <w:rPr>
          <w:rFonts w:ascii="Times New Roman" w:eastAsia="Times New Roman" w:hAnsi="Times New Roman" w:cs="Times New Roman"/>
          <w:b/>
          <w:bCs/>
          <w:kern w:val="0"/>
          <w:lang w:eastAsia="en-GB"/>
          <w14:ligatures w14:val="none"/>
        </w:rPr>
        <w:t>3-week deadline</w:t>
      </w:r>
      <w:r w:rsidRPr="008E30C5">
        <w:rPr>
          <w:rFonts w:ascii="Times New Roman" w:eastAsia="Times New Roman" w:hAnsi="Times New Roman" w:cs="Times New Roman"/>
          <w:kern w:val="0"/>
          <w:lang w:eastAsia="en-GB"/>
          <w14:ligatures w14:val="none"/>
        </w:rPr>
        <w:t xml:space="preserve"> to demo at the internal HR conference to secure top-of-mind positioning for the next fiscal year.</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My team was at a crossroads with limited engineering bandwidth: we could either build </w:t>
      </w:r>
      <w:r w:rsidRPr="008E30C5">
        <w:rPr>
          <w:rFonts w:ascii="Times New Roman" w:eastAsia="Times New Roman" w:hAnsi="Times New Roman" w:cs="Times New Roman"/>
          <w:b/>
          <w:bCs/>
          <w:kern w:val="0"/>
          <w:lang w:eastAsia="en-GB"/>
          <w14:ligatures w14:val="none"/>
        </w:rPr>
        <w:t>Aza Spaces</w:t>
      </w:r>
      <w:r w:rsidRPr="008E30C5">
        <w:rPr>
          <w:rFonts w:ascii="Times New Roman" w:eastAsia="Times New Roman" w:hAnsi="Times New Roman" w:cs="Times New Roman"/>
          <w:kern w:val="0"/>
          <w:lang w:eastAsia="en-GB"/>
          <w14:ligatures w14:val="none"/>
        </w:rPr>
        <w:t xml:space="preserve"> (a deep, vertical RAG solution for onboarding) or deliver </w:t>
      </w:r>
      <w:r w:rsidRPr="008E30C5">
        <w:rPr>
          <w:rFonts w:ascii="Times New Roman" w:eastAsia="Times New Roman" w:hAnsi="Times New Roman" w:cs="Times New Roman"/>
          <w:b/>
          <w:bCs/>
          <w:kern w:val="0"/>
          <w:lang w:eastAsia="en-GB"/>
          <w14:ligatures w14:val="none"/>
        </w:rPr>
        <w:t>Universal Voice Integration</w:t>
      </w:r>
      <w:r w:rsidRPr="008E30C5">
        <w:rPr>
          <w:rFonts w:ascii="Times New Roman" w:eastAsia="Times New Roman" w:hAnsi="Times New Roman" w:cs="Times New Roman"/>
          <w:kern w:val="0"/>
          <w:lang w:eastAsia="en-GB"/>
          <w14:ligatures w14:val="none"/>
        </w:rPr>
        <w:t>, which was a high-demand horizontal feature requested by several leadership stakeholders.</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My task was to evaluate these two high-priority, high-effort initiatives and decide which would drive the most long-term value for the company and stall our competitor’s momentum. I had to make this decision quickly to ensure the engineering team had a clear, un-distracted </w:t>
      </w:r>
      <w:r w:rsidRPr="008E30C5">
        <w:rPr>
          <w:rFonts w:ascii="Times New Roman" w:eastAsia="Times New Roman" w:hAnsi="Times New Roman" w:cs="Times New Roman"/>
          <w:b/>
          <w:bCs/>
          <w:kern w:val="0"/>
          <w:lang w:eastAsia="en-GB"/>
          <w14:ligatures w14:val="none"/>
        </w:rPr>
        <w:t>3-week build cycle</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w:t>
      </w:r>
      <w:r w:rsidRPr="008E30C5">
        <w:rPr>
          <w:rFonts w:ascii="Times New Roman" w:eastAsia="Times New Roman" w:hAnsi="Times New Roman" w:cs="Times New Roman"/>
          <w:kern w:val="0"/>
          <w:lang w:eastAsia="en-GB"/>
          <w14:ligatures w14:val="none"/>
        </w:rPr>
        <w:t xml:space="preserve"> To make the decision, I led a rapid discovery and prioritization exercise:</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Breadth vs. Depth Analysis:</w:t>
      </w:r>
      <w:r w:rsidRPr="008E30C5">
        <w:rPr>
          <w:rFonts w:ascii="Times New Roman" w:eastAsia="Times New Roman" w:hAnsi="Times New Roman" w:cs="Times New Roman"/>
          <w:kern w:val="0"/>
          <w:lang w:eastAsia="en-GB"/>
          <w14:ligatures w14:val="none"/>
        </w:rPr>
        <w:t xml:space="preserve"> I used AI to analyze </w:t>
      </w:r>
      <w:r w:rsidRPr="008E30C5">
        <w:rPr>
          <w:rFonts w:ascii="Times New Roman" w:eastAsia="Times New Roman" w:hAnsi="Times New Roman" w:cs="Times New Roman"/>
          <w:b/>
          <w:bCs/>
          <w:kern w:val="0"/>
          <w:lang w:eastAsia="en-GB"/>
          <w14:ligatures w14:val="none"/>
        </w:rPr>
        <w:t>Q1 chat logs</w:t>
      </w:r>
      <w:r w:rsidRPr="008E30C5">
        <w:rPr>
          <w:rFonts w:ascii="Times New Roman" w:eastAsia="Times New Roman" w:hAnsi="Times New Roman" w:cs="Times New Roman"/>
          <w:kern w:val="0"/>
          <w:lang w:eastAsia="en-GB"/>
          <w14:ligatures w14:val="none"/>
        </w:rPr>
        <w:t xml:space="preserve"> and mapped them to "jobs-to-be-done". While Voice had high "breadth" (many people asked for it), it had low "depth" in terms of solving mission-critical business problems.</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TAM and Underserved-Demand Scoring:</w:t>
      </w:r>
      <w:r w:rsidRPr="008E30C5">
        <w:rPr>
          <w:rFonts w:ascii="Times New Roman" w:eastAsia="Times New Roman" w:hAnsi="Times New Roman" w:cs="Times New Roman"/>
          <w:kern w:val="0"/>
          <w:lang w:eastAsia="en-GB"/>
          <w14:ligatures w14:val="none"/>
        </w:rPr>
        <w:t xml:space="preserve"> I conducted a </w:t>
      </w:r>
      <w:r w:rsidRPr="008E30C5">
        <w:rPr>
          <w:rFonts w:ascii="Times New Roman" w:eastAsia="Times New Roman" w:hAnsi="Times New Roman" w:cs="Times New Roman"/>
          <w:b/>
          <w:bCs/>
          <w:kern w:val="0"/>
          <w:lang w:eastAsia="en-GB"/>
          <w14:ligatures w14:val="none"/>
        </w:rPr>
        <w:t>TAM analysis</w:t>
      </w:r>
      <w:r w:rsidRPr="008E30C5">
        <w:rPr>
          <w:rFonts w:ascii="Times New Roman" w:eastAsia="Times New Roman" w:hAnsi="Times New Roman" w:cs="Times New Roman"/>
          <w:kern w:val="0"/>
          <w:lang w:eastAsia="en-GB"/>
          <w14:ligatures w14:val="none"/>
        </w:rPr>
        <w:t xml:space="preserve"> focusing on the "New Employee Onboarding" segment. I found that Amazon’s onboarding took </w:t>
      </w:r>
      <w:r w:rsidRPr="008E30C5">
        <w:rPr>
          <w:rFonts w:ascii="Times New Roman" w:eastAsia="Times New Roman" w:hAnsi="Times New Roman" w:cs="Times New Roman"/>
          <w:b/>
          <w:bCs/>
          <w:kern w:val="0"/>
          <w:lang w:eastAsia="en-GB"/>
          <w14:ligatures w14:val="none"/>
        </w:rPr>
        <w:t>11 weeks</w:t>
      </w:r>
      <w:r w:rsidRPr="008E30C5">
        <w:rPr>
          <w:rFonts w:ascii="Times New Roman" w:eastAsia="Times New Roman" w:hAnsi="Times New Roman" w:cs="Times New Roman"/>
          <w:kern w:val="0"/>
          <w:lang w:eastAsia="en-GB"/>
          <w14:ligatures w14:val="none"/>
        </w:rPr>
        <w:t xml:space="preserve">—three weeks longer than the industry average. This represented a high-friction segment of </w:t>
      </w:r>
      <w:r w:rsidRPr="008E30C5">
        <w:rPr>
          <w:rFonts w:ascii="Times New Roman" w:eastAsia="Times New Roman" w:hAnsi="Times New Roman" w:cs="Times New Roman"/>
          <w:b/>
          <w:bCs/>
          <w:kern w:val="0"/>
          <w:lang w:eastAsia="en-GB"/>
          <w14:ligatures w14:val="none"/>
        </w:rPr>
        <w:t>12,000 employees weekly</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The Decision to De-scope:</w:t>
      </w:r>
      <w:r w:rsidRPr="008E30C5">
        <w:rPr>
          <w:rFonts w:ascii="Times New Roman" w:eastAsia="Times New Roman" w:hAnsi="Times New Roman" w:cs="Times New Roman"/>
          <w:kern w:val="0"/>
          <w:lang w:eastAsia="en-GB"/>
          <w14:ligatures w14:val="none"/>
        </w:rPr>
        <w:t xml:space="preserve"> Based on the high underserved demand for onboarding, I prioritized </w:t>
      </w:r>
      <w:r w:rsidRPr="008E30C5">
        <w:rPr>
          <w:rFonts w:ascii="Times New Roman" w:eastAsia="Times New Roman" w:hAnsi="Times New Roman" w:cs="Times New Roman"/>
          <w:b/>
          <w:bCs/>
          <w:kern w:val="0"/>
          <w:lang w:eastAsia="en-GB"/>
          <w14:ligatures w14:val="none"/>
        </w:rPr>
        <w:t>Aza Spaces</w:t>
      </w:r>
      <w:r w:rsidRPr="008E30C5">
        <w:rPr>
          <w:rFonts w:ascii="Times New Roman" w:eastAsia="Times New Roman" w:hAnsi="Times New Roman" w:cs="Times New Roman"/>
          <w:kern w:val="0"/>
          <w:lang w:eastAsia="en-GB"/>
          <w14:ligatures w14:val="none"/>
        </w:rPr>
        <w:t xml:space="preserve">. To ensure delivery within the 3-week window, I made the difficult call to </w:t>
      </w:r>
      <w:r w:rsidRPr="008E30C5">
        <w:rPr>
          <w:rFonts w:ascii="Times New Roman" w:eastAsia="Times New Roman" w:hAnsi="Times New Roman" w:cs="Times New Roman"/>
          <w:b/>
          <w:bCs/>
          <w:kern w:val="0"/>
          <w:lang w:eastAsia="en-GB"/>
          <w14:ligatures w14:val="none"/>
        </w:rPr>
        <w:t>drop Universal Voice and hotlinking</w:t>
      </w:r>
      <w:r w:rsidRPr="008E30C5">
        <w:rPr>
          <w:rFonts w:ascii="Times New Roman" w:eastAsia="Times New Roman" w:hAnsi="Times New Roman" w:cs="Times New Roman"/>
          <w:kern w:val="0"/>
          <w:lang w:eastAsia="en-GB"/>
          <w14:ligatures w14:val="none"/>
        </w:rPr>
        <w:t xml:space="preserve"> from the immediate roadmap. This allowed the engineering team to focus 100% of their bandwidth on the complex knowledge-base ingestion and custom instruction engines.</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Result</w:t>
      </w:r>
      <w:r w:rsidRPr="008E30C5">
        <w:rPr>
          <w:rFonts w:ascii="Times New Roman" w:eastAsia="Times New Roman" w:hAnsi="Times New Roman" w:cs="Times New Roman"/>
          <w:kern w:val="0"/>
          <w:lang w:eastAsia="en-GB"/>
          <w14:ligatures w14:val="none"/>
        </w:rPr>
        <w:t xml:space="preserve"> The decision to prioritize the vertical onboarding use case proved correct:</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Market Impact:</w:t>
      </w:r>
      <w:r w:rsidRPr="008E30C5">
        <w:rPr>
          <w:rFonts w:ascii="Times New Roman" w:eastAsia="Times New Roman" w:hAnsi="Times New Roman" w:cs="Times New Roman"/>
          <w:kern w:val="0"/>
          <w:lang w:eastAsia="en-GB"/>
          <w14:ligatures w14:val="none"/>
        </w:rPr>
        <w:t xml:space="preserve"> By launching at the HR conference, we positioned Aza Spaces as the definitive onboarding tool, reaching </w:t>
      </w:r>
      <w:r w:rsidRPr="008E30C5">
        <w:rPr>
          <w:rFonts w:ascii="Times New Roman" w:eastAsia="Times New Roman" w:hAnsi="Times New Roman" w:cs="Times New Roman"/>
          <w:b/>
          <w:bCs/>
          <w:kern w:val="0"/>
          <w:lang w:eastAsia="en-GB"/>
          <w14:ligatures w14:val="none"/>
        </w:rPr>
        <w:t>2,000 weekly onboardings</w:t>
      </w:r>
      <w:r w:rsidRPr="008E30C5">
        <w:rPr>
          <w:rFonts w:ascii="Times New Roman" w:eastAsia="Times New Roman" w:hAnsi="Times New Roman" w:cs="Times New Roman"/>
          <w:kern w:val="0"/>
          <w:lang w:eastAsia="en-GB"/>
          <w14:ligatures w14:val="none"/>
        </w:rPr>
        <w:t xml:space="preserve"> by October.</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Competitive Results:</w:t>
      </w:r>
      <w:r w:rsidRPr="008E30C5">
        <w:rPr>
          <w:rFonts w:ascii="Times New Roman" w:eastAsia="Times New Roman" w:hAnsi="Times New Roman" w:cs="Times New Roman"/>
          <w:kern w:val="0"/>
          <w:lang w:eastAsia="en-GB"/>
          <w14:ligatures w14:val="none"/>
        </w:rPr>
        <w:t xml:space="preserve"> This deep utility successfully stalled our competitor, </w:t>
      </w:r>
      <w:r w:rsidRPr="008E30C5">
        <w:rPr>
          <w:rFonts w:ascii="Times New Roman" w:eastAsia="Times New Roman" w:hAnsi="Times New Roman" w:cs="Times New Roman"/>
          <w:b/>
          <w:bCs/>
          <w:kern w:val="0"/>
          <w:lang w:eastAsia="en-GB"/>
          <w14:ligatures w14:val="none"/>
        </w:rPr>
        <w:t>Cedric</w:t>
      </w:r>
      <w:r w:rsidRPr="008E30C5">
        <w:rPr>
          <w:rFonts w:ascii="Times New Roman" w:eastAsia="Times New Roman" w:hAnsi="Times New Roman" w:cs="Times New Roman"/>
          <w:kern w:val="0"/>
          <w:lang w:eastAsia="en-GB"/>
          <w14:ligatures w14:val="none"/>
        </w:rPr>
        <w:t>, which could not match our niche accuracy in team-specific contexts.</w:t>
      </w:r>
    </w:p>
    <w:p w:rsidR="008E30C5" w:rsidRPr="008E30C5" w:rsidRDefault="008E30C5" w:rsidP="008E30C5">
      <w:pPr>
        <w:numPr>
          <w:ilvl w:val="1"/>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Long-term Scale:</w:t>
      </w:r>
      <w:r w:rsidRPr="008E30C5">
        <w:rPr>
          <w:rFonts w:ascii="Times New Roman" w:eastAsia="Times New Roman" w:hAnsi="Times New Roman" w:cs="Times New Roman"/>
          <w:kern w:val="0"/>
          <w:lang w:eastAsia="en-GB"/>
          <w14:ligatures w14:val="none"/>
        </w:rPr>
        <w:t xml:space="preserve"> Aza Spaces eventually grew to serve </w:t>
      </w:r>
      <w:r w:rsidRPr="008E30C5">
        <w:rPr>
          <w:rFonts w:ascii="Times New Roman" w:eastAsia="Times New Roman" w:hAnsi="Times New Roman" w:cs="Times New Roman"/>
          <w:b/>
          <w:bCs/>
          <w:kern w:val="0"/>
          <w:lang w:eastAsia="en-GB"/>
          <w14:ligatures w14:val="none"/>
        </w:rPr>
        <w:t>1.6M internal customers</w:t>
      </w:r>
      <w:r w:rsidRPr="008E30C5">
        <w:rPr>
          <w:rFonts w:ascii="Times New Roman" w:eastAsia="Times New Roman" w:hAnsi="Times New Roman" w:cs="Times New Roman"/>
          <w:kern w:val="0"/>
          <w:lang w:eastAsia="en-GB"/>
          <w14:ligatures w14:val="none"/>
        </w:rPr>
        <w:t>, becoming the foundational Enterprise RAG solution for the entire organization.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Lessons Learned</w:t>
      </w:r>
    </w:p>
    <w:p w:rsidR="008E30C5" w:rsidRPr="008E30C5" w:rsidRDefault="008E30C5" w:rsidP="008E30C5">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Challenge "Success" Metrics:</w:t>
      </w:r>
      <w:r w:rsidRPr="008E30C5">
        <w:rPr>
          <w:rFonts w:ascii="Times New Roman" w:eastAsia="Times New Roman" w:hAnsi="Times New Roman" w:cs="Times New Roman"/>
          <w:kern w:val="0"/>
          <w:lang w:eastAsia="en-GB"/>
          <w14:ligatures w14:val="none"/>
        </w:rPr>
        <w:t xml:space="preserve"> A 32% adoption rate felt like a win, but the data showed it was a fragile baseline. Real growth came from finding the "unhappy power user" hidden in the logs.</w:t>
      </w:r>
    </w:p>
    <w:p w:rsidR="008E30C5" w:rsidRPr="008E30C5" w:rsidRDefault="008E30C5" w:rsidP="008E30C5">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Context is the Core Product:</w:t>
      </w:r>
      <w:r w:rsidRPr="008E30C5">
        <w:rPr>
          <w:rFonts w:ascii="Times New Roman" w:eastAsia="Times New Roman" w:hAnsi="Times New Roman" w:cs="Times New Roman"/>
          <w:kern w:val="0"/>
          <w:lang w:eastAsia="en-GB"/>
          <w14:ligatures w14:val="none"/>
        </w:rPr>
        <w:t xml:space="preserve"> In the Enterprise AI space, the underlying model is a commodity. The real moat is the seamless retrieval and governance of private, team-specific context.</w:t>
      </w:r>
    </w:p>
    <w:p w:rsidR="008E30C5" w:rsidRPr="008E30C5" w:rsidRDefault="008E30C5" w:rsidP="008E30C5">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The PM as a Builder:</w:t>
      </w:r>
      <w:r w:rsidRPr="008E30C5">
        <w:rPr>
          <w:rFonts w:ascii="Times New Roman" w:eastAsia="Times New Roman" w:hAnsi="Times New Roman" w:cs="Times New Roman"/>
          <w:kern w:val="0"/>
          <w:lang w:eastAsia="en-GB"/>
          <w14:ligatures w14:val="none"/>
        </w:rPr>
        <w:t xml:space="preserve"> Moving from 11 weeks to 8.3 weeks of readiness required more than just a roadmap—it required building a functional prototype to prove the ROI of a niche strategy in a "generalist" corporate environment.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&lt;aside&gt; </w:t>
      </w:r>
      <w:r w:rsidRPr="008E30C5">
        <w:rPr>
          <w:rFonts w:ascii="Apple Color Emoji" w:eastAsia="Times New Roman" w:hAnsi="Apple Color Emoji" w:cs="Apple Color Emoji"/>
          <w:kern w:val="0"/>
          <w:lang w:eastAsia="en-GB"/>
          <w14:ligatures w14:val="none"/>
        </w:rPr>
        <w:t>❓</w:t>
      </w:r>
      <w:r w:rsidRPr="008E30C5">
        <w:rPr>
          <w:rFonts w:ascii="Times New Roman" w:eastAsia="Times New Roman" w:hAnsi="Times New Roman" w:cs="Times New Roman"/>
          <w:kern w:val="0"/>
          <w:lang w:eastAsia="en-GB"/>
          <w14:ligatures w14:val="none"/>
        </w:rPr>
        <w:t xml:space="preserve"> - New paradigm where PMs need to build. Fundamentals don’t change (start w customers pain poings)</w:t>
      </w:r>
    </w:p>
    <w:p w:rsidR="008E30C5" w:rsidRPr="008E30C5" w:rsidRDefault="008E30C5" w:rsidP="008E30C5">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Speed is key (3-wk vs 3-months) </w:t>
      </w:r>
    </w:p>
    <w:p w:rsidR="008E30C5" w:rsidRPr="008E30C5" w:rsidRDefault="008E30C5" w:rsidP="008E30C5">
      <w:pPr>
        <w:numPr>
          <w:ilvl w:val="1"/>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also launched before competing teams (Quick Suite, which reinforced our mutual “lanes” as the internal vs external) &lt;/aside&gt;</w:t>
      </w:r>
    </w:p>
    <w:p w:rsidR="008E30C5" w:rsidRPr="008E30C5" w:rsidRDefault="00712ED2" w:rsidP="008E30C5">
      <w:pPr>
        <w:spacing w:after="0" w:line="240" w:lineRule="auto"/>
        <w:rPr>
          <w:rFonts w:ascii="Times New Roman" w:eastAsia="Times New Roman" w:hAnsi="Times New Roman" w:cs="Times New Roman"/>
          <w:kern w:val="0"/>
          <w:lang w:eastAsia="en-GB"/>
          <w14:ligatures w14:val="none"/>
        </w:rPr>
      </w:pPr>
      <w:r>
        <w:rPr>
          <w:noProof/>
        </w:rPr>
      </w:r>
      <w:r>
        <w:pict>
          <v:rect id="Horizontal Line 7"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[Improving on Feedback] Building an agentic Chief of Staff</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Sure! Let me tell you about a way I reacted to a piece of feedback, that turned better than expected.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Situation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In the spring this year, as our team’s scope and ownership got larger, I found myself spread thin across many initiatives.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Received a key feedback from my manager to f</w:t>
      </w:r>
      <w:r w:rsidRPr="008E30C5">
        <w:rPr>
          <w:rFonts w:ascii="Times New Roman" w:eastAsia="Times New Roman" w:hAnsi="Times New Roman" w:cs="Times New Roman"/>
          <w:b/>
          <w:bCs/>
          <w:kern w:val="0"/>
          <w:lang w:eastAsia="en-GB"/>
          <w14:ligatures w14:val="none"/>
        </w:rPr>
        <w:t>ocus my ownership on a few key projects</w:t>
      </w:r>
      <w:r w:rsidRPr="008E30C5">
        <w:rPr>
          <w:rFonts w:ascii="Times New Roman" w:eastAsia="Times New Roman" w:hAnsi="Times New Roman" w:cs="Times New Roman"/>
          <w:kern w:val="0"/>
          <w:lang w:eastAsia="en-GB"/>
          <w14:ligatures w14:val="none"/>
        </w:rPr>
        <w:t xml:space="preserve"> with the highest potential impact, rather that try be the be-all end-all to our teams.</w:t>
      </w:r>
    </w:p>
    <w:p w:rsidR="008E30C5" w:rsidRPr="008E30C5" w:rsidRDefault="008E30C5" w:rsidP="008E30C5">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It’s a heuristic that we absolutely swear by at the level of a project.</w:t>
      </w:r>
    </w:p>
    <w:p w:rsidR="008E30C5" w:rsidRPr="008E30C5" w:rsidRDefault="008E30C5" w:rsidP="008E30C5">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But at the level of my personal calendar, I had not been careful, and had to admit that I was triple-booked most days, would need to work later, etc.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not sustainable </w:t>
      </w:r>
    </w:p>
    <w:p w:rsidR="008E30C5" w:rsidRPr="008E30C5" w:rsidRDefault="008E30C5" w:rsidP="008E30C5">
      <w:pPr>
        <w:numPr>
          <w:ilvl w:val="1"/>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Took it as kind of a blow as I kind of like to think of myself sd being efficient (wrote books about it!)</w:t>
      </w:r>
    </w:p>
    <w:p w:rsidR="008E30C5" w:rsidRPr="008E30C5" w:rsidRDefault="008E30C5" w:rsidP="008E30C5">
      <w:pPr>
        <w:numPr>
          <w:ilvl w:val="1"/>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But </w:t>
      </w:r>
    </w:p>
    <w:p w:rsidR="008E30C5" w:rsidRPr="008E30C5" w:rsidRDefault="008E30C5" w:rsidP="008E30C5">
      <w:pPr>
        <w:numPr>
          <w:ilvl w:val="2"/>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As a previous leader myself I was thankful for the nudge</w:t>
      </w:r>
    </w:p>
    <w:p w:rsidR="008E30C5" w:rsidRPr="008E30C5" w:rsidRDefault="008E30C5" w:rsidP="008E30C5">
      <w:pPr>
        <w:numPr>
          <w:ilvl w:val="2"/>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have to recognize that disservice to team members as you sort of educate them to rely on you </w:t>
      </w:r>
      <w:r w:rsidRPr="008E30C5">
        <w:rPr>
          <w:rFonts w:ascii="Times New Roman" w:eastAsia="Times New Roman" w:hAnsi="Times New Roman" w:cs="Times New Roman"/>
          <w:i/>
          <w:iCs/>
          <w:kern w:val="0"/>
          <w:lang w:eastAsia="en-GB"/>
          <w14:ligatures w14:val="none"/>
        </w:rPr>
        <w:t>“can you jump in on this?”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Task</w:t>
      </w:r>
      <w:r w:rsidRPr="008E30C5">
        <w:rPr>
          <w:rFonts w:ascii="Times New Roman" w:eastAsia="Times New Roman" w:hAnsi="Times New Roman" w:cs="Times New Roman"/>
          <w:kern w:val="0"/>
          <w:lang w:eastAsia="en-GB"/>
          <w14:ligatures w14:val="none"/>
        </w:rPr>
        <w:t xml:space="preserve"> Two steps:</w:t>
      </w:r>
    </w:p>
    <w:p w:rsidR="008E30C5" w:rsidRPr="008E30C5" w:rsidRDefault="008E30C5" w:rsidP="008E30C5">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Analyze why: for me,</w:t>
      </w:r>
    </w:p>
    <w:p w:rsidR="008E30C5" w:rsidRPr="008E30C5" w:rsidRDefault="008E30C5" w:rsidP="008E30C5">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fueled by my own enthusiasm/curiosity,</w:t>
      </w:r>
    </w:p>
    <w:p w:rsidR="008E30C5" w:rsidRPr="008E30C5" w:rsidRDefault="008E30C5" w:rsidP="008E30C5">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“radical ownership” reflex from entrepreneurship background (opine on tech and product, but also on business, design, data), was inadvertently slowing me down on our most strategic work.</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not customer centric</w:t>
      </w:r>
    </w:p>
    <w:p w:rsidR="008E30C5" w:rsidRPr="008E30C5" w:rsidRDefault="008E30C5" w:rsidP="008E30C5">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lastRenderedPageBreak/>
        <w:t>Objective: back to ruthlessly prioritize “objectively” by impact instead what was making feel good.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Action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started ruthlessly prioritizing my time again.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****In tandem, this was at a time when our team was using AI to improve the productivity of Amazonians.</w:t>
      </w:r>
    </w:p>
    <w:p w:rsidR="008E30C5" w:rsidRPr="008E30C5" w:rsidRDefault="008E30C5" w:rsidP="008E30C5">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 looked into what it would take to</w:t>
      </w:r>
      <w:r w:rsidRPr="008E30C5">
        <w:rPr>
          <w:rFonts w:ascii="Times New Roman" w:eastAsia="Times New Roman" w:hAnsi="Times New Roman" w:cs="Times New Roman"/>
          <w:kern w:val="0"/>
          <w:lang w:eastAsia="en-GB"/>
          <w14:ligatures w14:val="none"/>
        </w:rPr>
        <w:t xml:space="preserve"> build my Agent “Chief of Staff” system using a combination of specialized </w:t>
      </w:r>
      <w:r w:rsidRPr="008E30C5">
        <w:rPr>
          <w:rFonts w:ascii="Times New Roman" w:eastAsia="Times New Roman" w:hAnsi="Times New Roman" w:cs="Times New Roman"/>
          <w:b/>
          <w:bCs/>
          <w:kern w:val="0"/>
          <w:lang w:eastAsia="en-GB"/>
          <w14:ligatures w14:val="none"/>
        </w:rPr>
        <w:t>Claude Code agents</w:t>
      </w:r>
      <w:r w:rsidRPr="008E30C5">
        <w:rPr>
          <w:rFonts w:ascii="Times New Roman" w:eastAsia="Times New Roman" w:hAnsi="Times New Roman" w:cs="Times New Roman"/>
          <w:kern w:val="0"/>
          <w:lang w:eastAsia="en-GB"/>
          <w14:ligatures w14:val="none"/>
        </w:rPr>
        <w:t xml:space="preserve"> to manage my day-to-day work. These agents operate under a knowledge base that includes (and “enshrines”) my top 3 projects, my desired level of operational vs strategic work, and a KB for each project. </w:t>
      </w:r>
    </w:p>
    <w:p w:rsidR="008E30C5" w:rsidRPr="008E30C5" w:rsidRDefault="008E30C5" w:rsidP="008E30C5">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Calendar Analysis:</w:t>
      </w:r>
      <w:r w:rsidRPr="008E30C5">
        <w:rPr>
          <w:rFonts w:ascii="Times New Roman" w:eastAsia="Times New Roman" w:hAnsi="Times New Roman" w:cs="Times New Roman"/>
          <w:kern w:val="0"/>
          <w:lang w:eastAsia="en-GB"/>
          <w14:ligatures w14:val="none"/>
        </w:rPr>
        <w:t xml:space="preserve"> weekly (Friday) run a calendar analysis agent for the following week. </w:t>
      </w:r>
    </w:p>
    <w:p w:rsidR="008E30C5" w:rsidRPr="008E30C5" w:rsidRDefault="008E30C5" w:rsidP="008E30C5">
      <w:pPr>
        <w:numPr>
          <w:ilvl w:val="2"/>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analyzes my meetings to find </w:t>
      </w:r>
      <w:r w:rsidRPr="008E30C5">
        <w:rPr>
          <w:rFonts w:ascii="Times New Roman" w:eastAsia="Times New Roman" w:hAnsi="Times New Roman" w:cs="Times New Roman"/>
          <w:b/>
          <w:bCs/>
          <w:kern w:val="0"/>
          <w:lang w:eastAsia="en-GB"/>
          <w14:ligatures w14:val="none"/>
        </w:rPr>
        <w:t>delegation</w:t>
      </w:r>
      <w:r w:rsidRPr="008E30C5">
        <w:rPr>
          <w:rFonts w:ascii="Times New Roman" w:eastAsia="Times New Roman" w:hAnsi="Times New Roman" w:cs="Times New Roman"/>
          <w:kern w:val="0"/>
          <w:lang w:eastAsia="en-GB"/>
          <w14:ligatures w14:val="none"/>
        </w:rPr>
        <w:t xml:space="preserve"> opportunities and flags issues like excessive </w:t>
      </w:r>
      <w:r w:rsidRPr="008E30C5">
        <w:rPr>
          <w:rFonts w:ascii="Times New Roman" w:eastAsia="Times New Roman" w:hAnsi="Times New Roman" w:cs="Times New Roman"/>
          <w:b/>
          <w:bCs/>
          <w:kern w:val="0"/>
          <w:lang w:eastAsia="en-GB"/>
          <w14:ligatures w14:val="none"/>
        </w:rPr>
        <w:t>context switching</w:t>
      </w:r>
      <w:r w:rsidRPr="008E30C5">
        <w:rPr>
          <w:rFonts w:ascii="Times New Roman" w:eastAsia="Times New Roman" w:hAnsi="Times New Roman" w:cs="Times New Roman"/>
          <w:kern w:val="0"/>
          <w:lang w:eastAsia="en-GB"/>
          <w14:ligatures w14:val="none"/>
        </w:rPr>
        <w:t xml:space="preserve"> or being double-booked.</w:t>
      </w:r>
    </w:p>
    <w:p w:rsidR="008E30C5" w:rsidRPr="008E30C5" w:rsidRDefault="008E30C5" w:rsidP="008E30C5">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Email Triage:</w:t>
      </w:r>
      <w:r w:rsidRPr="008E30C5">
        <w:rPr>
          <w:rFonts w:ascii="Times New Roman" w:eastAsia="Times New Roman" w:hAnsi="Times New Roman" w:cs="Times New Roman"/>
          <w:kern w:val="0"/>
          <w:lang w:eastAsia="en-GB"/>
          <w14:ligatures w14:val="none"/>
        </w:rPr>
        <w:t xml:space="preserve"> daily - I use an </w:t>
      </w:r>
      <w:r w:rsidRPr="008E30C5">
        <w:rPr>
          <w:rFonts w:ascii="Times New Roman" w:eastAsia="Times New Roman" w:hAnsi="Times New Roman" w:cs="Times New Roman"/>
          <w:b/>
          <w:bCs/>
          <w:kern w:val="0"/>
          <w:lang w:eastAsia="en-GB"/>
          <w14:ligatures w14:val="none"/>
        </w:rPr>
        <w:t>email triage agent</w:t>
      </w:r>
      <w:r w:rsidRPr="008E30C5">
        <w:rPr>
          <w:rFonts w:ascii="Times New Roman" w:eastAsia="Times New Roman" w:hAnsi="Times New Roman" w:cs="Times New Roman"/>
          <w:kern w:val="0"/>
          <w:lang w:eastAsia="en-GB"/>
          <w14:ligatures w14:val="none"/>
        </w:rPr>
        <w:t xml:space="preserve"> with full inbox access. </w:t>
      </w:r>
    </w:p>
    <w:p w:rsidR="008E30C5" w:rsidRPr="008E30C5" w:rsidRDefault="008E30C5" w:rsidP="008E30C5">
      <w:pPr>
        <w:numPr>
          <w:ilvl w:val="2"/>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It eliminates junk, recommends archiving notifications.</w:t>
      </w:r>
    </w:p>
    <w:p w:rsidR="008E30C5" w:rsidRPr="008E30C5" w:rsidRDefault="008E30C5" w:rsidP="008E30C5">
      <w:pPr>
        <w:numPr>
          <w:ilvl w:val="2"/>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pins important messages, where it </w:t>
      </w:r>
    </w:p>
    <w:p w:rsidR="008E30C5" w:rsidRPr="008E30C5" w:rsidRDefault="008E30C5" w:rsidP="008E30C5">
      <w:pPr>
        <w:numPr>
          <w:ilvl w:val="3"/>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imports context/decisions to my project’s knowledge base</w:t>
      </w:r>
    </w:p>
    <w:p w:rsidR="008E30C5" w:rsidRPr="008E30C5" w:rsidRDefault="008E30C5" w:rsidP="008E30C5">
      <w:pPr>
        <w:numPr>
          <w:ilvl w:val="3"/>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and creates draft responses. </w:t>
      </w:r>
      <w:r w:rsidRPr="008E30C5">
        <w:rPr>
          <w:rFonts w:ascii="Times New Roman" w:eastAsia="Times New Roman" w:hAnsi="Times New Roman" w:cs="Times New Roman"/>
          <w:b/>
          <w:bCs/>
          <w:kern w:val="0"/>
          <w:lang w:eastAsia="en-GB"/>
          <w14:ligatures w14:val="none"/>
        </w:rPr>
        <w:t>I always retain final control, explicitly approving or denying all recommended actions</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Context Updater:</w:t>
      </w:r>
      <w:r w:rsidRPr="008E30C5">
        <w:rPr>
          <w:rFonts w:ascii="Times New Roman" w:eastAsia="Times New Roman" w:hAnsi="Times New Roman" w:cs="Times New Roman"/>
          <w:kern w:val="0"/>
          <w:lang w:eastAsia="en-GB"/>
          <w14:ligatures w14:val="none"/>
        </w:rPr>
        <w:t xml:space="preserve"> I utilize a </w:t>
      </w:r>
      <w:r w:rsidRPr="008E30C5">
        <w:rPr>
          <w:rFonts w:ascii="Times New Roman" w:eastAsia="Times New Roman" w:hAnsi="Times New Roman" w:cs="Times New Roman"/>
          <w:b/>
          <w:bCs/>
          <w:kern w:val="0"/>
          <w:lang w:eastAsia="en-GB"/>
          <w14:ligatures w14:val="none"/>
        </w:rPr>
        <w:t>Context Updater</w:t>
      </w:r>
      <w:r w:rsidRPr="008E30C5">
        <w:rPr>
          <w:rFonts w:ascii="Times New Roman" w:eastAsia="Times New Roman" w:hAnsi="Times New Roman" w:cs="Times New Roman"/>
          <w:kern w:val="0"/>
          <w:lang w:eastAsia="en-GB"/>
          <w14:ligatures w14:val="none"/>
        </w:rPr>
        <w:t xml:space="preserve"> to keep me synced on project progress. This agent imports meeting notes (Zoom or Chime), </w:t>
      </w:r>
    </w:p>
    <w:p w:rsidR="008E30C5" w:rsidRPr="008E30C5" w:rsidRDefault="008E30C5" w:rsidP="008E30C5">
      <w:pPr>
        <w:numPr>
          <w:ilvl w:val="2"/>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provides me with a daily briefing on discussions, and</w:t>
      </w:r>
    </w:p>
    <w:p w:rsidR="008E30C5" w:rsidRPr="008E30C5" w:rsidRDefault="008E30C5" w:rsidP="008E30C5">
      <w:pPr>
        <w:numPr>
          <w:ilvl w:val="2"/>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automatically updates the project's knowledge base with updated context + decisions.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Separately</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Presented and co-constructed with manager the: </w:t>
      </w:r>
    </w:p>
    <w:p w:rsidR="008E30C5" w:rsidRPr="008E30C5" w:rsidRDefault="008E30C5" w:rsidP="008E30C5">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my top 3 projects,</w:t>
      </w:r>
    </w:p>
    <w:p w:rsidR="008E30C5" w:rsidRPr="008E30C5" w:rsidRDefault="008E30C5" w:rsidP="008E30C5">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desired level of operational vs strategic work,</w:t>
      </w:r>
    </w:p>
    <w:p w:rsidR="008E30C5" w:rsidRPr="008E30C5" w:rsidRDefault="008E30C5" w:rsidP="008E30C5">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Socialized this new heuristic within my teams, </w:t>
      </w:r>
    </w:p>
    <w:p w:rsidR="008E30C5" w:rsidRPr="008E30C5" w:rsidRDefault="008E30C5" w:rsidP="008E30C5">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wrote SOPs + FAQs</w:t>
      </w:r>
    </w:p>
    <w:p w:rsidR="008E30C5" w:rsidRPr="008E30C5" w:rsidRDefault="008E30C5" w:rsidP="008E30C5">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also attending the last “syncs” to oversee teams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Every week during our 1-1s, we discussed the output of my </w:t>
      </w:r>
      <w:r w:rsidRPr="008E30C5">
        <w:rPr>
          <w:rFonts w:ascii="Courier New" w:eastAsia="Times New Roman" w:hAnsi="Courier New" w:cs="Courier New"/>
          <w:kern w:val="0"/>
          <w:sz w:val="20"/>
          <w:szCs w:val="20"/>
          <w:lang w:eastAsia="en-GB"/>
          <w14:ligatures w14:val="none"/>
        </w:rPr>
        <w:t>priority-evaluator</w:t>
      </w:r>
      <w:r w:rsidRPr="008E30C5">
        <w:rPr>
          <w:rFonts w:ascii="Times New Roman" w:eastAsia="Times New Roman" w:hAnsi="Times New Roman" w:cs="Times New Roman"/>
          <w:kern w:val="0"/>
          <w:lang w:eastAsia="en-GB"/>
          <w14:ligatures w14:val="none"/>
        </w:rPr>
        <w:t xml:space="preserve"> agent, which output a summary of</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Apple Color Emoji" w:eastAsia="Times New Roman" w:hAnsi="Apple Color Emoji" w:cs="Apple Color Emoji"/>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Results</w:t>
      </w:r>
      <w:r w:rsidRPr="008E30C5">
        <w:rPr>
          <w:rFonts w:ascii="Times New Roman" w:eastAsia="Times New Roman" w:hAnsi="Times New Roman" w:cs="Times New Roman"/>
          <w:kern w:val="0"/>
          <w:lang w:eastAsia="en-GB"/>
          <w14:ligatures w14:val="none"/>
        </w:rPr>
        <w:t xml:space="preserve"> By focusing my energy, we were able to launch one of our most critical features (Aza Spaces) three weeks early, which subsequently drove a </w:t>
      </w:r>
      <w:r w:rsidRPr="008E30C5">
        <w:rPr>
          <w:rFonts w:ascii="Times New Roman" w:eastAsia="Times New Roman" w:hAnsi="Times New Roman" w:cs="Times New Roman"/>
          <w:b/>
          <w:bCs/>
          <w:kern w:val="0"/>
          <w:lang w:eastAsia="en-GB"/>
          <w14:ligatures w14:val="none"/>
        </w:rPr>
        <w:t>15% increase in user retention.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My manager imported the same system for him - and asked me to run a workshop to teach it at the team level.</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LU</w:t>
      </w:r>
      <w:r w:rsidRPr="008E30C5">
        <w:rPr>
          <w:rFonts w:ascii="Times New Roman" w:eastAsia="Times New Roman" w:hAnsi="Times New Roman" w:cs="Times New Roman"/>
          <w:kern w:val="0"/>
          <w:lang w:eastAsia="en-GB"/>
          <w14:ligatures w14:val="none"/>
        </w:rPr>
        <w:t xml:space="preserve">: I learned that as a PM, my greatest value comes from </w:t>
      </w:r>
      <w:r w:rsidRPr="008E30C5">
        <w:rPr>
          <w:rFonts w:ascii="Times New Roman" w:eastAsia="Times New Roman" w:hAnsi="Times New Roman" w:cs="Times New Roman"/>
          <w:b/>
          <w:bCs/>
          <w:kern w:val="0"/>
          <w:lang w:eastAsia="en-GB"/>
          <w14:ligatures w14:val="none"/>
        </w:rPr>
        <w:t>providing clear strategic direction and removing roadblocks</w:t>
      </w:r>
      <w:r w:rsidRPr="008E30C5">
        <w:rPr>
          <w:rFonts w:ascii="Times New Roman" w:eastAsia="Times New Roman" w:hAnsi="Times New Roman" w:cs="Times New Roman"/>
          <w:kern w:val="0"/>
          <w:lang w:eastAsia="en-GB"/>
          <w14:ligatures w14:val="none"/>
        </w:rPr>
        <w:t xml:space="preserve"> on the highest-leverage work, not from micromanaging the volume of projects.</w:t>
      </w:r>
    </w:p>
    <w:p w:rsidR="008E30C5" w:rsidRPr="008E30C5" w:rsidRDefault="008E30C5" w:rsidP="008E30C5">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We’re often a poor judge of our outputs and need an objective metric to rate ourselves </w:t>
      </w:r>
    </w:p>
    <w:p w:rsidR="008E30C5" w:rsidRPr="008E30C5" w:rsidRDefault="008E30C5" w:rsidP="008E30C5">
      <w:pPr>
        <w:numPr>
          <w:ilvl w:val="1"/>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work with a business coach since my founder days</w:t>
      </w:r>
    </w:p>
    <w:p w:rsidR="008E30C5" w:rsidRPr="008E30C5" w:rsidRDefault="00712ED2" w:rsidP="008E30C5">
      <w:pPr>
        <w:spacing w:after="0" w:line="240" w:lineRule="auto"/>
        <w:rPr>
          <w:rFonts w:ascii="Times New Roman" w:eastAsia="Times New Roman" w:hAnsi="Times New Roman" w:cs="Times New Roman"/>
          <w:kern w:val="0"/>
          <w:lang w:eastAsia="en-GB"/>
          <w14:ligatures w14:val="none"/>
        </w:rPr>
      </w:pPr>
      <w:r>
        <w:rPr>
          <w:noProof/>
        </w:rPr>
      </w:r>
      <w:r>
        <w:pict>
          <v:rect id="Horizontal Line 8"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[Salary] Disagreement on team / unpopular decision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Sure! Let me tell about a time when I had to reach an agreement within a team, that was derailing our efforts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Situation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My last company Zenlaw AI was remote: two of us cofounders lived in NYC, our CTO lived in Lisbon. An issue arose when we agreed to pay ourselves after our pre-seed round. The co-founder living in NY argued that us NYers should be paid more due to living costs, but the CTO said that we should all be equal as co-founders.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He threatened to talk to investors. On the other end, the NYC cofounder thought this was common-sense and threatened to simply quit. This led to a limbo lasting two weeks where several</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Tasks</w:t>
      </w:r>
      <w:r w:rsidRPr="008E30C5">
        <w:rPr>
          <w:rFonts w:ascii="Times New Roman" w:eastAsia="Times New Roman" w:hAnsi="Times New Roman" w:cs="Times New Roman"/>
          <w:kern w:val="0"/>
          <w:lang w:eastAsia="en-GB"/>
          <w14:ligatures w14:val="none"/>
        </w:rPr>
        <w:t xml:space="preserve"> Alternatives to defuse this:</w:t>
      </w:r>
    </w:p>
    <w:p w:rsidR="008E30C5" w:rsidRPr="008E30C5" w:rsidRDefault="008E30C5" w:rsidP="008E30C5">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Enforce something (we could vote): really start on the wrong foot (2 vs 1)</w:t>
      </w:r>
    </w:p>
    <w:p w:rsidR="008E30C5" w:rsidRPr="008E30C5" w:rsidRDefault="008E30C5" w:rsidP="008E30C5">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Talk to investors: not a very good message to send</w:t>
      </w:r>
    </w:p>
    <w:p w:rsidR="008E30C5" w:rsidRPr="008E30C5" w:rsidRDefault="008E30C5" w:rsidP="008E30C5">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try and go deeper</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Action</w:t>
      </w:r>
      <w:r w:rsidRPr="008E30C5">
        <w:rPr>
          <w:rFonts w:ascii="Times New Roman" w:eastAsia="Times New Roman" w:hAnsi="Times New Roman" w:cs="Times New Roman"/>
          <w:kern w:val="0"/>
          <w:lang w:eastAsia="en-GB"/>
          <w14:ligatures w14:val="none"/>
        </w:rPr>
        <w:t xml:space="preserve"> I talked with them one-on-one to understand the underpinnings, and get the </w:t>
      </w:r>
      <w:r w:rsidRPr="008E30C5">
        <w:rPr>
          <w:rFonts w:ascii="Times New Roman" w:eastAsia="Times New Roman" w:hAnsi="Times New Roman" w:cs="Times New Roman"/>
          <w:i/>
          <w:iCs/>
          <w:kern w:val="0"/>
          <w:lang w:eastAsia="en-GB"/>
          <w14:ligatures w14:val="none"/>
        </w:rPr>
        <w:t>why</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The Lisbon co-founder thought that if we started unequally, this meant he was going to be shortchanged in the entire life of the company </w:t>
      </w:r>
    </w:p>
    <w:p w:rsidR="008E30C5" w:rsidRPr="008E30C5" w:rsidRDefault="008E30C5" w:rsidP="008E30C5">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were both living in NYC, knew each other better than we did with him</w:t>
      </w:r>
    </w:p>
    <w:p w:rsidR="008E30C5" w:rsidRPr="008E30C5" w:rsidRDefault="008E30C5" w:rsidP="008E30C5">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NY co-founder felt that he was spending more and that he needed to be on par with other founders in NYC</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Results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offered for us to be all paid equally for now, and only make an adjustment when we raise our seed.</w:t>
      </w:r>
    </w:p>
    <w:p w:rsidR="008E30C5" w:rsidRPr="008E30C5" w:rsidRDefault="008E30C5" w:rsidP="008E30C5">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Lisbon co-founder saw that we were listening to concerns and I made an effort</w:t>
      </w:r>
    </w:p>
    <w:p w:rsidR="008E30C5" w:rsidRPr="008E30C5" w:rsidRDefault="008E30C5" w:rsidP="008E30C5">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NY co-founder felt that seed was an acceptable stage to be on par with peers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&lt;aside&gt; </w:t>
      </w:r>
      <w:r w:rsidRPr="008E30C5">
        <w:rPr>
          <w:rFonts w:ascii="Apple Color Emoji" w:eastAsia="Times New Roman" w:hAnsi="Apple Color Emoji" w:cs="Apple Color Emoji"/>
          <w:kern w:val="0"/>
          <w:lang w:eastAsia="en-GB"/>
          <w14:ligatures w14:val="none"/>
        </w:rPr>
        <w:t>💡</w:t>
      </w:r>
      <w:r w:rsidRPr="008E30C5">
        <w:rPr>
          <w:rFonts w:ascii="Times New Roman" w:eastAsia="Times New Roman" w:hAnsi="Times New Roman" w:cs="Times New Roman"/>
          <w:kern w:val="0"/>
          <w:lang w:eastAsia="en-GB"/>
          <w14:ligatures w14:val="none"/>
        </w:rPr>
        <w:t xml:space="preserve"> - taught me conflict can be productive when handled with empathy and direct communication.</w:t>
      </w:r>
    </w:p>
    <w:p w:rsidR="008E30C5" w:rsidRPr="008E30C5" w:rsidRDefault="008E30C5" w:rsidP="008E30C5">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Dont assume: ask questions, probe and get to the bottom</w:t>
      </w:r>
    </w:p>
    <w:p w:rsidR="008E30C5" w:rsidRPr="008E30C5" w:rsidRDefault="008E30C5" w:rsidP="008E30C5">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If you have skin in the game: lay it out immediately. It’s your opportunity (to bend)</w:t>
      </w:r>
    </w:p>
    <w:p w:rsidR="008E30C5" w:rsidRPr="008E30C5" w:rsidRDefault="008E30C5" w:rsidP="008E30C5">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present a common front, move decisively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&lt;/aside&gt;</w:t>
      </w:r>
    </w:p>
    <w:p w:rsidR="008E30C5" w:rsidRPr="008E30C5" w:rsidRDefault="00712ED2" w:rsidP="008E30C5">
      <w:pPr>
        <w:spacing w:after="0" w:line="240" w:lineRule="auto"/>
        <w:rPr>
          <w:rFonts w:ascii="Times New Roman" w:eastAsia="Times New Roman" w:hAnsi="Times New Roman" w:cs="Times New Roman"/>
          <w:kern w:val="0"/>
          <w:lang w:eastAsia="en-GB"/>
          <w14:ligatures w14:val="none"/>
        </w:rPr>
      </w:pPr>
      <w:r>
        <w:rPr>
          <w:noProof/>
        </w:rPr>
      </w:r>
      <w:r>
        <w:pict>
          <v:rect id="Horizontal Line 9"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[Young engineer demotivated]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Sure! Let me tell about a time when an otherwise brilliant teammate was underperforming and how I went about it.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lastRenderedPageBreak/>
        <w:t>Situation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At Aza (latest Amazon team), we had a young engineer who was brilliant but junior and new to team. He came from a entrepreneurship background and converted to programming, which he was excellent at.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As he onboarded to the team I am a PM for (Aza), I was checking in on regular basis and everything looked fine. However, my SDM was suspicious that this specific person, Himanshu, could do much more and he was demotivated, kind of unenthused. Never “owner” of anything, a lot of “not my job” type of attitudes. It reached a point where my SDM was leaning towards letting him go.</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Task</w:t>
      </w:r>
      <w:r w:rsidRPr="008E30C5">
        <w:rPr>
          <w:rFonts w:ascii="Times New Roman" w:eastAsia="Times New Roman" w:hAnsi="Times New Roman" w:cs="Times New Roman"/>
          <w:kern w:val="0"/>
          <w:lang w:eastAsia="en-GB"/>
          <w14:ligatures w14:val="none"/>
        </w:rPr>
        <w:t xml:space="preserve"> Alternatives were:</w:t>
      </w:r>
    </w:p>
    <w:p w:rsidR="008E30C5" w:rsidRPr="008E30C5" w:rsidRDefault="008E30C5" w:rsidP="008E30C5">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Continuing that way - impossible. When in on an ambitious team, odds are stacked against you </w:t>
      </w:r>
      <w:r w:rsidRPr="008E30C5">
        <w:rPr>
          <w:rFonts w:ascii="Courier New" w:eastAsia="Times New Roman" w:hAnsi="Courier New" w:cs="Courier New"/>
          <w:kern w:val="0"/>
          <w:sz w:val="20"/>
          <w:szCs w:val="20"/>
          <w:lang w:eastAsia="en-GB"/>
          <w14:ligatures w14:val="none"/>
        </w:rPr>
        <w:t>highest standards</w:t>
      </w:r>
    </w:p>
    <w:p w:rsidR="008E30C5" w:rsidRPr="008E30C5" w:rsidRDefault="008E30C5" w:rsidP="008E30C5">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warning him severely and ultimately potentially letting him go, not philosophically opposed (</w:t>
      </w:r>
      <w:r w:rsidRPr="008E30C5">
        <w:rPr>
          <w:rFonts w:ascii="Courier New" w:eastAsia="Times New Roman" w:hAnsi="Courier New" w:cs="Courier New"/>
          <w:kern w:val="0"/>
          <w:sz w:val="20"/>
          <w:szCs w:val="20"/>
          <w:lang w:eastAsia="en-GB"/>
          <w14:ligatures w14:val="none"/>
        </w:rPr>
        <w:t>deliver results- even if that means uncomfortable)</w:t>
      </w:r>
    </w:p>
    <w:p w:rsidR="008E30C5" w:rsidRPr="008E30C5" w:rsidRDefault="008E30C5" w:rsidP="008E30C5">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dive deeper into the why. I had earned his trust by staying close (after the first intro which I have w every member of the team), creating a connection early (over same entrepreneurship background)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Maybe I could unlock something that my SDM couldn’t.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Action</w:t>
      </w:r>
      <w:r w:rsidRPr="008E30C5">
        <w:rPr>
          <w:rFonts w:ascii="Times New Roman" w:eastAsia="Times New Roman" w:hAnsi="Times New Roman" w:cs="Times New Roman"/>
          <w:kern w:val="0"/>
          <w:lang w:eastAsia="en-GB"/>
          <w14:ligatures w14:val="none"/>
        </w:rPr>
        <w:t xml:space="preserve"> During a one-on-one, I asked the question. At this point I had built enough trust that he could speak freely with me. My takeaways were that:</w:t>
      </w:r>
    </w:p>
    <w:p w:rsidR="008E30C5" w:rsidRPr="008E30C5" w:rsidRDefault="008E30C5" w:rsidP="008E30C5">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coming from entrepreneurship, he was now feeling like a cog in the system, doing no 0-to-1 project, and although he believed in the mission and enjoyed the team, he had no “internal fire” to go beyond this. I could immediately relate.</w:t>
      </w:r>
    </w:p>
    <w:p w:rsidR="008E30C5" w:rsidRPr="008E30C5" w:rsidRDefault="008E30C5" w:rsidP="008E30C5">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also learned that he had technical “qualms”: we were using Javascript when he was used to Typescript, which is indeed more adequate (it’s a superset of JS so it’s more scalable, better for collaboration, more reliable - makes types explicit), but we just had tech debt at the time.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So after checking with my SDM, and kind of “staked my responsibility on this” (if this doesn’t work, I’ll own it), I put him in charge of a task that he would be sole responsible for: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Refactoring our codebase from JS to TS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create a simple training/onboarding program for every programmer in our team (JS to TS)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BTW instead of saying “we’re going to work on tech debt reduction for a while,” I say “we’re going to reduce page load times and improve collaboration speed by cleaning up our code base”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Always try to tie any task with a team outcome.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Result</w:t>
      </w:r>
      <w:r w:rsidRPr="008E30C5">
        <w:rPr>
          <w:rFonts w:ascii="Times New Roman" w:eastAsia="Times New Roman" w:hAnsi="Times New Roman" w:cs="Times New Roman"/>
          <w:kern w:val="0"/>
          <w:lang w:eastAsia="en-GB"/>
          <w14:ligatures w14:val="none"/>
        </w:rPr>
        <w:t xml:space="preserve"> He was excellent at it, went above and beyond, on his own time. Ended up both loving what he does but also earning the team’s trust - we promoted him a couple of cycles later and he has been an excellent tech lead since.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&lt;aside&gt; </w:t>
      </w:r>
      <w:r w:rsidRPr="008E30C5">
        <w:rPr>
          <w:rFonts w:ascii="Apple Color Emoji" w:eastAsia="Times New Roman" w:hAnsi="Apple Color Emoji" w:cs="Apple Color Emoji"/>
          <w:kern w:val="0"/>
          <w:lang w:eastAsia="en-GB"/>
          <w14:ligatures w14:val="none"/>
        </w:rPr>
        <w:t>❓</w:t>
      </w:r>
      <w:r w:rsidRPr="008E30C5">
        <w:rPr>
          <w:rFonts w:ascii="Times New Roman" w:eastAsia="Times New Roman" w:hAnsi="Times New Roman" w:cs="Times New Roman"/>
          <w:kern w:val="0"/>
          <w:lang w:eastAsia="en-GB"/>
          <w14:ligatures w14:val="none"/>
        </w:rPr>
        <w:t xml:space="preserve"> </w:t>
      </w:r>
      <w:r w:rsidRPr="008E30C5">
        <w:rPr>
          <w:rFonts w:ascii="Cambria Math" w:eastAsia="Times New Roman" w:hAnsi="Cambria Math" w:cs="Cambria Math"/>
          <w:b/>
          <w:bCs/>
          <w:kern w:val="0"/>
          <w:lang w:eastAsia="en-GB"/>
          <w14:ligatures w14:val="none"/>
        </w:rPr>
        <w:t>⇒</w:t>
      </w:r>
      <w:r w:rsidRPr="008E30C5">
        <w:rPr>
          <w:rFonts w:ascii="Times New Roman" w:eastAsia="Times New Roman" w:hAnsi="Times New Roman" w:cs="Times New Roman"/>
          <w:kern w:val="0"/>
          <w:lang w:eastAsia="en-GB"/>
          <w14:ligatures w14:val="none"/>
        </w:rPr>
        <w:t xml:space="preserve"> Deeply understand teammates motivation, don’t just assume. </w:t>
      </w:r>
      <w:r w:rsidRPr="008E30C5">
        <w:rPr>
          <w:rFonts w:ascii="Cambria Math" w:eastAsia="Times New Roman" w:hAnsi="Cambria Math" w:cs="Cambria Math"/>
          <w:b/>
          <w:bCs/>
          <w:kern w:val="0"/>
          <w:lang w:eastAsia="en-GB"/>
          <w14:ligatures w14:val="none"/>
        </w:rPr>
        <w:t>⇒</w:t>
      </w:r>
      <w:r w:rsidRPr="008E30C5">
        <w:rPr>
          <w:rFonts w:ascii="Times New Roman" w:eastAsia="Times New Roman" w:hAnsi="Times New Roman" w:cs="Times New Roman"/>
          <w:b/>
          <w:bCs/>
          <w:kern w:val="0"/>
          <w:lang w:eastAsia="en-GB"/>
          <w14:ligatures w14:val="none"/>
        </w:rPr>
        <w:t xml:space="preserve"> Motivation can’t be imported</w:t>
      </w:r>
      <w:r w:rsidRPr="008E30C5">
        <w:rPr>
          <w:rFonts w:ascii="Times New Roman" w:eastAsia="Times New Roman" w:hAnsi="Times New Roman" w:cs="Times New Roman"/>
          <w:kern w:val="0"/>
          <w:lang w:eastAsia="en-GB"/>
          <w14:ligatures w14:val="none"/>
        </w:rPr>
        <w:t xml:space="preserve"> - as a leader you adapt, not them - see how the workload can be adapted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U: have a note about each of my teammates motivations, strenghts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&lt;/aside&gt;</w:t>
      </w:r>
    </w:p>
    <w:p w:rsidR="008E30C5" w:rsidRPr="008E30C5" w:rsidRDefault="00712ED2" w:rsidP="008E30C5">
      <w:pPr>
        <w:spacing w:after="0" w:line="240" w:lineRule="auto"/>
        <w:rPr>
          <w:rFonts w:ascii="Times New Roman" w:eastAsia="Times New Roman" w:hAnsi="Times New Roman" w:cs="Times New Roman"/>
          <w:kern w:val="0"/>
          <w:lang w:eastAsia="en-GB"/>
          <w14:ligatures w14:val="none"/>
        </w:rPr>
      </w:pPr>
      <w:r>
        <w:rPr>
          <w:noProof/>
        </w:rPr>
      </w:r>
      <w:r>
        <w:pict>
          <v:rect id="Horizontal Line 10"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rsidR="008E30C5" w:rsidRPr="008E30C5" w:rsidRDefault="008E30C5" w:rsidP="008E30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E30C5">
        <w:rPr>
          <w:rFonts w:ascii="Times New Roman" w:eastAsia="Times New Roman" w:hAnsi="Times New Roman" w:cs="Times New Roman"/>
          <w:b/>
          <w:bCs/>
          <w:kern w:val="0"/>
          <w:sz w:val="36"/>
          <w:szCs w:val="36"/>
          <w:lang w:eastAsia="en-GB"/>
          <w14:ligatures w14:val="none"/>
        </w:rPr>
        <w:lastRenderedPageBreak/>
        <w:t>Tier 2</w: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CMS from Nalanda to Docebo (2023)</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Sure! I'm telling you about a situation where I went against the Amazon grain by advising a “buy” versus build.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Situation: The "Maintenance Tax" Trap</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In 2023, while serving as the Product Lead for </w:t>
      </w:r>
      <w:r w:rsidRPr="008E30C5">
        <w:rPr>
          <w:rFonts w:ascii="Times New Roman" w:eastAsia="Times New Roman" w:hAnsi="Times New Roman" w:cs="Times New Roman"/>
          <w:b/>
          <w:bCs/>
          <w:kern w:val="0"/>
          <w:lang w:eastAsia="en-GB"/>
          <w14:ligatures w14:val="none"/>
        </w:rPr>
        <w:t>Seller University</w:t>
      </w:r>
      <w:r w:rsidRPr="008E30C5">
        <w:rPr>
          <w:rFonts w:ascii="Times New Roman" w:eastAsia="Times New Roman" w:hAnsi="Times New Roman" w:cs="Times New Roman"/>
          <w:kern w:val="0"/>
          <w:lang w:eastAsia="en-GB"/>
          <w14:ligatures w14:val="none"/>
        </w:rPr>
        <w:t xml:space="preserve">, I inherited </w:t>
      </w:r>
      <w:r w:rsidRPr="008E30C5">
        <w:rPr>
          <w:rFonts w:ascii="Times New Roman" w:eastAsia="Times New Roman" w:hAnsi="Times New Roman" w:cs="Times New Roman"/>
          <w:b/>
          <w:bCs/>
          <w:kern w:val="0"/>
          <w:lang w:eastAsia="en-GB"/>
          <w14:ligatures w14:val="none"/>
        </w:rPr>
        <w:t>Nalanda</w:t>
      </w:r>
      <w:r w:rsidRPr="008E30C5">
        <w:rPr>
          <w:rFonts w:ascii="Times New Roman" w:eastAsia="Times New Roman" w:hAnsi="Times New Roman" w:cs="Times New Roman"/>
          <w:kern w:val="0"/>
          <w:lang w:eastAsia="en-GB"/>
          <w14:ligatures w14:val="none"/>
        </w:rPr>
        <w:t>, a custom-built, internal CMS. Over time, Nalanda had become "orphanware"—the original engineering team had moved on, and it was now a monolithic system with significant technical debt.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operational impact was severe:</w:t>
      </w:r>
    </w:p>
    <w:p w:rsidR="008E30C5" w:rsidRPr="008E30C5" w:rsidRDefault="008E30C5" w:rsidP="008E30C5">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High Maintenance Tax:</w:t>
      </w:r>
      <w:r w:rsidRPr="008E30C5">
        <w:rPr>
          <w:rFonts w:ascii="Times New Roman" w:eastAsia="Times New Roman" w:hAnsi="Times New Roman" w:cs="Times New Roman"/>
          <w:kern w:val="0"/>
          <w:lang w:eastAsia="en-GB"/>
          <w14:ligatures w14:val="none"/>
        </w:rPr>
        <w:t xml:space="preserve"> Eng team. w 20-30% of their bandwidth simply KTLO, fixing bugs, and managing manual localization workflows.</w:t>
      </w:r>
    </w:p>
    <w:p w:rsidR="008E30C5" w:rsidRPr="008E30C5" w:rsidRDefault="008E30C5" w:rsidP="008E30C5">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Lack of AI Readiness:</w:t>
      </w:r>
      <w:r w:rsidRPr="008E30C5">
        <w:rPr>
          <w:rFonts w:ascii="Times New Roman" w:eastAsia="Times New Roman" w:hAnsi="Times New Roman" w:cs="Times New Roman"/>
          <w:kern w:val="0"/>
          <w:lang w:eastAsia="en-GB"/>
          <w14:ligatures w14:val="none"/>
        </w:rPr>
        <w:t xml:space="preserve"> As we were beginning to build the </w:t>
      </w:r>
      <w:r w:rsidRPr="008E30C5">
        <w:rPr>
          <w:rFonts w:ascii="Times New Roman" w:eastAsia="Times New Roman" w:hAnsi="Times New Roman" w:cs="Times New Roman"/>
          <w:b/>
          <w:bCs/>
          <w:kern w:val="0"/>
          <w:lang w:eastAsia="en-GB"/>
          <w14:ligatures w14:val="none"/>
        </w:rPr>
        <w:t>Seller Assistant</w:t>
      </w:r>
      <w:r w:rsidRPr="008E30C5">
        <w:rPr>
          <w:rFonts w:ascii="Times New Roman" w:eastAsia="Times New Roman" w:hAnsi="Times New Roman" w:cs="Times New Roman"/>
          <w:kern w:val="0"/>
          <w:lang w:eastAsia="en-GB"/>
          <w14:ligatures w14:val="none"/>
        </w:rPr>
        <w:t xml:space="preserve"> (an LLM-powered co-pilot) </w:t>
      </w:r>
    </w:p>
    <w:p w:rsidR="008E30C5" w:rsidRPr="008E30C5" w:rsidRDefault="008E30C5" w:rsidP="008E30C5">
      <w:pPr>
        <w:numPr>
          <w:ilvl w:val="1"/>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Nalanda’s data was unstructured and siloed.</w:t>
      </w:r>
    </w:p>
    <w:p w:rsidR="008E30C5" w:rsidRPr="008E30C5" w:rsidRDefault="008E30C5" w:rsidP="008E30C5">
      <w:pPr>
        <w:numPr>
          <w:ilvl w:val="1"/>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It was impossible to pipe this content into a vector database for Retrieval-Augmented Generation (RAG).</w:t>
      </w:r>
    </w:p>
    <w:p w:rsidR="008E30C5" w:rsidRPr="008E30C5" w:rsidRDefault="008E30C5" w:rsidP="008E30C5">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Speed to Market:</w:t>
      </w:r>
      <w:r w:rsidRPr="008E30C5">
        <w:rPr>
          <w:rFonts w:ascii="Times New Roman" w:eastAsia="Times New Roman" w:hAnsi="Times New Roman" w:cs="Times New Roman"/>
          <w:kern w:val="0"/>
          <w:lang w:eastAsia="en-GB"/>
          <w14:ligatures w14:val="none"/>
        </w:rPr>
        <w:t xml:space="preserve"> It took 6 weeks to deliver new educational content because the system lacked modern, automated versioning, translation/localization.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 The "Core vs. Context" Audit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had to decide whether:</w:t>
      </w:r>
    </w:p>
    <w:p w:rsidR="008E30C5" w:rsidRPr="008E30C5" w:rsidRDefault="008E30C5" w:rsidP="008E30C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to rebuild Nalanda 2.0 internally or</w:t>
      </w:r>
    </w:p>
    <w:p w:rsidR="008E30C5" w:rsidRPr="008E30C5" w:rsidRDefault="008E30C5" w:rsidP="008E30C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migrate to a professional, external solution like </w:t>
      </w:r>
      <w:r w:rsidRPr="008E30C5">
        <w:rPr>
          <w:rFonts w:ascii="Times New Roman" w:eastAsia="Times New Roman" w:hAnsi="Times New Roman" w:cs="Times New Roman"/>
          <w:b/>
          <w:bCs/>
          <w:kern w:val="0"/>
          <w:lang w:eastAsia="en-GB"/>
          <w14:ligatures w14:val="none"/>
        </w:rPr>
        <w:t>Docebo</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At Amazon, the bias is often to build, so I needed an extraordinary justification to prove that "Buying" a CMS would actually provide more long-term leverage than "Building" one.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 The PR/FAQ and the Strategic Shift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To resolve this, I didn't just write a technical spec; I authored a </w:t>
      </w:r>
      <w:r w:rsidRPr="008E30C5">
        <w:rPr>
          <w:rFonts w:ascii="Times New Roman" w:eastAsia="Times New Roman" w:hAnsi="Times New Roman" w:cs="Times New Roman"/>
          <w:b/>
          <w:bCs/>
          <w:kern w:val="0"/>
          <w:lang w:eastAsia="en-GB"/>
          <w14:ligatures w14:val="none"/>
        </w:rPr>
        <w:t>PR/FAQ</w:t>
      </w:r>
      <w:r w:rsidRPr="008E30C5">
        <w:rPr>
          <w:rFonts w:ascii="Times New Roman" w:eastAsia="Times New Roman" w:hAnsi="Times New Roman" w:cs="Times New Roman"/>
          <w:kern w:val="0"/>
          <w:lang w:eastAsia="en-GB"/>
          <w14:ligatures w14:val="none"/>
        </w:rPr>
        <w:t xml:space="preserve"> to define the future of Seller Education at Amazon. I pitched this document to my skip-level leadership, focusing on 4 strategic pillars:</w:t>
      </w:r>
    </w:p>
    <w:p w:rsidR="008E30C5" w:rsidRPr="008E30C5" w:rsidRDefault="008E30C5" w:rsidP="008E30C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Core vs. Context:</w:t>
      </w:r>
      <w:r w:rsidRPr="008E30C5">
        <w:rPr>
          <w:rFonts w:ascii="Times New Roman" w:eastAsia="Times New Roman" w:hAnsi="Times New Roman" w:cs="Times New Roman"/>
          <w:kern w:val="0"/>
          <w:lang w:eastAsia="en-GB"/>
          <w14:ligatures w14:val="none"/>
        </w:rPr>
        <w:t xml:space="preserve"> I argued that "managing content storage" was a commodity (Context), where content and "AI-driven adaptive learning" was our unique value proposition (Core). → We needed to stop applying our scarcest resource—Big Tech engineering talent—to a problem that vendors had already solved.</w:t>
      </w:r>
    </w:p>
    <w:p w:rsidR="008E30C5" w:rsidRPr="008E30C5" w:rsidRDefault="008E30C5" w:rsidP="008E30C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TCO (Total Cost of Ownership):</w:t>
      </w:r>
      <w:r w:rsidRPr="008E30C5">
        <w:rPr>
          <w:rFonts w:ascii="Times New Roman" w:eastAsia="Times New Roman" w:hAnsi="Times New Roman" w:cs="Times New Roman"/>
          <w:kern w:val="0"/>
          <w:lang w:eastAsia="en-GB"/>
          <w14:ligatures w14:val="none"/>
        </w:rPr>
        <w:t xml:space="preserve"> I demonstrated that: </w:t>
      </w:r>
    </w:p>
    <w:p w:rsidR="008E30C5" w:rsidRPr="008E30C5" w:rsidRDefault="008E30C5" w:rsidP="008E30C5">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the Capex of a 4-engineer team to rebuild and maintain Nalanda forever was ($3.5M)</w:t>
      </w:r>
    </w:p>
    <w:p w:rsidR="008E30C5" w:rsidRPr="008E30C5" w:rsidRDefault="008E30C5" w:rsidP="008E30C5">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3x more expensive than the Opex of a Docebo license ($1.4M)</w:t>
      </w:r>
    </w:p>
    <w:p w:rsidR="008E30C5" w:rsidRPr="008E30C5" w:rsidRDefault="008E30C5" w:rsidP="008E30C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Headless AI Architecture:</w:t>
      </w:r>
      <w:r w:rsidRPr="008E30C5">
        <w:rPr>
          <w:rFonts w:ascii="Times New Roman" w:eastAsia="Times New Roman" w:hAnsi="Times New Roman" w:cs="Times New Roman"/>
          <w:kern w:val="0"/>
          <w:lang w:eastAsia="en-GB"/>
          <w14:ligatures w14:val="none"/>
        </w:rPr>
        <w:t xml:space="preserve"> I proposed a "Headless" approach where we would use Docebo’s robust APIs to handle the "plumbing" of content, </w:t>
      </w:r>
    </w:p>
    <w:p w:rsidR="008E30C5" w:rsidRPr="008E30C5" w:rsidRDefault="008E30C5" w:rsidP="008E30C5">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while our engineers built a proprietary frontend experience (brand) and an automated RAG pipeline (feeding the Seller Assistant).</w:t>
      </w:r>
    </w:p>
    <w:p w:rsidR="008E30C5" w:rsidRPr="008E30C5" w:rsidRDefault="008E30C5" w:rsidP="008E30C5">
      <w:pPr>
        <w:numPr>
          <w:ilvl w:val="1"/>
          <w:numId w:val="78"/>
        </w:numPr>
        <w:spacing w:before="100" w:beforeAutospacing="1" w:after="100" w:afterAutospacing="1" w:line="240" w:lineRule="auto"/>
        <w:ind w:left="1440" w:hanging="36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Addressing the "Amazon Tax":</w:t>
      </w:r>
      <w:r w:rsidRPr="008E30C5">
        <w:rPr>
          <w:rFonts w:ascii="Times New Roman" w:eastAsia="Times New Roman" w:hAnsi="Times New Roman" w:cs="Times New Roman"/>
          <w:kern w:val="0"/>
          <w:lang w:eastAsia="en-GB"/>
          <w14:ligatures w14:val="none"/>
        </w:rPr>
        <w:t xml:space="preserve"> The FAQ section of my document specifically addressed how we’d leverage headlessness to integrate an external vendor with Amazon’s strict IAM (Identity and Access Management) and security protocols to ensure compliance.</w:t>
      </w:r>
    </w:p>
    <w:p w:rsidR="008E30C5" w:rsidRPr="008E30C5" w:rsidRDefault="008E30C5" w:rsidP="008E30C5">
      <w:pPr>
        <w:numPr>
          <w:ilvl w:val="1"/>
          <w:numId w:val="78"/>
        </w:numPr>
        <w:spacing w:before="100" w:beforeAutospacing="1" w:after="100" w:afterAutospacing="1" w:line="240" w:lineRule="auto"/>
        <w:ind w:left="1440" w:hanging="36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i/>
          <w:iCs/>
          <w:kern w:val="0"/>
          <w:lang w:eastAsia="en-GB"/>
          <w14:ligatures w14:val="none"/>
        </w:rPr>
        <w:t xml:space="preserve">Discuss the </w:t>
      </w:r>
      <w:r w:rsidRPr="008E30C5">
        <w:rPr>
          <w:rFonts w:ascii="Times New Roman" w:eastAsia="Times New Roman" w:hAnsi="Times New Roman" w:cs="Times New Roman"/>
          <w:b/>
          <w:bCs/>
          <w:i/>
          <w:iCs/>
          <w:kern w:val="0"/>
          <w:lang w:eastAsia="en-GB"/>
          <w14:ligatures w14:val="none"/>
        </w:rPr>
        <w:t>caching layer</w:t>
      </w:r>
      <w:r w:rsidRPr="008E30C5">
        <w:rPr>
          <w:rFonts w:ascii="Times New Roman" w:eastAsia="Times New Roman" w:hAnsi="Times New Roman" w:cs="Times New Roman"/>
          <w:i/>
          <w:iCs/>
          <w:kern w:val="0"/>
          <w:lang w:eastAsia="en-GB"/>
          <w14:ligatures w14:val="none"/>
        </w:rPr>
        <w: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Result: Strategic greenlight and Re-Focus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My skip-level leadership greenlit the migration, which took 7-month:</w:t>
      </w:r>
    </w:p>
    <w:p w:rsidR="008E30C5" w:rsidRPr="008E30C5" w:rsidRDefault="008E30C5" w:rsidP="008E30C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Reclaimed Innovation:</w:t>
      </w:r>
      <w:r w:rsidRPr="008E30C5">
        <w:rPr>
          <w:rFonts w:ascii="Times New Roman" w:eastAsia="Times New Roman" w:hAnsi="Times New Roman" w:cs="Times New Roman"/>
          <w:kern w:val="0"/>
          <w:lang w:eastAsia="en-GB"/>
          <w14:ligatures w14:val="none"/>
        </w:rPr>
        <w:t xml:space="preserve"> By moving away from the "Maintenance Tax" of Nalanda, </w:t>
      </w:r>
    </w:p>
    <w:p w:rsidR="008E30C5" w:rsidRPr="008E30C5" w:rsidRDefault="008E30C5" w:rsidP="008E30C5">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migrated the entire catalog in 7 months, vs. estimated 18-month internal rebuild of Nalanda 2.0.</w:t>
      </w:r>
    </w:p>
    <w:p w:rsidR="008E30C5" w:rsidRPr="008E30C5" w:rsidRDefault="008E30C5" w:rsidP="008E30C5">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 was able to reallocate those 4 engineers to </w:t>
      </w:r>
      <w:r w:rsidRPr="008E30C5">
        <w:rPr>
          <w:rFonts w:ascii="Times New Roman" w:eastAsia="Times New Roman" w:hAnsi="Times New Roman" w:cs="Times New Roman"/>
          <w:b/>
          <w:bCs/>
          <w:kern w:val="0"/>
          <w:lang w:eastAsia="en-GB"/>
          <w14:ligatures w14:val="none"/>
        </w:rPr>
        <w:t>support other high-impact initiative –&gt; iGMS $1.8M</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AI Launch Success:</w:t>
      </w:r>
      <w:r w:rsidRPr="008E30C5">
        <w:rPr>
          <w:rFonts w:ascii="Times New Roman" w:eastAsia="Times New Roman" w:hAnsi="Times New Roman" w:cs="Times New Roman"/>
          <w:kern w:val="0"/>
          <w:lang w:eastAsia="en-GB"/>
          <w14:ligatures w14:val="none"/>
        </w:rPr>
        <w:t xml:space="preserve"> Because Docebo provided structured, machine-readable data via webhooks, </w:t>
      </w:r>
    </w:p>
    <w:p w:rsidR="008E30C5" w:rsidRPr="008E30C5" w:rsidRDefault="008E30C5" w:rsidP="008E30C5">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we successfully launched the </w:t>
      </w:r>
      <w:r w:rsidRPr="008E30C5">
        <w:rPr>
          <w:rFonts w:ascii="Times New Roman" w:eastAsia="Times New Roman" w:hAnsi="Times New Roman" w:cs="Times New Roman"/>
          <w:b/>
          <w:bCs/>
          <w:kern w:val="0"/>
          <w:lang w:eastAsia="en-GB"/>
          <w14:ligatures w14:val="none"/>
        </w:rPr>
        <w:t>Seller Assistant</w:t>
      </w:r>
      <w:r w:rsidRPr="008E30C5">
        <w:rPr>
          <w:rFonts w:ascii="Times New Roman" w:eastAsia="Times New Roman" w:hAnsi="Times New Roman" w:cs="Times New Roman"/>
          <w:kern w:val="0"/>
          <w:lang w:eastAsia="en-GB"/>
          <w14:ligatures w14:val="none"/>
        </w:rPr>
        <w:t xml:space="preserve"> co-pilot on schedule (sept 2024).</w:t>
      </w:r>
    </w:p>
    <w:p w:rsidR="008E30C5" w:rsidRPr="008E30C5" w:rsidRDefault="008E30C5" w:rsidP="008E30C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Speed &amp; Agility:</w:t>
      </w:r>
      <w:r w:rsidRPr="008E30C5">
        <w:rPr>
          <w:rFonts w:ascii="Times New Roman" w:eastAsia="Times New Roman" w:hAnsi="Times New Roman" w:cs="Times New Roman"/>
          <w:kern w:val="0"/>
          <w:lang w:eastAsia="en-GB"/>
          <w14:ligatures w14:val="none"/>
        </w:rPr>
        <w:t xml:space="preserve"> Content delivery time was slashed from 6 </w:t>
      </w:r>
      <w:r w:rsidRPr="008E30C5">
        <w:rPr>
          <w:rFonts w:ascii="Times New Roman" w:eastAsia="Times New Roman" w:hAnsi="Times New Roman" w:cs="Times New Roman"/>
          <w:b/>
          <w:bCs/>
          <w:kern w:val="0"/>
          <w:lang w:eastAsia="en-GB"/>
          <w14:ligatures w14:val="none"/>
        </w:rPr>
        <w:t>weeks to 3.5 weeks</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FAQ</w:t>
      </w:r>
    </w:p>
    <w:p w:rsidR="008E30C5" w:rsidRPr="008E30C5" w:rsidRDefault="008E30C5" w:rsidP="008E30C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kern w:val="0"/>
          <w:sz w:val="20"/>
          <w:szCs w:val="20"/>
          <w:lang w:eastAsia="en-GB"/>
          <w14:ligatures w14:val="none"/>
        </w:rPr>
        <w:t>*Amazon Tax</w:t>
      </w:r>
      <w:r w:rsidRPr="008E30C5">
        <w:rPr>
          <w:rFonts w:ascii="Times New Roman" w:eastAsia="Times New Roman" w:hAnsi="Times New Roman" w:cs="Times New Roman"/>
          <w:kern w:val="0"/>
          <w:lang w:eastAsia="en-GB"/>
          <w14:ligatures w14:val="none"/>
        </w:rPr>
        <w:t xml:space="preserve"> - partnered with the Infosec and IAM teams early. Mention that the "Headless" approach was a strategic choice to keep sensitive user data within Amazon’s VPC while only using Docebo for the "unstructured" content delivery.*</w:t>
      </w:r>
    </w:p>
    <w:p w:rsidR="008E30C5" w:rsidRPr="008E30C5" w:rsidRDefault="008E30C5" w:rsidP="008E30C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kern w:val="0"/>
          <w:sz w:val="20"/>
          <w:szCs w:val="20"/>
          <w:lang w:eastAsia="en-GB"/>
          <w14:ligatures w14:val="none"/>
        </w:rPr>
        <w:t>If goes down?</w:t>
      </w:r>
      <w:r w:rsidRPr="008E30C5">
        <w:rPr>
          <w:rFonts w:ascii="Times New Roman" w:eastAsia="Times New Roman" w:hAnsi="Times New Roman" w:cs="Times New Roman"/>
          <w:kern w:val="0"/>
          <w:lang w:eastAsia="en-GB"/>
          <w14:ligatures w14:val="none"/>
        </w:rPr>
        <w:t xml:space="preserve"> Discuss the </w:t>
      </w:r>
      <w:r w:rsidRPr="008E30C5">
        <w:rPr>
          <w:rFonts w:ascii="Times New Roman" w:eastAsia="Times New Roman" w:hAnsi="Times New Roman" w:cs="Times New Roman"/>
          <w:b/>
          <w:bCs/>
          <w:kern w:val="0"/>
          <w:lang w:eastAsia="en-GB"/>
          <w14:ligatures w14:val="none"/>
        </w:rPr>
        <w:t>caching layer</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kern w:val="0"/>
          <w:sz w:val="20"/>
          <w:szCs w:val="20"/>
          <w:lang w:eastAsia="en-GB"/>
          <w14:ligatures w14:val="none"/>
        </w:rPr>
        <w:t>data 'AI-ready'</w:t>
      </w:r>
      <w:r w:rsidRPr="008E30C5">
        <w:rPr>
          <w:rFonts w:ascii="Times New Roman" w:eastAsia="Times New Roman" w:hAnsi="Times New Roman" w:cs="Times New Roman"/>
          <w:kern w:val="0"/>
          <w:lang w:eastAsia="en-GB"/>
          <w14:ligatures w14:val="none"/>
        </w:rPr>
        <w:t xml:space="preserve">: Docebo offered clean JSON outputs and webhooks that triggered your </w:t>
      </w:r>
      <w:r w:rsidRPr="008E30C5">
        <w:rPr>
          <w:rFonts w:ascii="Times New Roman" w:eastAsia="Times New Roman" w:hAnsi="Times New Roman" w:cs="Times New Roman"/>
          <w:b/>
          <w:bCs/>
          <w:kern w:val="0"/>
          <w:lang w:eastAsia="en-GB"/>
          <w14:ligatures w14:val="none"/>
        </w:rPr>
        <w:t>EventBridge</w:t>
      </w:r>
      <w:r w:rsidRPr="008E30C5">
        <w:rPr>
          <w:rFonts w:ascii="Times New Roman" w:eastAsia="Times New Roman" w:hAnsi="Times New Roman" w:cs="Times New Roman"/>
          <w:kern w:val="0"/>
          <w:lang w:eastAsia="en-GB"/>
          <w14:ligatures w14:val="none"/>
        </w:rPr>
        <w:t xml:space="preserve"> transcription system automatically whenever content changed, ensuring the RAG vector DB was never stale.</w:t>
      </w:r>
    </w:p>
    <w:p w:rsidR="008E30C5" w:rsidRPr="008E30C5" w:rsidRDefault="008E30C5" w:rsidP="008E30C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kern w:val="0"/>
          <w:sz w:val="20"/>
          <w:szCs w:val="20"/>
          <w:lang w:eastAsia="en-GB"/>
          <w14:ligatures w14:val="none"/>
        </w:rPr>
        <w:t>Exit strategy?</w:t>
      </w:r>
      <w:r w:rsidRPr="008E30C5">
        <w:rPr>
          <w:rFonts w:ascii="Times New Roman" w:eastAsia="Times New Roman" w:hAnsi="Times New Roman" w:cs="Times New Roman"/>
          <w:kern w:val="0"/>
          <w:lang w:eastAsia="en-GB"/>
          <w14:ligatures w14:val="none"/>
        </w:rPr>
        <w:t xml:space="preserve"> Mention that the "Headless" architecture was your "Exit Strategy"—because you owned the frontend, swapping the backend CMS in the future would be a "behind-the-scenes" migration rather than a CX overhaul</w:t>
      </w:r>
    </w:p>
    <w:p w:rsidR="008E30C5" w:rsidRPr="008E30C5" w:rsidRDefault="008E30C5" w:rsidP="008E30C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kern w:val="0"/>
          <w:sz w:val="20"/>
          <w:szCs w:val="20"/>
          <w:lang w:eastAsia="en-GB"/>
          <w14:ligatures w14:val="none"/>
        </w:rPr>
        <w:t>12 weeks to 3.5</w:t>
      </w:r>
      <w:r w:rsidRPr="008E30C5">
        <w:rPr>
          <w:rFonts w:ascii="Times New Roman" w:eastAsia="Times New Roman" w:hAnsi="Times New Roman" w:cs="Times New Roman"/>
          <w:kern w:val="0"/>
          <w:lang w:eastAsia="en-GB"/>
          <w14:ligatures w14:val="none"/>
        </w:rPr>
        <w:t xml:space="preserve">. Credit the tool for the </w:t>
      </w:r>
      <w:r w:rsidRPr="008E30C5">
        <w:rPr>
          <w:rFonts w:ascii="Times New Roman" w:eastAsia="Times New Roman" w:hAnsi="Times New Roman" w:cs="Times New Roman"/>
          <w:i/>
          <w:iCs/>
          <w:kern w:val="0"/>
          <w:lang w:eastAsia="en-GB"/>
          <w14:ligatures w14:val="none"/>
        </w:rPr>
        <w:t>automation</w:t>
      </w:r>
      <w:r w:rsidRPr="008E30C5">
        <w:rPr>
          <w:rFonts w:ascii="Times New Roman" w:eastAsia="Times New Roman" w:hAnsi="Times New Roman" w:cs="Times New Roman"/>
          <w:kern w:val="0"/>
          <w:lang w:eastAsia="en-GB"/>
          <w14:ligatures w14:val="none"/>
        </w:rPr>
        <w:t xml:space="preserve"> (localization/versioning), but credit the </w:t>
      </w:r>
      <w:r w:rsidRPr="008E30C5">
        <w:rPr>
          <w:rFonts w:ascii="Times New Roman" w:eastAsia="Times New Roman" w:hAnsi="Times New Roman" w:cs="Times New Roman"/>
          <w:b/>
          <w:bCs/>
          <w:kern w:val="0"/>
          <w:lang w:eastAsia="en-GB"/>
          <w14:ligatures w14:val="none"/>
        </w:rPr>
        <w:t>hackathon-inspired ML workflow</w:t>
      </w:r>
      <w:r w:rsidRPr="008E30C5">
        <w:rPr>
          <w:rFonts w:ascii="Times New Roman" w:eastAsia="Times New Roman" w:hAnsi="Times New Roman" w:cs="Times New Roman"/>
          <w:kern w:val="0"/>
          <w:lang w:eastAsia="en-GB"/>
          <w14:ligatures w14:val="none"/>
        </w:rPr>
        <w:t xml:space="preserve"> for the </w:t>
      </w:r>
      <w:r w:rsidRPr="008E30C5">
        <w:rPr>
          <w:rFonts w:ascii="Times New Roman" w:eastAsia="Times New Roman" w:hAnsi="Times New Roman" w:cs="Times New Roman"/>
          <w:i/>
          <w:iCs/>
          <w:kern w:val="0"/>
          <w:lang w:eastAsia="en-GB"/>
          <w14:ligatures w14:val="none"/>
        </w:rPr>
        <w:t>content creation</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kern w:val="0"/>
          <w:sz w:val="20"/>
          <w:szCs w:val="20"/>
          <w:lang w:eastAsia="en-GB"/>
          <w14:ligatures w14:val="none"/>
        </w:rPr>
        <w:t>Main objection?</w:t>
      </w:r>
      <w:r w:rsidRPr="008E30C5">
        <w:rPr>
          <w:rFonts w:ascii="Times New Roman" w:eastAsia="Times New Roman" w:hAnsi="Times New Roman" w:cs="Times New Roman"/>
          <w:kern w:val="0"/>
          <w:lang w:eastAsia="en-GB"/>
          <w14:ligatures w14:val="none"/>
        </w:rPr>
        <w:t xml:space="preserve"> The objection was likely about </w:t>
      </w:r>
      <w:r w:rsidRPr="008E30C5">
        <w:rPr>
          <w:rFonts w:ascii="Times New Roman" w:eastAsia="Times New Roman" w:hAnsi="Times New Roman" w:cs="Times New Roman"/>
          <w:b/>
          <w:bCs/>
          <w:kern w:val="0"/>
          <w:lang w:eastAsia="en-GB"/>
          <w14:ligatures w14:val="none"/>
        </w:rPr>
        <w:t>Vendor Lock-in</w:t>
      </w:r>
      <w:r w:rsidRPr="008E30C5">
        <w:rPr>
          <w:rFonts w:ascii="Times New Roman" w:eastAsia="Times New Roman" w:hAnsi="Times New Roman" w:cs="Times New Roman"/>
          <w:kern w:val="0"/>
          <w:lang w:eastAsia="en-GB"/>
          <w14:ligatures w14:val="none"/>
        </w:rPr>
        <w:t xml:space="preserve">. You pivoted by emphasizing the </w:t>
      </w:r>
      <w:r w:rsidRPr="008E30C5">
        <w:rPr>
          <w:rFonts w:ascii="Times New Roman" w:eastAsia="Times New Roman" w:hAnsi="Times New Roman" w:cs="Times New Roman"/>
          <w:b/>
          <w:bCs/>
          <w:kern w:val="0"/>
          <w:lang w:eastAsia="en-GB"/>
          <w14:ligatures w14:val="none"/>
        </w:rPr>
        <w:t>Headless API-first approach</w:t>
      </w:r>
      <w:r w:rsidRPr="008E30C5">
        <w:rPr>
          <w:rFonts w:ascii="Times New Roman" w:eastAsia="Times New Roman" w:hAnsi="Times New Roman" w:cs="Times New Roman"/>
          <w:kern w:val="0"/>
          <w:lang w:eastAsia="en-GB"/>
          <w14:ligatures w14:val="none"/>
        </w:rPr>
        <w:t>, which ensured Amazon kept control over the "Customer Experience Layer" while the vendor only handled the "Storage/Admin Layer."</w:t>
      </w:r>
    </w:p>
    <w:p w:rsidR="008E30C5" w:rsidRPr="008E30C5" w:rsidRDefault="008E30C5" w:rsidP="008E30C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kern w:val="0"/>
          <w:sz w:val="20"/>
          <w:szCs w:val="20"/>
          <w:lang w:eastAsia="en-GB"/>
          <w14:ligatures w14:val="none"/>
        </w:rPr>
        <w:t>Biggest unknown unknown?</w:t>
      </w:r>
      <w:r w:rsidRPr="008E30C5">
        <w:rPr>
          <w:rFonts w:ascii="Times New Roman" w:eastAsia="Times New Roman" w:hAnsi="Times New Roman" w:cs="Times New Roman"/>
          <w:kern w:val="0"/>
          <w:lang w:eastAsia="en-GB"/>
          <w14:ligatures w14:val="none"/>
        </w:rPr>
        <w:t xml:space="preserve"> </w:t>
      </w:r>
      <w:r w:rsidRPr="008E30C5">
        <w:rPr>
          <w:rFonts w:ascii="Times New Roman" w:eastAsia="Times New Roman" w:hAnsi="Times New Roman" w:cs="Times New Roman"/>
          <w:b/>
          <w:bCs/>
          <w:kern w:val="0"/>
          <w:lang w:eastAsia="en-GB"/>
          <w14:ligatures w14:val="none"/>
        </w:rPr>
        <w:t>data edge cases</w:t>
      </w:r>
      <w:r w:rsidRPr="008E30C5">
        <w:rPr>
          <w:rFonts w:ascii="Times New Roman" w:eastAsia="Times New Roman" w:hAnsi="Times New Roman" w:cs="Times New Roman"/>
          <w:kern w:val="0"/>
          <w:lang w:eastAsia="en-GB"/>
          <w14:ligatures w14:val="none"/>
        </w:rPr>
        <w:t xml:space="preserve"> (e.g., legacy video formats or specific localization characters) that didn't play well with the new API, requiring a "scrappy" cleanup script—referencing your "devil is in the details"</w:t>
      </w:r>
    </w:p>
    <w:p w:rsidR="008E30C5" w:rsidRPr="008E30C5" w:rsidRDefault="008E30C5" w:rsidP="008E30C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kern w:val="0"/>
          <w:sz w:val="20"/>
          <w:szCs w:val="20"/>
          <w:lang w:eastAsia="en-GB"/>
          <w14:ligatures w14:val="none"/>
        </w:rPr>
        <w:t>Headless</w:t>
      </w:r>
      <w:r w:rsidRPr="008E30C5">
        <w:rPr>
          <w:rFonts w:ascii="Times New Roman" w:eastAsia="Times New Roman" w:hAnsi="Times New Roman" w:cs="Times New Roman"/>
          <w:kern w:val="0"/>
          <w:lang w:eastAsia="en-GB"/>
          <w14:ligatures w14:val="none"/>
        </w:rPr>
        <w:t xml:space="preserve"> (Amazon’s VPC (The "Brain") vs. Docebo (The "Locker")). When a user requested a course, the request first hit our </w:t>
      </w:r>
      <w:r w:rsidRPr="008E30C5">
        <w:rPr>
          <w:rFonts w:ascii="Times New Roman" w:eastAsia="Times New Roman" w:hAnsi="Times New Roman" w:cs="Times New Roman"/>
          <w:b/>
          <w:bCs/>
          <w:kern w:val="0"/>
          <w:lang w:eastAsia="en-GB"/>
          <w14:ligatures w14:val="none"/>
        </w:rPr>
        <w:t>Amazon internal API</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This "Brain" checked the user's permissions and fetched their specific progress data from an internal database. It then sent a request to Docebo's API to retrieve only the </w:t>
      </w:r>
      <w:r w:rsidRPr="008E30C5">
        <w:rPr>
          <w:rFonts w:ascii="Times New Roman" w:eastAsia="Times New Roman" w:hAnsi="Times New Roman" w:cs="Times New Roman"/>
          <w:i/>
          <w:iCs/>
          <w:kern w:val="0"/>
          <w:lang w:eastAsia="en-GB"/>
          <w14:ligatures w14:val="none"/>
        </w:rPr>
        <w:t>content assets</w:t>
      </w:r>
      <w:r w:rsidRPr="008E30C5">
        <w:rPr>
          <w:rFonts w:ascii="Times New Roman" w:eastAsia="Times New Roman" w:hAnsi="Times New Roman" w:cs="Times New Roman"/>
          <w:kern w:val="0"/>
          <w:lang w:eastAsia="en-GB"/>
          <w14:ligatures w14:val="none"/>
        </w:rPr>
        <w:t xml:space="preserve"> (the video URL or text).</w:t>
      </w:r>
    </w:p>
    <w:p w:rsidR="008E30C5" w:rsidRPr="008E30C5" w:rsidRDefault="008E30C5" w:rsidP="008E30C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These assets were then "piped" through our internal frontend, so the user never directly interacted with the vendor's database. This ensured that </w:t>
      </w:r>
      <w:r w:rsidRPr="008E30C5">
        <w:rPr>
          <w:rFonts w:ascii="Times New Roman" w:eastAsia="Times New Roman" w:hAnsi="Times New Roman" w:cs="Times New Roman"/>
          <w:b/>
          <w:bCs/>
          <w:kern w:val="0"/>
          <w:lang w:eastAsia="en-GB"/>
          <w14:ligatures w14:val="none"/>
        </w:rPr>
        <w:t>PII (Personally Identifiable Information)</w:t>
      </w:r>
      <w:r w:rsidRPr="008E30C5">
        <w:rPr>
          <w:rFonts w:ascii="Times New Roman" w:eastAsia="Times New Roman" w:hAnsi="Times New Roman" w:cs="Times New Roman"/>
          <w:kern w:val="0"/>
          <w:lang w:eastAsia="en-GB"/>
          <w14:ligatures w14:val="none"/>
        </w:rPr>
        <w:t xml:space="preserve"> never left our secure environment.</w:t>
      </w:r>
    </w:p>
    <w:p w:rsidR="008E30C5" w:rsidRPr="008E30C5" w:rsidRDefault="008E30C5" w:rsidP="008E30C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b/>
          <w:bCs/>
          <w:kern w:val="0"/>
          <w:sz w:val="20"/>
          <w:szCs w:val="20"/>
          <w:lang w:eastAsia="en-GB"/>
          <w14:ligatures w14:val="none"/>
        </w:rPr>
        <w:t>OpEx</w:t>
      </w:r>
      <w:r w:rsidRPr="008E30C5">
        <w:rPr>
          <w:rFonts w:ascii="Times New Roman" w:eastAsia="Times New Roman" w:hAnsi="Times New Roman" w:cs="Times New Roman"/>
          <w:b/>
          <w:bCs/>
          <w:kern w:val="0"/>
          <w:lang w:eastAsia="en-GB"/>
          <w14:ligatures w14:val="none"/>
        </w:rPr>
        <w:t xml:space="preserve"> ~$1.4M. vs </w:t>
      </w:r>
      <w:r w:rsidRPr="008E30C5">
        <w:rPr>
          <w:rFonts w:ascii="Courier New" w:eastAsia="Times New Roman" w:hAnsi="Courier New" w:cs="Courier New"/>
          <w:b/>
          <w:bCs/>
          <w:kern w:val="0"/>
          <w:sz w:val="20"/>
          <w:szCs w:val="20"/>
          <w:lang w:eastAsia="en-GB"/>
          <w14:ligatures w14:val="none"/>
        </w:rPr>
        <w:t>Capex</w:t>
      </w:r>
      <w:r w:rsidRPr="008E30C5">
        <w:rPr>
          <w:rFonts w:ascii="Times New Roman" w:eastAsia="Times New Roman" w:hAnsi="Times New Roman" w:cs="Times New Roman"/>
          <w:b/>
          <w:bCs/>
          <w:kern w:val="0"/>
          <w:lang w:eastAsia="en-GB"/>
          <w14:ligatures w14:val="none"/>
        </w:rPr>
        <w:t xml:space="preserve"> ~$3.5M.</w:t>
      </w:r>
    </w:p>
    <w:p w:rsidR="008E30C5" w:rsidRPr="008E30C5" w:rsidRDefault="008E30C5" w:rsidP="008E30C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Rebuild is Capex - </w:t>
      </w:r>
      <w:r w:rsidRPr="008E30C5">
        <w:rPr>
          <w:rFonts w:ascii="Times New Roman" w:eastAsia="Times New Roman" w:hAnsi="Times New Roman" w:cs="Times New Roman"/>
          <w:b/>
          <w:bCs/>
          <w:kern w:val="0"/>
          <w:lang w:eastAsia="en-GB"/>
          <w14:ligatures w14:val="none"/>
        </w:rPr>
        <w:t>4 Senior Engineers</w:t>
      </w:r>
      <w:r w:rsidRPr="008E30C5">
        <w:rPr>
          <w:rFonts w:ascii="Times New Roman" w:eastAsia="Times New Roman" w:hAnsi="Times New Roman" w:cs="Times New Roman"/>
          <w:kern w:val="0"/>
          <w:lang w:eastAsia="en-GB"/>
          <w14:ligatures w14:val="none"/>
        </w:rPr>
        <w:t xml:space="preserve"> for </w:t>
      </w:r>
      <w:r w:rsidRPr="008E30C5">
        <w:rPr>
          <w:rFonts w:ascii="Times New Roman" w:eastAsia="Times New Roman" w:hAnsi="Times New Roman" w:cs="Times New Roman"/>
          <w:b/>
          <w:bCs/>
          <w:kern w:val="0"/>
          <w:lang w:eastAsia="en-GB"/>
          <w14:ligatures w14:val="none"/>
        </w:rPr>
        <w:t>18 months</w:t>
      </w:r>
      <w:r w:rsidRPr="008E30C5">
        <w:rPr>
          <w:rFonts w:ascii="Times New Roman" w:eastAsia="Times New Roman" w:hAnsi="Times New Roman" w:cs="Times New Roman"/>
          <w:kern w:val="0"/>
          <w:lang w:eastAsia="en-GB"/>
          <w14:ligatures w14:val="none"/>
        </w:rPr>
        <w:t xml:space="preserve"> for the build and </w:t>
      </w:r>
      <w:r w:rsidRPr="008E30C5">
        <w:rPr>
          <w:rFonts w:ascii="Times New Roman" w:eastAsia="Times New Roman" w:hAnsi="Times New Roman" w:cs="Times New Roman"/>
          <w:b/>
          <w:bCs/>
          <w:kern w:val="0"/>
          <w:lang w:eastAsia="en-GB"/>
          <w14:ligatures w14:val="none"/>
        </w:rPr>
        <w:t>forever</w:t>
      </w:r>
      <w:r w:rsidRPr="008E30C5">
        <w:rPr>
          <w:rFonts w:ascii="Times New Roman" w:eastAsia="Times New Roman" w:hAnsi="Times New Roman" w:cs="Times New Roman"/>
          <w:kern w:val="0"/>
          <w:lang w:eastAsia="en-GB"/>
          <w14:ligatures w14:val="none"/>
        </w:rPr>
        <w:t xml:space="preserve"> for maintenance. 3y: ~$3.5M</w:t>
      </w:r>
    </w:p>
    <w:p w:rsidR="008E30C5" w:rsidRPr="008E30C5" w:rsidRDefault="008E30C5" w:rsidP="008E30C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Annual License is Opex**:** ~$250,000/year, Implementation/Migration: $150,000 (One-time cost). Ongoing Support: 0.5 Engineer (part-time API maintenance) = $175,000/year.</w:t>
      </w:r>
    </w:p>
    <w:p w:rsidR="008E30C5" w:rsidRPr="008E30C5" w:rsidRDefault="008E30C5" w:rsidP="008E30C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~2.5x to 3x more expensive</w:t>
      </w:r>
      <w:r w:rsidRPr="008E30C5">
        <w:rPr>
          <w:rFonts w:ascii="Times New Roman" w:eastAsia="Times New Roman" w:hAnsi="Times New Roman" w:cs="Times New Roman"/>
          <w:kern w:val="0"/>
          <w:lang w:eastAsia="en-GB"/>
          <w14:ligatures w14:val="none"/>
        </w:rPr>
        <w:t xml:space="preserve"> over a 3-year horizon</w:t>
      </w:r>
    </w:p>
    <w:p w:rsidR="008E30C5" w:rsidRPr="008E30C5" w:rsidRDefault="008E30C5" w:rsidP="008E30C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kern w:val="0"/>
          <w:sz w:val="20"/>
          <w:szCs w:val="20"/>
          <w:lang w:eastAsia="en-GB"/>
          <w14:ligatures w14:val="none"/>
        </w:rPr>
        <w:t>How did you pick vendor</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"Headless" AI Readiness</w:t>
      </w:r>
      <w:r w:rsidRPr="008E30C5">
        <w:rPr>
          <w:rFonts w:ascii="Times New Roman" w:eastAsia="Times New Roman" w:hAnsi="Times New Roman" w:cs="Times New Roman"/>
          <w:kern w:val="0"/>
          <w:lang w:eastAsia="en-GB"/>
          <w14:ligatures w14:val="none"/>
        </w:rPr>
        <w:t>: Granular Webhooks (ping eventBridge within ms), Structured Data Output, API Performance</w:t>
      </w:r>
    </w:p>
    <w:p w:rsidR="008E30C5" w:rsidRPr="008E30C5" w:rsidRDefault="008E30C5" w:rsidP="008E30C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Economic leverage</w:t>
      </w:r>
      <w:r w:rsidRPr="008E30C5">
        <w:rPr>
          <w:rFonts w:ascii="Times New Roman" w:eastAsia="Times New Roman" w:hAnsi="Times New Roman" w:cs="Times New Roman"/>
          <w:kern w:val="0"/>
          <w:lang w:eastAsia="en-GB"/>
          <w14:ligatures w14:val="none"/>
        </w:rPr>
        <w:t>: Docebo’s Active User model (vs all users) + localization and versioning</w:t>
      </w:r>
    </w:p>
    <w:p w:rsidR="008E30C5" w:rsidRPr="008E30C5" w:rsidRDefault="008E30C5" w:rsidP="008E30C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Developer &amp; Admin Experience: </w:t>
      </w:r>
    </w:p>
    <w:p w:rsidR="008E30C5" w:rsidRPr="008E30C5" w:rsidRDefault="008E30C5" w:rsidP="008E30C5">
      <w:pPr>
        <w:numPr>
          <w:ilvl w:val="2"/>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SDK Quality: Did they have robust documentation and SDKs that my engineers actually liked?</w:t>
      </w:r>
    </w:p>
    <w:p w:rsidR="008E30C5" w:rsidRPr="008E30C5" w:rsidRDefault="008E30C5" w:rsidP="008E30C5">
      <w:pPr>
        <w:numPr>
          <w:ilvl w:val="2"/>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No-Code Admin UI: plug and play for our Learning Designers</w:t>
      </w:r>
    </w:p>
    <w:p w:rsidR="008E30C5" w:rsidRPr="008E30C5" w:rsidRDefault="008E30C5" w:rsidP="008E30C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ourier New" w:eastAsia="Times New Roman" w:hAnsi="Courier New" w:cs="Courier New"/>
          <w:b/>
          <w:bCs/>
          <w:kern w:val="0"/>
          <w:sz w:val="20"/>
          <w:szCs w:val="20"/>
          <w:lang w:eastAsia="en-GB"/>
          <w14:ligatures w14:val="none"/>
        </w:rPr>
        <w:t>Migration Strategy</w:t>
      </w:r>
      <w:r w:rsidRPr="008E30C5">
        <w:rPr>
          <w:rFonts w:ascii="Times New Roman" w:eastAsia="Times New Roman" w:hAnsi="Times New Roman" w:cs="Times New Roman"/>
          <w:b/>
          <w:bCs/>
          <w:kern w:val="0"/>
          <w:lang w:eastAsia="en-GB"/>
          <w14:ligatures w14:val="none"/>
        </w:rPr>
        <w:t>: The "Country-by-Country" Rollout</w:t>
      </w:r>
      <w:r w:rsidRPr="008E30C5">
        <w:rPr>
          <w:rFonts w:ascii="Times New Roman" w:eastAsia="Times New Roman" w:hAnsi="Times New Roman" w:cs="Times New Roman"/>
          <w:kern w:val="0"/>
          <w:lang w:eastAsia="en-GB"/>
          <w14:ligatures w14:val="none"/>
        </w:rPr>
        <w:t xml:space="preserve"> We moved from a monolithic legacy system to a federated global system by utilizing a </w:t>
      </w:r>
      <w:r w:rsidRPr="008E30C5">
        <w:rPr>
          <w:rFonts w:ascii="Times New Roman" w:eastAsia="Times New Roman" w:hAnsi="Times New Roman" w:cs="Times New Roman"/>
          <w:b/>
          <w:bCs/>
          <w:kern w:val="0"/>
          <w:lang w:eastAsia="en-GB"/>
          <w14:ligatures w14:val="none"/>
        </w:rPr>
        <w:t>progressive migration</w:t>
      </w:r>
      <w:r w:rsidRPr="008E30C5">
        <w:rPr>
          <w:rFonts w:ascii="Times New Roman" w:eastAsia="Times New Roman" w:hAnsi="Times New Roman" w:cs="Times New Roman"/>
          <w:kern w:val="0"/>
          <w:lang w:eastAsia="en-GB"/>
          <w14:ligatures w14:val="none"/>
        </w:rPr>
        <w:t>.</w:t>
      </w:r>
      <w:r w:rsidRPr="008E30C5">
        <w:rPr>
          <w:rFonts w:ascii="Times New Roman" w:eastAsia="Times New Roman" w:hAnsi="Times New Roman" w:cs="Times New Roman"/>
          <w:b/>
          <w:bCs/>
          <w:kern w:val="0"/>
          <w:lang w:eastAsia="en-GB"/>
          <w14:ligatures w14:val="none"/>
        </w:rPr>
        <w:t>PhaseRegionWhy?</w:t>
      </w:r>
    </w:p>
    <w:p w:rsidR="008E30C5" w:rsidRPr="008E30C5" w:rsidRDefault="008E30C5" w:rsidP="008E30C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**P0: France (FR)**Small but sophisticated market. Excellent for testing localization edge cases and European privacy (GDPR) compliance with a vendor.</w:t>
      </w:r>
    </w:p>
    <w:p w:rsidR="008E30C5" w:rsidRPr="008E30C5" w:rsidRDefault="008E30C5" w:rsidP="008E30C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P1: High-Growth Germany (DE) &amp; UK</w:t>
      </w:r>
      <w:r w:rsidRPr="008E30C5">
        <w:rPr>
          <w:rFonts w:ascii="Times New Roman" w:eastAsia="Times New Roman" w:hAnsi="Times New Roman" w:cs="Times New Roman"/>
          <w:kern w:val="0"/>
          <w:lang w:eastAsia="en-GB"/>
          <w14:ligatures w14:val="none"/>
        </w:rPr>
        <w:t xml:space="preserve"> Massive seller volume. Testing the Docebo API under high concurrent load (the "Load Test").</w:t>
      </w:r>
    </w:p>
    <w:p w:rsidR="008E30C5" w:rsidRPr="008E30C5" w:rsidRDefault="008E30C5" w:rsidP="008E30C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P2: Critical Path USA</w:t>
      </w:r>
      <w:r w:rsidRPr="008E30C5">
        <w:rPr>
          <w:rFonts w:ascii="Times New Roman" w:eastAsia="Times New Roman" w:hAnsi="Times New Roman" w:cs="Times New Roman"/>
          <w:kern w:val="0"/>
          <w:lang w:eastAsia="en-GB"/>
          <w14:ligatures w14:val="none"/>
        </w:rPr>
        <w:t xml:space="preserve"> The largest market (1.6M+ users). Migrated only after P0 and P1 proved the </w:t>
      </w:r>
      <w:r w:rsidRPr="008E30C5">
        <w:rPr>
          <w:rFonts w:ascii="Times New Roman" w:eastAsia="Times New Roman" w:hAnsi="Times New Roman" w:cs="Times New Roman"/>
          <w:b/>
          <w:bCs/>
          <w:kern w:val="0"/>
          <w:lang w:eastAsia="en-GB"/>
          <w14:ligatures w14:val="none"/>
        </w:rPr>
        <w:t>RAG pipeline</w:t>
      </w:r>
      <w:r w:rsidRPr="008E30C5">
        <w:rPr>
          <w:rFonts w:ascii="Times New Roman" w:eastAsia="Times New Roman" w:hAnsi="Times New Roman" w:cs="Times New Roman"/>
          <w:kern w:val="0"/>
          <w:lang w:eastAsia="en-GB"/>
          <w14:ligatures w14:val="none"/>
        </w:rPr>
        <w:t xml:space="preserve"> could ingest data from the vendor without latency.</w:t>
      </w:r>
    </w:p>
    <w:p w:rsidR="008E30C5" w:rsidRPr="008E30C5" w:rsidRDefault="008E30C5" w:rsidP="008E30C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P3: Long-Tail JP, IN, BR</w:t>
      </w:r>
      <w:r w:rsidRPr="008E30C5">
        <w:rPr>
          <w:rFonts w:ascii="Times New Roman" w:eastAsia="Times New Roman" w:hAnsi="Times New Roman" w:cs="Times New Roman"/>
          <w:kern w:val="0"/>
          <w:lang w:eastAsia="en-GB"/>
          <w14:ligatures w14:val="none"/>
        </w:rPr>
        <w:t xml:space="preserve"> Remaining 10+ countries. Finalized the decommission of the old Nalanda servers.</w:t>
      </w:r>
    </w:p>
    <w:p w:rsidR="008E30C5" w:rsidRPr="008E30C5" w:rsidRDefault="008E30C5" w:rsidP="008E30C5">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The "Dual-Homed" Period</w:t>
      </w:r>
      <w:r w:rsidRPr="008E30C5">
        <w:rPr>
          <w:rFonts w:ascii="Times New Roman" w:eastAsia="Times New Roman" w:hAnsi="Times New Roman" w:cs="Times New Roman"/>
          <w:kern w:val="0"/>
          <w:lang w:eastAsia="en-GB"/>
          <w14:ligatures w14:val="none"/>
        </w:rPr>
        <w:t xml:space="preserve"> During the 7-month migration, we used a </w:t>
      </w:r>
      <w:r w:rsidRPr="008E30C5">
        <w:rPr>
          <w:rFonts w:ascii="Times New Roman" w:eastAsia="Times New Roman" w:hAnsi="Times New Roman" w:cs="Times New Roman"/>
          <w:b/>
          <w:bCs/>
          <w:kern w:val="0"/>
          <w:lang w:eastAsia="en-GB"/>
          <w14:ligatures w14:val="none"/>
        </w:rPr>
        <w:t>content router</w:t>
      </w:r>
      <w:r w:rsidRPr="008E30C5">
        <w:rPr>
          <w:rFonts w:ascii="Times New Roman" w:eastAsia="Times New Roman" w:hAnsi="Times New Roman" w:cs="Times New Roman"/>
          <w:kern w:val="0"/>
          <w:lang w:eastAsia="en-GB"/>
          <w14:ligatures w14:val="none"/>
        </w:rPr>
        <w:t xml:space="preserve">. If a seller in the UK logged in, the system checked a "Migration Flag." If </w:t>
      </w:r>
      <w:r w:rsidRPr="008E30C5">
        <w:rPr>
          <w:rFonts w:ascii="Courier New" w:eastAsia="Times New Roman" w:hAnsi="Courier New" w:cs="Courier New"/>
          <w:kern w:val="0"/>
          <w:sz w:val="20"/>
          <w:szCs w:val="20"/>
          <w:lang w:eastAsia="en-GB"/>
          <w14:ligatures w14:val="none"/>
        </w:rPr>
        <w:t>True</w:t>
      </w:r>
      <w:r w:rsidRPr="008E30C5">
        <w:rPr>
          <w:rFonts w:ascii="Times New Roman" w:eastAsia="Times New Roman" w:hAnsi="Times New Roman" w:cs="Times New Roman"/>
          <w:kern w:val="0"/>
          <w:lang w:eastAsia="en-GB"/>
          <w14:ligatures w14:val="none"/>
        </w:rPr>
        <w:t xml:space="preserve">, the frontend pulled content from </w:t>
      </w:r>
      <w:r w:rsidRPr="008E30C5">
        <w:rPr>
          <w:rFonts w:ascii="Times New Roman" w:eastAsia="Times New Roman" w:hAnsi="Times New Roman" w:cs="Times New Roman"/>
          <w:b/>
          <w:bCs/>
          <w:kern w:val="0"/>
          <w:lang w:eastAsia="en-GB"/>
          <w14:ligatures w14:val="none"/>
        </w:rPr>
        <w:t>Docebo</w:t>
      </w:r>
      <w:r w:rsidRPr="008E30C5">
        <w:rPr>
          <w:rFonts w:ascii="Times New Roman" w:eastAsia="Times New Roman" w:hAnsi="Times New Roman" w:cs="Times New Roman"/>
          <w:kern w:val="0"/>
          <w:lang w:eastAsia="en-GB"/>
          <w14:ligatures w14:val="none"/>
        </w:rPr>
        <w:t xml:space="preserve">; if </w:t>
      </w:r>
      <w:r w:rsidRPr="008E30C5">
        <w:rPr>
          <w:rFonts w:ascii="Courier New" w:eastAsia="Times New Roman" w:hAnsi="Courier New" w:cs="Courier New"/>
          <w:kern w:val="0"/>
          <w:sz w:val="20"/>
          <w:szCs w:val="20"/>
          <w:lang w:eastAsia="en-GB"/>
          <w14:ligatures w14:val="none"/>
        </w:rPr>
        <w:t>False</w:t>
      </w:r>
      <w:r w:rsidRPr="008E30C5">
        <w:rPr>
          <w:rFonts w:ascii="Times New Roman" w:eastAsia="Times New Roman" w:hAnsi="Times New Roman" w:cs="Times New Roman"/>
          <w:kern w:val="0"/>
          <w:lang w:eastAsia="en-GB"/>
          <w14:ligatures w14:val="none"/>
        </w:rPr>
        <w:t xml:space="preserve">, it pulled from the legacy </w:t>
      </w:r>
      <w:r w:rsidRPr="008E30C5">
        <w:rPr>
          <w:rFonts w:ascii="Times New Roman" w:eastAsia="Times New Roman" w:hAnsi="Times New Roman" w:cs="Times New Roman"/>
          <w:b/>
          <w:bCs/>
          <w:kern w:val="0"/>
          <w:lang w:eastAsia="en-GB"/>
          <w14:ligatures w14:val="none"/>
        </w:rPr>
        <w:t>Nalanda</w:t>
      </w:r>
      <w:r w:rsidRPr="008E30C5">
        <w:rPr>
          <w:rFonts w:ascii="Times New Roman" w:eastAsia="Times New Roman" w:hAnsi="Times New Roman" w:cs="Times New Roman"/>
          <w:kern w:val="0"/>
          <w:lang w:eastAsia="en-GB"/>
          <w14:ligatures w14:val="none"/>
        </w:rPr>
        <w:t xml:space="preserve"> database. This ensured zero downtime for the 3.3M sellers relying on the portal.</w: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Strategic Build vs. Buy Case Study: TDE Mentorship</w:t>
      </w:r>
    </w:p>
    <w:p w:rsidR="008E30C5" w:rsidRPr="008E30C5" w:rsidRDefault="008E30C5" w:rsidP="008E30C5">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Situation</w:t>
      </w:r>
      <w:r w:rsidRPr="008E30C5">
        <w:rPr>
          <w:rFonts w:ascii="Times New Roman" w:eastAsia="Times New Roman" w:hAnsi="Times New Roman" w:cs="Times New Roman"/>
          <w:kern w:val="0"/>
          <w:lang w:eastAsia="en-GB"/>
          <w14:ligatures w14:val="none"/>
        </w:rPr>
        <w:t xml:space="preserve">: Prior to Aza at Amazon, I led the Talent Development Ecosystem (TDE), which was an ML-driven engine to proactively upskill Amazonians at scale. At its core, the TDE </w:t>
      </w:r>
    </w:p>
    <w:p w:rsidR="008E30C5" w:rsidRPr="008E30C5" w:rsidRDefault="008E30C5" w:rsidP="008E30C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identified skills gaps for each Amazonians through observing </w:t>
      </w:r>
      <w:r w:rsidRPr="008E30C5">
        <w:rPr>
          <w:rFonts w:ascii="Times New Roman" w:eastAsia="Times New Roman" w:hAnsi="Times New Roman" w:cs="Times New Roman"/>
          <w:b/>
          <w:bCs/>
          <w:kern w:val="0"/>
          <w:lang w:eastAsia="en-GB"/>
          <w14:ligatures w14:val="none"/>
        </w:rPr>
        <w:t>150+ data signals</w:t>
      </w:r>
      <w:r w:rsidRPr="008E30C5">
        <w:rPr>
          <w:rFonts w:ascii="Times New Roman" w:eastAsia="Times New Roman" w:hAnsi="Times New Roman" w:cs="Times New Roman"/>
          <w:kern w:val="0"/>
          <w:lang w:eastAsia="en-GB"/>
          <w14:ligatures w14:val="none"/>
        </w:rPr>
        <w:t xml:space="preserve"> (including sentiment surveys, and 360 performance metrics, observable signals).</w:t>
      </w:r>
    </w:p>
    <w:p w:rsidR="008E30C5" w:rsidRPr="008E30C5" w:rsidRDefault="008E30C5" w:rsidP="008E30C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Leveraging custom ML model to perform automated gap identification vs 14 “Leadership Principles”, diagnosing specific leadership challenges in real-time.</w:t>
      </w:r>
    </w:p>
    <w:p w:rsidR="008E30C5" w:rsidRPr="008E30C5" w:rsidRDefault="008E30C5" w:rsidP="008E30C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This engine then matched those gaps to the right </w:t>
      </w:r>
      <w:r w:rsidRPr="008E30C5">
        <w:rPr>
          <w:rFonts w:ascii="Times New Roman" w:eastAsia="Times New Roman" w:hAnsi="Times New Roman" w:cs="Times New Roman"/>
          <w:b/>
          <w:bCs/>
          <w:kern w:val="0"/>
          <w:lang w:eastAsia="en-GB"/>
          <w14:ligatures w14:val="none"/>
        </w:rPr>
        <w:t>upskilling opportunity at the right time</w:t>
      </w:r>
      <w:r w:rsidRPr="008E30C5">
        <w:rPr>
          <w:rFonts w:ascii="Times New Roman" w:eastAsia="Times New Roman" w:hAnsi="Times New Roman" w:cs="Times New Roman"/>
          <w:kern w:val="0"/>
          <w:lang w:eastAsia="en-GB"/>
          <w14:ligatures w14:val="none"/>
        </w:rPr>
        <w:t xml:space="preserve">, delivering interventions ranging from a targeted surfacinga targeted course via email, to or a proactive </w:t>
      </w:r>
      <w:r w:rsidRPr="008E30C5">
        <w:rPr>
          <w:rFonts w:ascii="Times New Roman" w:eastAsia="Times New Roman" w:hAnsi="Times New Roman" w:cs="Times New Roman"/>
          <w:b/>
          <w:bCs/>
          <w:kern w:val="0"/>
          <w:lang w:eastAsia="en-GB"/>
          <w14:ligatures w14:val="none"/>
        </w:rPr>
        <w:t>Slack Tip</w:t>
      </w:r>
      <w:r w:rsidRPr="008E30C5">
        <w:rPr>
          <w:rFonts w:ascii="Times New Roman" w:eastAsia="Times New Roman" w:hAnsi="Times New Roman" w:cs="Times New Roman"/>
          <w:kern w:val="0"/>
          <w:lang w:eastAsia="en-GB"/>
          <w14:ligatures w14:val="none"/>
        </w:rPr>
        <w:t xml:space="preserve"> to a strategic </w:t>
      </w:r>
      <w:r w:rsidRPr="008E30C5">
        <w:rPr>
          <w:rFonts w:ascii="Times New Roman" w:eastAsia="Times New Roman" w:hAnsi="Times New Roman" w:cs="Times New Roman"/>
          <w:b/>
          <w:bCs/>
          <w:kern w:val="0"/>
          <w:lang w:eastAsia="en-GB"/>
          <w14:ligatures w14:val="none"/>
        </w:rPr>
        <w:t>mentorship connection at a moment that matters</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w:t>
      </w:r>
      <w:r w:rsidRPr="008E30C5">
        <w:rPr>
          <w:rFonts w:ascii="Times New Roman" w:eastAsia="Times New Roman" w:hAnsi="Times New Roman" w:cs="Times New Roman"/>
          <w:kern w:val="0"/>
          <w:lang w:eastAsia="en-GB"/>
          <w14:ligatures w14:val="none"/>
        </w:rPr>
        <w:t xml:space="preserve">: Regarding mentorship, the TDE had inherited </w:t>
      </w:r>
      <w:r w:rsidRPr="008E30C5">
        <w:rPr>
          <w:rFonts w:ascii="Times New Roman" w:eastAsia="Times New Roman" w:hAnsi="Times New Roman" w:cs="Times New Roman"/>
          <w:b/>
          <w:bCs/>
          <w:kern w:val="0"/>
          <w:lang w:eastAsia="en-GB"/>
          <w14:ligatures w14:val="none"/>
        </w:rPr>
        <w:t>Chronus</w:t>
      </w:r>
      <w:r w:rsidRPr="008E30C5">
        <w:rPr>
          <w:rFonts w:ascii="Times New Roman" w:eastAsia="Times New Roman" w:hAnsi="Times New Roman" w:cs="Times New Roman"/>
          <w:kern w:val="0"/>
          <w:lang w:eastAsia="en-GB"/>
          <w14:ligatures w14:val="none"/>
        </w:rPr>
        <w:t xml:space="preserve">, a mentorship matching tool that was in place prior to my tenure. There was leadership pushback to revisit licensing and build a proprietary matching engine in-house – as is Amazon’s bias. </w:t>
      </w:r>
    </w:p>
    <w:p w:rsidR="008E30C5" w:rsidRPr="008E30C5" w:rsidRDefault="008E30C5" w:rsidP="008E30C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But the</w:t>
      </w:r>
    </w:p>
    <w:p w:rsidR="008E30C5" w:rsidRPr="008E30C5" w:rsidRDefault="008E30C5" w:rsidP="008E30C5">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w:t>
      </w:r>
      <w:r w:rsidRPr="008E30C5">
        <w:rPr>
          <w:rFonts w:ascii="Times New Roman" w:eastAsia="Times New Roman" w:hAnsi="Times New Roman" w:cs="Times New Roman"/>
          <w:kern w:val="0"/>
          <w:lang w:eastAsia="en-GB"/>
          <w14:ligatures w14:val="none"/>
        </w:rPr>
        <w:t xml:space="preserve">: </w:t>
      </w:r>
    </w:p>
    <w:p w:rsidR="008E30C5" w:rsidRPr="008E30C5" w:rsidRDefault="008E30C5" w:rsidP="008E30C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Strategic Evaluation (onepager)</w:t>
      </w:r>
      <w:r w:rsidRPr="008E30C5">
        <w:rPr>
          <w:rFonts w:ascii="Times New Roman" w:eastAsia="Times New Roman" w:hAnsi="Times New Roman" w:cs="Times New Roman"/>
          <w:kern w:val="0"/>
          <w:lang w:eastAsia="en-GB"/>
          <w14:ligatures w14:val="none"/>
        </w:rPr>
        <w:t xml:space="preserve"> </w:t>
      </w:r>
    </w:p>
    <w:p w:rsidR="008E30C5" w:rsidRPr="008E30C5" w:rsidRDefault="008E30C5" w:rsidP="008E30C5">
      <w:pPr>
        <w:numPr>
          <w:ilvl w:val="2"/>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Core vs. Context</w:t>
      </w:r>
      <w:r w:rsidRPr="008E30C5">
        <w:rPr>
          <w:rFonts w:ascii="Times New Roman" w:eastAsia="Times New Roman" w:hAnsi="Times New Roman" w:cs="Times New Roman"/>
          <w:kern w:val="0"/>
          <w:lang w:eastAsia="en-GB"/>
          <w14:ligatures w14:val="none"/>
        </w:rPr>
        <w:t xml:space="preserve"> framework to our engineering resources. </w:t>
      </w:r>
      <w:r w:rsidRPr="008E30C5">
        <w:rPr>
          <w:rFonts w:ascii="Times New Roman" w:eastAsia="Times New Roman" w:hAnsi="Times New Roman" w:cs="Times New Roman"/>
          <w:i/>
          <w:iCs/>
          <w:kern w:val="0"/>
          <w:lang w:eastAsia="en-GB"/>
          <w14:ligatures w14:val="none"/>
        </w:rPr>
        <w:t>While mentorship was critical to our mission, the platform itself was "context"; our "core" competitive advantage was the proprietary data layer that identified when a manager needed support.</w:t>
      </w:r>
    </w:p>
    <w:p w:rsidR="008E30C5" w:rsidRPr="008E30C5" w:rsidRDefault="008E30C5" w:rsidP="008E30C5">
      <w:pPr>
        <w:numPr>
          <w:ilvl w:val="2"/>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Optimize for </w:t>
      </w:r>
      <w:r w:rsidRPr="008E30C5">
        <w:rPr>
          <w:rFonts w:ascii="Times New Roman" w:eastAsia="Times New Roman" w:hAnsi="Times New Roman" w:cs="Times New Roman"/>
          <w:b/>
          <w:bCs/>
          <w:kern w:val="0"/>
          <w:lang w:eastAsia="en-GB"/>
          <w14:ligatures w14:val="none"/>
        </w:rPr>
        <w:t>Total Cost of Ownership (TCO):</w:t>
      </w:r>
      <w:r w:rsidRPr="008E30C5">
        <w:rPr>
          <w:rFonts w:ascii="Times New Roman" w:eastAsia="Times New Roman" w:hAnsi="Times New Roman" w:cs="Times New Roman"/>
          <w:kern w:val="0"/>
          <w:lang w:eastAsia="en-GB"/>
          <w14:ligatures w14:val="none"/>
        </w:rPr>
        <w:t xml:space="preserve"> </w:t>
      </w:r>
    </w:p>
    <w:p w:rsidR="008E30C5" w:rsidRPr="008E30C5" w:rsidRDefault="008E30C5" w:rsidP="008E30C5">
      <w:pPr>
        <w:numPr>
          <w:ilvl w:val="3"/>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ML Model Preservation</w:t>
      </w:r>
      <w:r w:rsidRPr="008E30C5">
        <w:rPr>
          <w:rFonts w:ascii="Times New Roman" w:eastAsia="Times New Roman" w:hAnsi="Times New Roman" w:cs="Times New Roman"/>
          <w:kern w:val="0"/>
          <w:lang w:eastAsia="en-GB"/>
          <w14:ligatures w14:val="none"/>
        </w:rPr>
        <w:t xml:space="preserve">: By keeping the external tool, we continued to leverage Chronus’s </w:t>
      </w:r>
      <w:r w:rsidRPr="008E30C5">
        <w:rPr>
          <w:rFonts w:ascii="Times New Roman" w:eastAsia="Times New Roman" w:hAnsi="Times New Roman" w:cs="Times New Roman"/>
          <w:b/>
          <w:bCs/>
          <w:kern w:val="0"/>
          <w:lang w:eastAsia="en-GB"/>
          <w14:ligatures w14:val="none"/>
        </w:rPr>
        <w:t>5-year-old, mature ML model</w:t>
      </w:r>
      <w:r w:rsidRPr="008E30C5">
        <w:rPr>
          <w:rFonts w:ascii="Times New Roman" w:eastAsia="Times New Roman" w:hAnsi="Times New Roman" w:cs="Times New Roman"/>
          <w:kern w:val="0"/>
          <w:lang w:eastAsia="en-GB"/>
          <w14:ligatures w14:val="none"/>
        </w:rPr>
        <w:t>, which was already optimized for high-quality matches.</w:t>
      </w:r>
    </w:p>
    <w:p w:rsidR="008E30C5" w:rsidRPr="008E30C5" w:rsidRDefault="008E30C5" w:rsidP="008E30C5">
      <w:pPr>
        <w:numPr>
          <w:ilvl w:val="3"/>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This saved us an estimated </w:t>
      </w:r>
      <w:r w:rsidRPr="008E30C5">
        <w:rPr>
          <w:rFonts w:ascii="Times New Roman" w:eastAsia="Times New Roman" w:hAnsi="Times New Roman" w:cs="Times New Roman"/>
          <w:b/>
          <w:bCs/>
          <w:kern w:val="0"/>
          <w:lang w:eastAsia="en-GB"/>
          <w14:ligatures w14:val="none"/>
        </w:rPr>
        <w:t>2+ years</w:t>
      </w:r>
      <w:r w:rsidRPr="008E30C5">
        <w:rPr>
          <w:rFonts w:ascii="Times New Roman" w:eastAsia="Times New Roman" w:hAnsi="Times New Roman" w:cs="Times New Roman"/>
          <w:kern w:val="0"/>
          <w:lang w:eastAsia="en-GB"/>
          <w14:ligatures w14:val="none"/>
        </w:rPr>
        <w:t xml:space="preserve"> of rebuilding + retraining a matching algorithm from scratch.</w:t>
      </w:r>
    </w:p>
    <w:p w:rsidR="008E30C5" w:rsidRPr="008E30C5" w:rsidRDefault="008E30C5" w:rsidP="008E30C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What I did negotiation though, was API-First Integration Support</w:t>
      </w:r>
      <w:r w:rsidRPr="008E30C5">
        <w:rPr>
          <w:rFonts w:ascii="Times New Roman" w:eastAsia="Times New Roman" w:hAnsi="Times New Roman" w:cs="Times New Roman"/>
          <w:kern w:val="0"/>
          <w:lang w:eastAsia="en-GB"/>
          <w14:ligatures w14:val="none"/>
        </w:rPr>
        <w:t xml:space="preserve">: I pivoted our implementation to an </w:t>
      </w:r>
      <w:r w:rsidRPr="008E30C5">
        <w:rPr>
          <w:rFonts w:ascii="Times New Roman" w:eastAsia="Times New Roman" w:hAnsi="Times New Roman" w:cs="Times New Roman"/>
          <w:b/>
          <w:bCs/>
          <w:kern w:val="0"/>
          <w:lang w:eastAsia="en-GB"/>
          <w14:ligatures w14:val="none"/>
        </w:rPr>
        <w:t>API-first strategy</w:t>
      </w:r>
      <w:r w:rsidRPr="008E30C5">
        <w:rPr>
          <w:rFonts w:ascii="Times New Roman" w:eastAsia="Times New Roman" w:hAnsi="Times New Roman" w:cs="Times New Roman"/>
          <w:kern w:val="0"/>
          <w:lang w:eastAsia="en-GB"/>
          <w14:ligatures w14:val="none"/>
        </w:rPr>
        <w:t xml:space="preserve">, ingesting Chronus's match data into the internal TDE ecosystem. </w:t>
      </w:r>
    </w:p>
    <w:p w:rsidR="008E30C5" w:rsidRPr="008E30C5" w:rsidRDefault="008E30C5" w:rsidP="008E30C5">
      <w:pPr>
        <w:numPr>
          <w:ilvl w:val="2"/>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This allowed us to surface mentorship opportunities through automated triggers in </w:t>
      </w:r>
      <w:r w:rsidRPr="008E30C5">
        <w:rPr>
          <w:rFonts w:ascii="Times New Roman" w:eastAsia="Times New Roman" w:hAnsi="Times New Roman" w:cs="Times New Roman"/>
          <w:b/>
          <w:bCs/>
          <w:kern w:val="0"/>
          <w:lang w:eastAsia="en-GB"/>
          <w14:ligatures w14:val="none"/>
        </w:rPr>
        <w:t>Slack</w:t>
      </w:r>
      <w:r w:rsidRPr="008E30C5">
        <w:rPr>
          <w:rFonts w:ascii="Times New Roman" w:eastAsia="Times New Roman" w:hAnsi="Times New Roman" w:cs="Times New Roman"/>
          <w:kern w:val="0"/>
          <w:lang w:eastAsia="en-GB"/>
          <w14:ligatures w14:val="none"/>
        </w:rPr>
        <w:t>, or within a (eg. Performance discussion - “</w:t>
      </w:r>
      <w:r w:rsidRPr="008E30C5">
        <w:rPr>
          <w:rFonts w:ascii="Times New Roman" w:eastAsia="Times New Roman" w:hAnsi="Times New Roman" w:cs="Times New Roman"/>
          <w:i/>
          <w:iCs/>
          <w:kern w:val="0"/>
          <w:lang w:eastAsia="en-GB"/>
          <w14:ligatures w14:val="none"/>
        </w:rPr>
        <w:t>hey - you’re about to have your first performance management</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2"/>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delivering human connection the moment our internal "cloud twin" signals indicated a manager was struggling.</w:t>
      </w:r>
    </w:p>
    <w:p w:rsidR="008E30C5" w:rsidRPr="008E30C5" w:rsidRDefault="008E30C5" w:rsidP="008E30C5">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Result</w:t>
      </w:r>
      <w:r w:rsidRPr="008E30C5">
        <w:rPr>
          <w:rFonts w:ascii="Times New Roman" w:eastAsia="Times New Roman" w:hAnsi="Times New Roman" w:cs="Times New Roman"/>
          <w:kern w:val="0"/>
          <w:lang w:eastAsia="en-GB"/>
          <w14:ligatures w14:val="none"/>
        </w:rPr>
        <w:t xml:space="preserve">: The integration transformed mentorship from a passive tool into an active, data-driven intervention. </w:t>
      </w:r>
    </w:p>
    <w:p w:rsidR="008E30C5" w:rsidRPr="008E30C5" w:rsidRDefault="008E30C5" w:rsidP="008E30C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Within the first 4 months, we facilitated </w:t>
      </w:r>
      <w:r w:rsidRPr="008E30C5">
        <w:rPr>
          <w:rFonts w:ascii="Times New Roman" w:eastAsia="Times New Roman" w:hAnsi="Times New Roman" w:cs="Times New Roman"/>
          <w:b/>
          <w:bCs/>
          <w:kern w:val="0"/>
          <w:lang w:eastAsia="en-GB"/>
          <w14:ligatures w14:val="none"/>
        </w:rPr>
        <w:t>15,000+ active mentorship connections (as many as the entire year prior)</w:t>
      </w:r>
      <w:r w:rsidRPr="008E30C5">
        <w:rPr>
          <w:rFonts w:ascii="Times New Roman" w:eastAsia="Times New Roman" w:hAnsi="Times New Roman" w:cs="Times New Roman"/>
          <w:kern w:val="0"/>
          <w:lang w:eastAsia="en-GB"/>
          <w14:ligatures w14:val="none"/>
        </w:rPr>
        <w:t xml:space="preserve">—a significant increase that directly improved leadership scores—while achieving a </w:t>
      </w:r>
      <w:r w:rsidRPr="008E30C5">
        <w:rPr>
          <w:rFonts w:ascii="Times New Roman" w:eastAsia="Times New Roman" w:hAnsi="Times New Roman" w:cs="Times New Roman"/>
          <w:b/>
          <w:bCs/>
          <w:kern w:val="0"/>
          <w:lang w:eastAsia="en-GB"/>
          <w14:ligatures w14:val="none"/>
        </w:rPr>
        <w:t>40% reduction in time-to-match</w:t>
      </w:r>
      <w:r w:rsidRPr="008E30C5">
        <w:rPr>
          <w:rFonts w:ascii="Times New Roman" w:eastAsia="Times New Roman" w:hAnsi="Times New Roman" w:cs="Times New Roman"/>
          <w:kern w:val="0"/>
          <w:lang w:eastAsia="en-GB"/>
          <w14:ligatures w14:val="none"/>
        </w:rPr>
        <w:t xml:space="preserve"> for our managers.</w: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Fora OpenClaw Agent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Situation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A close friend of mine—one of the Fora founders (travel agency disruptors)—was describing a massive operational leak: their most successful advisors were losing nearly </w:t>
      </w:r>
      <w:r w:rsidRPr="008E30C5">
        <w:rPr>
          <w:rFonts w:ascii="Times New Roman" w:eastAsia="Times New Roman" w:hAnsi="Times New Roman" w:cs="Times New Roman"/>
          <w:b/>
          <w:bCs/>
          <w:kern w:val="0"/>
          <w:lang w:eastAsia="en-GB"/>
          <w14:ligatures w14:val="none"/>
        </w:rPr>
        <w:t>30% of their leads</w:t>
      </w:r>
      <w:r w:rsidRPr="008E30C5">
        <w:rPr>
          <w:rFonts w:ascii="Times New Roman" w:eastAsia="Times New Roman" w:hAnsi="Times New Roman" w:cs="Times New Roman"/>
          <w:kern w:val="0"/>
          <w:lang w:eastAsia="en-GB"/>
          <w14:ligatures w14:val="none"/>
        </w:rPr>
        <w:t xml:space="preserve"> in what he called the "unstructured void." These advisors are world-class curators, but they were spending hours acting as data-entry clerks, manually translating TikToks, DMs, and voice notes into rigid travel systems. Intelligence was siloed, and the sheer volume of information was causing them to lose business.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realized that a traditional CRM wouldn't fix this; they needed a "headless" AI Chief of Staff.</w:t>
      </w:r>
    </w:p>
    <w:p w:rsidR="008E30C5" w:rsidRPr="008E30C5" w:rsidRDefault="008E30C5" w:rsidP="008E30C5">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 set out to build a functional MVP called </w:t>
      </w:r>
      <w:r w:rsidRPr="008E30C5">
        <w:rPr>
          <w:rFonts w:ascii="Times New Roman" w:eastAsia="Times New Roman" w:hAnsi="Times New Roman" w:cs="Times New Roman"/>
          <w:b/>
          <w:bCs/>
          <w:kern w:val="0"/>
          <w:lang w:eastAsia="en-GB"/>
          <w14:ligatures w14:val="none"/>
        </w:rPr>
        <w:t>Atlas</w:t>
      </w:r>
      <w:r w:rsidRPr="008E30C5">
        <w:rPr>
          <w:rFonts w:ascii="Times New Roman" w:eastAsia="Times New Roman" w:hAnsi="Times New Roman" w:cs="Times New Roman"/>
          <w:kern w:val="0"/>
          <w:lang w:eastAsia="en-GB"/>
          <w14:ligatures w14:val="none"/>
        </w:rPr>
        <w:t>—a second brain that lives where the advisor already works.</w:t>
      </w:r>
    </w:p>
    <w:p w:rsidR="008E30C5" w:rsidRPr="008E30C5" w:rsidRDefault="008E30C5" w:rsidP="008E30C5">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My goal was to prove we could abstract the complexity of managing unstructured data, allowing advisors to monetize their taste rather than their typing speed.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 took a scrappy, hands-on approach to the build.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Using </w:t>
      </w:r>
      <w:r w:rsidRPr="008E30C5">
        <w:rPr>
          <w:rFonts w:ascii="Times New Roman" w:eastAsia="Times New Roman" w:hAnsi="Times New Roman" w:cs="Times New Roman"/>
          <w:b/>
          <w:bCs/>
          <w:kern w:val="0"/>
          <w:lang w:eastAsia="en-GB"/>
          <w14:ligatures w14:val="none"/>
        </w:rPr>
        <w:t>Antigravity</w:t>
      </w:r>
      <w:r w:rsidRPr="008E30C5">
        <w:rPr>
          <w:rFonts w:ascii="Times New Roman" w:eastAsia="Times New Roman" w:hAnsi="Times New Roman" w:cs="Times New Roman"/>
          <w:kern w:val="0"/>
          <w:lang w:eastAsia="en-GB"/>
          <w14:ligatures w14:val="none"/>
        </w:rPr>
        <w:t xml:space="preserve"> as my IDE, I personally forked and modded the </w:t>
      </w:r>
      <w:r w:rsidRPr="008E30C5">
        <w:rPr>
          <w:rFonts w:ascii="Times New Roman" w:eastAsia="Times New Roman" w:hAnsi="Times New Roman" w:cs="Times New Roman"/>
          <w:b/>
          <w:bCs/>
          <w:kern w:val="0"/>
          <w:lang w:eastAsia="en-GB"/>
          <w14:ligatures w14:val="none"/>
        </w:rPr>
        <w:t>OpenClaw</w:t>
      </w:r>
      <w:r w:rsidRPr="008E30C5">
        <w:rPr>
          <w:rFonts w:ascii="Times New Roman" w:eastAsia="Times New Roman" w:hAnsi="Times New Roman" w:cs="Times New Roman"/>
          <w:kern w:val="0"/>
          <w:lang w:eastAsia="en-GB"/>
          <w14:ligatures w14:val="none"/>
        </w:rPr>
        <w:t xml:space="preserve"> agentic framework to create a Python-based backend that orchestrates long-term semantic memory.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To handle the "messy" real-world data advisors receive, I integrated </w:t>
      </w:r>
      <w:r w:rsidRPr="008E30C5">
        <w:rPr>
          <w:rFonts w:ascii="Times New Roman" w:eastAsia="Times New Roman" w:hAnsi="Times New Roman" w:cs="Times New Roman"/>
          <w:b/>
          <w:bCs/>
          <w:kern w:val="0"/>
          <w:lang w:eastAsia="en-GB"/>
          <w14:ligatures w14:val="none"/>
        </w:rPr>
        <w:t>Google’s Gemini models</w:t>
      </w:r>
      <w:r w:rsidRPr="008E30C5">
        <w:rPr>
          <w:rFonts w:ascii="Times New Roman" w:eastAsia="Times New Roman" w:hAnsi="Times New Roman" w:cs="Times New Roman"/>
          <w:kern w:val="0"/>
          <w:lang w:eastAsia="en-GB"/>
          <w14:ligatures w14:val="none"/>
        </w:rPr>
        <w:t xml:space="preserve"> for multimodal processing, enabling the system to "see" handwritten notes and parse social media links.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 implemented </w:t>
      </w:r>
      <w:r w:rsidRPr="008E30C5">
        <w:rPr>
          <w:rFonts w:ascii="Times New Roman" w:eastAsia="Times New Roman" w:hAnsi="Times New Roman" w:cs="Times New Roman"/>
          <w:b/>
          <w:bCs/>
          <w:kern w:val="0"/>
          <w:lang w:eastAsia="en-GB"/>
          <w14:ligatures w14:val="none"/>
        </w:rPr>
        <w:t>pgvector</w:t>
      </w:r>
      <w:r w:rsidRPr="008E30C5">
        <w:rPr>
          <w:rFonts w:ascii="Times New Roman" w:eastAsia="Times New Roman" w:hAnsi="Times New Roman" w:cs="Times New Roman"/>
          <w:kern w:val="0"/>
          <w:lang w:eastAsia="en-GB"/>
          <w14:ligatures w14:val="none"/>
        </w:rPr>
        <w:t xml:space="preserve"> within a </w:t>
      </w:r>
      <w:r w:rsidRPr="008E30C5">
        <w:rPr>
          <w:rFonts w:ascii="Times New Roman" w:eastAsia="Times New Roman" w:hAnsi="Times New Roman" w:cs="Times New Roman"/>
          <w:b/>
          <w:bCs/>
          <w:kern w:val="0"/>
          <w:lang w:eastAsia="en-GB"/>
          <w14:ligatures w14:val="none"/>
        </w:rPr>
        <w:t>Supabase</w:t>
      </w:r>
      <w:r w:rsidRPr="008E30C5">
        <w:rPr>
          <w:rFonts w:ascii="Times New Roman" w:eastAsia="Times New Roman" w:hAnsi="Times New Roman" w:cs="Times New Roman"/>
          <w:kern w:val="0"/>
          <w:lang w:eastAsia="en-GB"/>
          <w14:ligatures w14:val="none"/>
        </w:rPr>
        <w:t xml:space="preserve"> (PostgreSQL) database to create the "Vector Brain," storing data as high-dimensional embeddings. Finally, I built the </w:t>
      </w:r>
      <w:r w:rsidRPr="008E30C5">
        <w:rPr>
          <w:rFonts w:ascii="Times New Roman" w:eastAsia="Times New Roman" w:hAnsi="Times New Roman" w:cs="Times New Roman"/>
          <w:b/>
          <w:bCs/>
          <w:kern w:val="0"/>
          <w:lang w:eastAsia="en-GB"/>
          <w14:ligatures w14:val="none"/>
        </w:rPr>
        <w:t>"Curator’s Canvas"</w:t>
      </w:r>
      <w:r w:rsidRPr="008E30C5">
        <w:rPr>
          <w:rFonts w:ascii="Times New Roman" w:eastAsia="Times New Roman" w:hAnsi="Times New Roman" w:cs="Times New Roman"/>
          <w:kern w:val="0"/>
          <w:lang w:eastAsia="en-GB"/>
          <w14:ligatures w14:val="none"/>
        </w:rPr>
        <w:t xml:space="preserve"> in </w:t>
      </w:r>
      <w:r w:rsidRPr="008E30C5">
        <w:rPr>
          <w:rFonts w:ascii="Times New Roman" w:eastAsia="Times New Roman" w:hAnsi="Times New Roman" w:cs="Times New Roman"/>
          <w:b/>
          <w:bCs/>
          <w:kern w:val="0"/>
          <w:lang w:eastAsia="en-GB"/>
          <w14:ligatures w14:val="none"/>
        </w:rPr>
        <w:t>Next.js</w:t>
      </w:r>
      <w:r w:rsidRPr="008E30C5">
        <w:rPr>
          <w:rFonts w:ascii="Times New Roman" w:eastAsia="Times New Roman" w:hAnsi="Times New Roman" w:cs="Times New Roman"/>
          <w:kern w:val="0"/>
          <w:lang w:eastAsia="en-GB"/>
          <w14:ligatures w14:val="none"/>
        </w:rPr>
        <w:t xml:space="preserve">—a real-time dashboard that reflects the state of the AI's brain as it processes leads from a </w:t>
      </w:r>
      <w:r w:rsidRPr="008E30C5">
        <w:rPr>
          <w:rFonts w:ascii="Times New Roman" w:eastAsia="Times New Roman" w:hAnsi="Times New Roman" w:cs="Times New Roman"/>
          <w:b/>
          <w:bCs/>
          <w:kern w:val="0"/>
          <w:lang w:eastAsia="en-GB"/>
          <w14:ligatures w14:val="none"/>
        </w:rPr>
        <w:t>Telegram-based bot</w:t>
      </w:r>
      <w:r w:rsidRPr="008E30C5">
        <w:rPr>
          <w:rFonts w:ascii="Times New Roman" w:eastAsia="Times New Roman" w:hAnsi="Times New Roman" w:cs="Times New Roman"/>
          <w:kern w:val="0"/>
          <w:lang w:eastAsia="en-GB"/>
          <w14:ligatures w14:val="none"/>
        </w:rPr>
        <w: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Result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The resulting MVP demonstrated that a "Scaler" advisor could forward a voice note while driving and find a visually stunning proposal </w:t>
      </w:r>
      <w:r w:rsidRPr="008E30C5">
        <w:rPr>
          <w:rFonts w:ascii="Times New Roman" w:eastAsia="Times New Roman" w:hAnsi="Times New Roman" w:cs="Times New Roman"/>
          <w:b/>
          <w:bCs/>
          <w:kern w:val="0"/>
          <w:lang w:eastAsia="en-GB"/>
          <w14:ligatures w14:val="none"/>
        </w:rPr>
        <w:t>90% complete</w:t>
      </w:r>
      <w:r w:rsidRPr="008E30C5">
        <w:rPr>
          <w:rFonts w:ascii="Times New Roman" w:eastAsia="Times New Roman" w:hAnsi="Times New Roman" w:cs="Times New Roman"/>
          <w:kern w:val="0"/>
          <w:lang w:eastAsia="en-GB"/>
          <w14:ligatures w14:val="none"/>
        </w:rPr>
        <w:t xml:space="preserve"> by the time they reached their desk. This technical validation established the foundation for the </w:t>
      </w:r>
      <w:r w:rsidRPr="008E30C5">
        <w:rPr>
          <w:rFonts w:ascii="Times New Roman" w:eastAsia="Times New Roman" w:hAnsi="Times New Roman" w:cs="Times New Roman"/>
          <w:b/>
          <w:bCs/>
          <w:kern w:val="0"/>
          <w:lang w:eastAsia="en-GB"/>
          <w14:ligatures w14:val="none"/>
        </w:rPr>
        <w:t>"Travel Graph"</w:t>
      </w:r>
      <w:r w:rsidRPr="008E30C5">
        <w:rPr>
          <w:rFonts w:ascii="Times New Roman" w:eastAsia="Times New Roman" w:hAnsi="Times New Roman" w:cs="Times New Roman"/>
          <w:kern w:val="0"/>
          <w:lang w:eastAsia="en-GB"/>
          <w14:ligatures w14:val="none"/>
        </w:rPr>
        <w:t xml:space="preserve">—a proprietary moat for Fora that links aesthetic "vibes" to GPS-verified locations. I proved we could drastically reduce </w:t>
      </w:r>
      <w:r w:rsidRPr="008E30C5">
        <w:rPr>
          <w:rFonts w:ascii="Times New Roman" w:eastAsia="Times New Roman" w:hAnsi="Times New Roman" w:cs="Times New Roman"/>
          <w:b/>
          <w:bCs/>
          <w:kern w:val="0"/>
          <w:lang w:eastAsia="en-GB"/>
          <w14:ligatures w14:val="none"/>
        </w:rPr>
        <w:t>Time-to-Proposal</w:t>
      </w:r>
      <w:r w:rsidRPr="008E30C5">
        <w:rPr>
          <w:rFonts w:ascii="Times New Roman" w:eastAsia="Times New Roman" w:hAnsi="Times New Roman" w:cs="Times New Roman"/>
          <w:kern w:val="0"/>
          <w:lang w:eastAsia="en-GB"/>
          <w14:ligatures w14:val="none"/>
        </w:rPr>
        <w:t xml:space="preserve"> while keeping the advisor as the essential human-in-the-loop, effectively deleting the administrative overhead.</w: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[SU RAG] Influence/disagreed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Situation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In 2023, I was the </w:t>
      </w:r>
      <w:r w:rsidRPr="008E30C5">
        <w:rPr>
          <w:rFonts w:ascii="Times New Roman" w:eastAsia="Times New Roman" w:hAnsi="Times New Roman" w:cs="Times New Roman"/>
          <w:b/>
          <w:bCs/>
          <w:kern w:val="0"/>
          <w:lang w:eastAsia="en-GB"/>
          <w14:ligatures w14:val="none"/>
        </w:rPr>
        <w:t>Product Owner for Seller University</w:t>
      </w:r>
      <w:r w:rsidRPr="008E30C5">
        <w:rPr>
          <w:rFonts w:ascii="Times New Roman" w:eastAsia="Times New Roman" w:hAnsi="Times New Roman" w:cs="Times New Roman"/>
          <w:kern w:val="0"/>
          <w:lang w:eastAsia="en-GB"/>
          <w14:ligatures w14:val="none"/>
        </w:rPr>
        <w:t xml:space="preserve"> (Amazon's seller education platform, 350K MAUs).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 was also on the "Tiger Team" building the </w:t>
      </w:r>
      <w:r w:rsidRPr="008E30C5">
        <w:rPr>
          <w:rFonts w:ascii="Times New Roman" w:eastAsia="Times New Roman" w:hAnsi="Times New Roman" w:cs="Times New Roman"/>
          <w:b/>
          <w:bCs/>
          <w:kern w:val="0"/>
          <w:lang w:eastAsia="en-GB"/>
          <w14:ligatures w14:val="none"/>
        </w:rPr>
        <w:t>Seller Assistant</w:t>
      </w:r>
      <w:r w:rsidRPr="008E30C5">
        <w:rPr>
          <w:rFonts w:ascii="Times New Roman" w:eastAsia="Times New Roman" w:hAnsi="Times New Roman" w:cs="Times New Roman"/>
          <w:kern w:val="0"/>
          <w:lang w:eastAsia="en-GB"/>
          <w14:ligatures w14:val="none"/>
        </w:rPr>
        <w:t>—an LLM-powered co-pilot for our 3.3 million sellers.</w:t>
      </w:r>
    </w:p>
    <w:p w:rsidR="008E30C5" w:rsidRPr="008E30C5" w:rsidRDefault="008E30C5" w:rsidP="008E30C5">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SU was the main Seller-facing content provider at Amazon and to build the Seller Assistant’s Retrieval-Augmented Generation (RAG) model, the tech team needed transcripts of our extensive video course catalog.</w:t>
      </w:r>
    </w:p>
    <w:p w:rsidR="008E30C5" w:rsidRPr="008E30C5" w:rsidRDefault="008E30C5" w:rsidP="008E30C5">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However, Seller University did not maintain scripts. My manager insisted we could not share our educational content with an external team directly in the form of videos - for both ownership or quality control purposes. </w:t>
      </w:r>
    </w:p>
    <w:p w:rsidR="008E30C5" w:rsidRPr="008E30C5" w:rsidRDefault="008E30C5" w:rsidP="008E30C5">
      <w:pPr>
        <w:numPr>
          <w:ilvl w:val="1"/>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We could vend them, but we needed to generate them on the fly - which would take months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This created a stalemate where the Seller Assistant’s tech team was blocked, that jeopardized the co-pilot launch timeline.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My task was to </w:t>
      </w:r>
      <w:r w:rsidRPr="008E30C5">
        <w:rPr>
          <w:rFonts w:ascii="Times New Roman" w:eastAsia="Times New Roman" w:hAnsi="Times New Roman" w:cs="Times New Roman"/>
          <w:b/>
          <w:bCs/>
          <w:kern w:val="0"/>
          <w:lang w:eastAsia="en-GB"/>
          <w14:ligatures w14:val="none"/>
        </w:rPr>
        <w:t>find a compromise</w:t>
      </w:r>
      <w:r w:rsidRPr="008E30C5">
        <w:rPr>
          <w:rFonts w:ascii="Times New Roman" w:eastAsia="Times New Roman" w:hAnsi="Times New Roman" w:cs="Times New Roman"/>
          <w:kern w:val="0"/>
          <w:lang w:eastAsia="en-GB"/>
          <w14:ligatures w14:val="none"/>
        </w:rPr>
        <w:t xml:space="preserve"> between two seemingly conflicting goals:</w:t>
      </w:r>
    </w:p>
    <w:p w:rsidR="008E30C5" w:rsidRPr="008E30C5" w:rsidRDefault="008E30C5" w:rsidP="008E30C5">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unblock</w:t>
      </w:r>
      <w:r w:rsidRPr="008E30C5">
        <w:rPr>
          <w:rFonts w:ascii="Times New Roman" w:eastAsia="Times New Roman" w:hAnsi="Times New Roman" w:cs="Times New Roman"/>
          <w:kern w:val="0"/>
          <w:lang w:eastAsia="en-GB"/>
          <w14:ligatures w14:val="none"/>
        </w:rPr>
        <w:t xml:space="preserve"> the Seller Assistant team immediately, while simultaneously</w:t>
      </w:r>
    </w:p>
    <w:p w:rsidR="008E30C5" w:rsidRPr="008E30C5" w:rsidRDefault="008E30C5" w:rsidP="008E30C5">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maintain Seller University's content ownership</w:t>
      </w:r>
      <w:r w:rsidRPr="008E30C5">
        <w:rPr>
          <w:rFonts w:ascii="Times New Roman" w:eastAsia="Times New Roman" w:hAnsi="Times New Roman" w:cs="Times New Roman"/>
          <w:kern w:val="0"/>
          <w:lang w:eastAsia="en-GB"/>
          <w14:ligatures w14:val="none"/>
        </w:rPr>
        <w:t xml:space="preserve"> and quality standards.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w:t>
      </w:r>
    </w:p>
    <w:p w:rsidR="008E30C5" w:rsidRPr="008E30C5" w:rsidRDefault="008E30C5" w:rsidP="008E30C5">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 engaged with the Seller Assistant team</w:t>
      </w:r>
      <w:r w:rsidRPr="008E30C5">
        <w:rPr>
          <w:rFonts w:ascii="Times New Roman" w:eastAsia="Times New Roman" w:hAnsi="Times New Roman" w:cs="Times New Roman"/>
          <w:kern w:val="0"/>
          <w:lang w:eastAsia="en-GB"/>
          <w14:ligatures w14:val="none"/>
        </w:rPr>
        <w:t xml:space="preserve"> to understand their </w:t>
      </w:r>
      <w:r w:rsidRPr="008E30C5">
        <w:rPr>
          <w:rFonts w:ascii="Times New Roman" w:eastAsia="Times New Roman" w:hAnsi="Times New Roman" w:cs="Times New Roman"/>
          <w:i/>
          <w:iCs/>
          <w:kern w:val="0"/>
          <w:lang w:eastAsia="en-GB"/>
          <w14:ligatures w14:val="none"/>
        </w:rPr>
        <w:t>actual</w:t>
      </w:r>
      <w:r w:rsidRPr="008E30C5">
        <w:rPr>
          <w:rFonts w:ascii="Times New Roman" w:eastAsia="Times New Roman" w:hAnsi="Times New Roman" w:cs="Times New Roman"/>
          <w:kern w:val="0"/>
          <w:lang w:eastAsia="en-GB"/>
          <w14:ligatures w14:val="none"/>
        </w:rPr>
        <w:t xml:space="preserve"> dependency, learning they only needed </w:t>
      </w:r>
    </w:p>
    <w:p w:rsidR="008E30C5" w:rsidRPr="008E30C5" w:rsidRDefault="008E30C5" w:rsidP="008E30C5">
      <w:pPr>
        <w:numPr>
          <w:ilvl w:val="1"/>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a </w:t>
      </w:r>
      <w:r w:rsidRPr="008E30C5">
        <w:rPr>
          <w:rFonts w:ascii="Times New Roman" w:eastAsia="Times New Roman" w:hAnsi="Times New Roman" w:cs="Times New Roman"/>
          <w:b/>
          <w:bCs/>
          <w:kern w:val="0"/>
          <w:lang w:eastAsia="en-GB"/>
          <w14:ligatures w14:val="none"/>
        </w:rPr>
        <w:t>small subset</w:t>
      </w:r>
      <w:r w:rsidRPr="008E30C5">
        <w:rPr>
          <w:rFonts w:ascii="Times New Roman" w:eastAsia="Times New Roman" w:hAnsi="Times New Roman" w:cs="Times New Roman"/>
          <w:kern w:val="0"/>
          <w:lang w:eastAsia="en-GB"/>
          <w14:ligatures w14:val="none"/>
        </w:rPr>
        <w:t xml:space="preserve"> of our courses to successfully train the RAG</w:t>
      </w:r>
    </w:p>
    <w:p w:rsidR="008E30C5" w:rsidRPr="008E30C5" w:rsidRDefault="008E30C5" w:rsidP="008E30C5">
      <w:pPr>
        <w:numPr>
          <w:ilvl w:val="1"/>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a small event system when our videos where created, updated, or deleted</w:t>
      </w:r>
    </w:p>
    <w:p w:rsidR="008E30C5" w:rsidRPr="008E30C5" w:rsidRDefault="008E30C5" w:rsidP="008E30C5">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 identified that a minor portion of our course videos was already publicly available on </w:t>
      </w:r>
      <w:r w:rsidRPr="008E30C5">
        <w:rPr>
          <w:rFonts w:ascii="Times New Roman" w:eastAsia="Times New Roman" w:hAnsi="Times New Roman" w:cs="Times New Roman"/>
          <w:b/>
          <w:bCs/>
          <w:kern w:val="0"/>
          <w:lang w:eastAsia="en-GB"/>
          <w14:ligatures w14:val="none"/>
        </w:rPr>
        <w:t>YouTube</w:t>
      </w:r>
      <w:r w:rsidRPr="008E30C5">
        <w:rPr>
          <w:rFonts w:ascii="Times New Roman" w:eastAsia="Times New Roman" w:hAnsi="Times New Roman" w:cs="Times New Roman"/>
          <w:kern w:val="0"/>
          <w:lang w:eastAsia="en-GB"/>
          <w14:ligatures w14:val="none"/>
        </w:rPr>
        <w:t xml:space="preserve"> for marketing purposes, meaning the transcripts could be generated instantly using </w:t>
      </w:r>
      <w:r w:rsidRPr="008E30C5">
        <w:rPr>
          <w:rFonts w:ascii="Times New Roman" w:eastAsia="Times New Roman" w:hAnsi="Times New Roman" w:cs="Times New Roman"/>
          <w:b/>
          <w:bCs/>
          <w:kern w:val="0"/>
          <w:lang w:eastAsia="en-GB"/>
          <w14:ligatures w14:val="none"/>
        </w:rPr>
        <w:t>YouTube's automated transcription and a simple analysis script</w:t>
      </w:r>
      <w:r w:rsidRPr="008E30C5">
        <w:rPr>
          <w:rFonts w:ascii="Times New Roman" w:eastAsia="Times New Roman" w:hAnsi="Times New Roman" w:cs="Times New Roman"/>
          <w:kern w:val="0"/>
          <w:lang w:eastAsia="en-GB"/>
          <w14:ligatures w14:val="none"/>
        </w:rPr>
        <w:t>.</w:t>
      </w:r>
    </w:p>
    <w:p w:rsidR="008E30C5" w:rsidRPr="008E30C5" w:rsidRDefault="008E30C5" w:rsidP="008E30C5">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I presented a </w:t>
      </w:r>
      <w:r w:rsidRPr="008E30C5">
        <w:rPr>
          <w:rFonts w:ascii="Times New Roman" w:eastAsia="Times New Roman" w:hAnsi="Times New Roman" w:cs="Times New Roman"/>
          <w:b/>
          <w:bCs/>
          <w:kern w:val="0"/>
          <w:lang w:eastAsia="en-GB"/>
          <w14:ligatures w14:val="none"/>
        </w:rPr>
        <w:t>win-win compromise</w:t>
      </w:r>
      <w:r w:rsidRPr="008E30C5">
        <w:rPr>
          <w:rFonts w:ascii="Times New Roman" w:eastAsia="Times New Roman" w:hAnsi="Times New Roman" w:cs="Times New Roman"/>
          <w:kern w:val="0"/>
          <w:lang w:eastAsia="en-GB"/>
          <w14:ligatures w14:val="none"/>
        </w:rPr>
        <w:t xml:space="preserve"> to my manager: </w:t>
      </w:r>
    </w:p>
    <w:p w:rsidR="008E30C5" w:rsidRPr="008E30C5" w:rsidRDefault="008E30C5" w:rsidP="008E30C5">
      <w:pPr>
        <w:numPr>
          <w:ilvl w:val="1"/>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Immediate Unblock:</w:t>
      </w:r>
      <w:r w:rsidRPr="008E30C5">
        <w:rPr>
          <w:rFonts w:ascii="Times New Roman" w:eastAsia="Times New Roman" w:hAnsi="Times New Roman" w:cs="Times New Roman"/>
          <w:kern w:val="0"/>
          <w:lang w:eastAsia="en-GB"/>
          <w14:ligatures w14:val="none"/>
        </w:rPr>
        <w:t xml:space="preserve"> Let the Seller Assistant team train their RAG </w:t>
      </w:r>
      <w:r w:rsidRPr="008E30C5">
        <w:rPr>
          <w:rFonts w:ascii="Times New Roman" w:eastAsia="Times New Roman" w:hAnsi="Times New Roman" w:cs="Times New Roman"/>
          <w:i/>
          <w:iCs/>
          <w:kern w:val="0"/>
          <w:lang w:eastAsia="en-GB"/>
          <w14:ligatures w14:val="none"/>
        </w:rPr>
        <w:t>only</w:t>
      </w:r>
      <w:r w:rsidRPr="008E30C5">
        <w:rPr>
          <w:rFonts w:ascii="Times New Roman" w:eastAsia="Times New Roman" w:hAnsi="Times New Roman" w:cs="Times New Roman"/>
          <w:kern w:val="0"/>
          <w:lang w:eastAsia="en-GB"/>
          <w14:ligatures w14:val="none"/>
        </w:rPr>
        <w:t xml:space="preserve"> on the YouTube video corpus, starting to build an intake system for 1. the transcripts and 2. “update events” that will only need to be ported to our internal system when SU is ready.s</w:t>
      </w:r>
    </w:p>
    <w:p w:rsidR="008E30C5" w:rsidRPr="008E30C5" w:rsidRDefault="008E30C5" w:rsidP="008E30C5">
      <w:pPr>
        <w:numPr>
          <w:ilvl w:val="1"/>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Ownership Integrity:</w:t>
      </w:r>
      <w:r w:rsidRPr="008E30C5">
        <w:rPr>
          <w:rFonts w:ascii="Times New Roman" w:eastAsia="Times New Roman" w:hAnsi="Times New Roman" w:cs="Times New Roman"/>
          <w:kern w:val="0"/>
          <w:lang w:eastAsia="en-GB"/>
          <w14:ligatures w14:val="none"/>
        </w:rPr>
        <w:t xml:space="preserve"> While unblocking the SA team, the Seller University team would use the time to develop our own scalable, high-quality, and policy-driven internal transcription and update management system (via </w:t>
      </w:r>
      <w:r w:rsidRPr="008E30C5">
        <w:rPr>
          <w:rFonts w:ascii="Times New Roman" w:eastAsia="Times New Roman" w:hAnsi="Times New Roman" w:cs="Times New Roman"/>
          <w:kern w:val="0"/>
          <w:lang w:eastAsia="en-GB"/>
          <w14:ligatures w14:val="none"/>
        </w:rPr>
        <w:lastRenderedPageBreak/>
        <w:t xml:space="preserve">EventBridge) to ensure we could </w:t>
      </w:r>
      <w:r w:rsidRPr="008E30C5">
        <w:rPr>
          <w:rFonts w:ascii="Times New Roman" w:eastAsia="Times New Roman" w:hAnsi="Times New Roman" w:cs="Times New Roman"/>
          <w:b/>
          <w:bCs/>
          <w:kern w:val="0"/>
          <w:lang w:eastAsia="en-GB"/>
          <w14:ligatures w14:val="none"/>
        </w:rPr>
        <w:t>own and vend transcripts scalably in the future.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Result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This compromise </w:t>
      </w:r>
      <w:r w:rsidRPr="008E30C5">
        <w:rPr>
          <w:rFonts w:ascii="Times New Roman" w:eastAsia="Times New Roman" w:hAnsi="Times New Roman" w:cs="Times New Roman"/>
          <w:b/>
          <w:bCs/>
          <w:kern w:val="0"/>
          <w:lang w:eastAsia="en-GB"/>
          <w14:ligatures w14:val="none"/>
        </w:rPr>
        <w:t>immediately unblocked the Seller Assistant team</w:t>
      </w:r>
      <w:r w:rsidRPr="008E30C5">
        <w:rPr>
          <w:rFonts w:ascii="Times New Roman" w:eastAsia="Times New Roman" w:hAnsi="Times New Roman" w:cs="Times New Roman"/>
          <w:kern w:val="0"/>
          <w:lang w:eastAsia="en-GB"/>
          <w14:ligatures w14:val="none"/>
        </w:rPr>
        <w:t>, keeping the high-priority project on track.</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Seller University maintained </w:t>
      </w:r>
      <w:r w:rsidRPr="008E30C5">
        <w:rPr>
          <w:rFonts w:ascii="Times New Roman" w:eastAsia="Times New Roman" w:hAnsi="Times New Roman" w:cs="Times New Roman"/>
          <w:b/>
          <w:bCs/>
          <w:kern w:val="0"/>
          <w:lang w:eastAsia="en-GB"/>
          <w14:ligatures w14:val="none"/>
        </w:rPr>
        <w:t>full ownership and quality control</w:t>
      </w:r>
      <w:r w:rsidRPr="008E30C5">
        <w:rPr>
          <w:rFonts w:ascii="Times New Roman" w:eastAsia="Times New Roman" w:hAnsi="Times New Roman" w:cs="Times New Roman"/>
          <w:kern w:val="0"/>
          <w:lang w:eastAsia="en-GB"/>
          <w14:ligatures w14:val="none"/>
        </w:rPr>
        <w:t xml:space="preserve"> over our core educational content and built a </w:t>
      </w:r>
      <w:r w:rsidRPr="008E30C5">
        <w:rPr>
          <w:rFonts w:ascii="Times New Roman" w:eastAsia="Times New Roman" w:hAnsi="Times New Roman" w:cs="Times New Roman"/>
          <w:b/>
          <w:bCs/>
          <w:kern w:val="0"/>
          <w:lang w:eastAsia="en-GB"/>
          <w14:ligatures w14:val="none"/>
        </w:rPr>
        <w:t>scalable transcription solution</w:t>
      </w:r>
      <w:r w:rsidRPr="008E30C5">
        <w:rPr>
          <w:rFonts w:ascii="Times New Roman" w:eastAsia="Times New Roman" w:hAnsi="Times New Roman" w:cs="Times New Roman"/>
          <w:kern w:val="0"/>
          <w:lang w:eastAsia="en-GB"/>
          <w14:ligatures w14:val="none"/>
        </w:rPr>
        <w:t xml:space="preserve"> for long-term health.</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The Seller Assistant launched successfully </w:t>
      </w:r>
      <w:r w:rsidRPr="008E30C5">
        <w:rPr>
          <w:rFonts w:ascii="Times New Roman" w:eastAsia="Times New Roman" w:hAnsi="Times New Roman" w:cs="Times New Roman"/>
          <w:b/>
          <w:bCs/>
          <w:kern w:val="0"/>
          <w:lang w:eastAsia="en-GB"/>
          <w14:ligatures w14:val="none"/>
        </w:rPr>
        <w:t>without delay in 2024.</w:t>
      </w:r>
      <w:r w:rsidRPr="008E30C5">
        <w:rPr>
          <w:rFonts w:ascii="Times New Roman" w:eastAsia="Times New Roman" w:hAnsi="Times New Roman" w:cs="Times New Roman"/>
          <w:kern w:val="0"/>
          <w:lang w:eastAsia="en-GB"/>
          <w14:ligatures w14:val="none"/>
        </w:rPr>
        <w:t xml:space="preserve">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Seller University built a federated transcription + event system that it extended to all content owners at Amazon.</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&lt;aside&gt; </w:t>
      </w:r>
      <w:r w:rsidRPr="008E30C5">
        <w:rPr>
          <w:rFonts w:ascii="Apple Color Emoji" w:eastAsia="Times New Roman" w:hAnsi="Apple Color Emoji" w:cs="Apple Color Emoji"/>
          <w:kern w:val="0"/>
          <w:lang w:eastAsia="en-GB"/>
          <w14:ligatures w14:val="none"/>
        </w:rPr>
        <w:t>💡</w:t>
      </w:r>
      <w:r w:rsidRPr="008E30C5">
        <w:rPr>
          <w:rFonts w:ascii="Times New Roman" w:eastAsia="Times New Roman" w:hAnsi="Times New Roman" w:cs="Times New Roman"/>
          <w:kern w:val="0"/>
          <w:lang w:eastAsia="en-GB"/>
          <w14:ligatures w14:val="none"/>
        </w:rPr>
        <w:t xml:space="preserve"> </w:t>
      </w:r>
      <w:r w:rsidRPr="008E30C5">
        <w:rPr>
          <w:rFonts w:ascii="Times New Roman" w:eastAsia="Times New Roman" w:hAnsi="Times New Roman" w:cs="Times New Roman"/>
          <w:b/>
          <w:bCs/>
          <w:kern w:val="0"/>
          <w:lang w:eastAsia="en-GB"/>
          <w14:ligatures w14:val="none"/>
        </w:rPr>
        <w:t>LU Learnt:</w:t>
      </w:r>
      <w:r w:rsidRPr="008E30C5">
        <w:rPr>
          <w:rFonts w:ascii="Times New Roman" w:eastAsia="Times New Roman" w:hAnsi="Times New Roman" w:cs="Times New Roman"/>
          <w:kern w:val="0"/>
          <w:lang w:eastAsia="en-GB"/>
          <w14:ligatures w14:val="none"/>
        </w:rPr>
        <w:t xml:space="preserve"> Dont assume: ask questions, show you have skin in the game, nail what the absolutely non-negotiable is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&lt;/aside&gt;</w:t>
      </w:r>
    </w:p>
    <w:p w:rsidR="008E30C5" w:rsidRPr="008E30C5" w:rsidRDefault="00712ED2" w:rsidP="008E30C5">
      <w:pPr>
        <w:spacing w:after="0" w:line="240" w:lineRule="auto"/>
        <w:rPr>
          <w:rFonts w:ascii="Times New Roman" w:eastAsia="Times New Roman" w:hAnsi="Times New Roman" w:cs="Times New Roman"/>
          <w:kern w:val="0"/>
          <w:lang w:eastAsia="en-GB"/>
          <w14:ligatures w14:val="none"/>
        </w:rPr>
      </w:pPr>
      <w:r>
        <w:rPr>
          <w:noProof/>
        </w:rPr>
      </w:r>
      <w:r>
        <w:pict>
          <v:rect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rsidR="008E30C5" w:rsidRPr="008E30C5" w:rsidRDefault="008E30C5" w:rsidP="008E30C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E30C5">
        <w:rPr>
          <w:rFonts w:ascii="Apple Color Emoji" w:eastAsia="Times New Roman" w:hAnsi="Apple Color Emoji" w:cs="Apple Color Emoji"/>
          <w:b/>
          <w:bCs/>
          <w:kern w:val="0"/>
          <w:sz w:val="27"/>
          <w:szCs w:val="27"/>
          <w:lang w:eastAsia="en-GB"/>
          <w14:ligatures w14:val="none"/>
        </w:rPr>
        <w:t>🏋</w:t>
      </w:r>
      <w:r w:rsidRPr="008E30C5">
        <w:rPr>
          <w:rFonts w:ascii="Times New Roman" w:eastAsia="Times New Roman" w:hAnsi="Times New Roman" w:cs="Times New Roman"/>
          <w:b/>
          <w:bCs/>
          <w:kern w:val="0"/>
          <w:sz w:val="27"/>
          <w:szCs w:val="27"/>
          <w:lang w:eastAsia="en-GB"/>
          <w14:ligatures w14:val="none"/>
        </w:rPr>
        <w:t> (Zenlaw took on too much) Leadership mistakes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Let me tell you about a time when I went against my own principles publicly as a leader.</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7" w:anchor="404763efd5604dfd8c6c2d0f25ca1ee0" w:history="1">
        <w:r w:rsidRPr="008E30C5">
          <w:rPr>
            <w:rFonts w:ascii="Times New Roman" w:eastAsia="Times New Roman" w:hAnsi="Times New Roman" w:cs="Times New Roman"/>
            <w:color w:val="0000FF"/>
            <w:kern w:val="0"/>
            <w:u w:val="single"/>
            <w:lang w:eastAsia="en-GB"/>
            <w14:ligatures w14:val="none"/>
          </w:rPr>
          <w:t>https://www.notion.so/PM-Execution-questions-63a83032fef846c490862fa001e3a19e#404763efd5604dfd8c6c2d0f25ca1ee0</w:t>
        </w:r>
      </w:hyperlink>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&lt;aside&gt; </w:t>
      </w:r>
      <w:r w:rsidRPr="008E30C5">
        <w:rPr>
          <w:rFonts w:ascii="Apple Color Emoji" w:eastAsia="Times New Roman" w:hAnsi="Apple Color Emoji" w:cs="Apple Color Emoji"/>
          <w:kern w:val="0"/>
          <w:lang w:eastAsia="en-GB"/>
          <w14:ligatures w14:val="none"/>
        </w:rPr>
        <w:t>❓</w:t>
      </w:r>
      <w:r w:rsidRPr="008E30C5">
        <w:rPr>
          <w:rFonts w:ascii="Times New Roman" w:eastAsia="Times New Roman" w:hAnsi="Times New Roman" w:cs="Times New Roman"/>
          <w:kern w:val="0"/>
          <w:lang w:eastAsia="en-GB"/>
          <w14:ligatures w14:val="none"/>
        </w:rPr>
        <w:t xml:space="preserve"> </w:t>
      </w:r>
      <w:r w:rsidRPr="008E30C5">
        <w:rPr>
          <w:rFonts w:ascii="Times New Roman" w:eastAsia="Times New Roman" w:hAnsi="Times New Roman" w:cs="Times New Roman"/>
          <w:b/>
          <w:bCs/>
          <w:kern w:val="0"/>
          <w:lang w:eastAsia="en-GB"/>
          <w14:ligatures w14:val="none"/>
        </w:rPr>
        <w:t>Zenlaw: leadership failure, not walking the walk publicly</w:t>
      </w:r>
      <w:r w:rsidRPr="008E30C5">
        <w:rPr>
          <w:rFonts w:ascii="Times New Roman" w:eastAsia="Times New Roman" w:hAnsi="Times New Roman" w:cs="Times New Roman"/>
          <w:kern w:val="0"/>
          <w:lang w:eastAsia="en-GB"/>
          <w14:ligatures w14:val="none"/>
        </w:rPr>
        <w:t xml:space="preserve"> </w:t>
      </w:r>
      <w:r w:rsidRPr="008E30C5">
        <w:rPr>
          <w:rFonts w:ascii="Times New Roman" w:eastAsia="Times New Roman" w:hAnsi="Times New Roman" w:cs="Times New Roman"/>
          <w:b/>
          <w:bCs/>
          <w:kern w:val="0"/>
          <w:lang w:eastAsia="en-GB"/>
          <w14:ligatures w14:val="none"/>
        </w:rPr>
        <w:t>SITUATION</w:t>
      </w:r>
      <w:r w:rsidRPr="008E30C5">
        <w:rPr>
          <w:rFonts w:ascii="Times New Roman" w:eastAsia="Times New Roman" w:hAnsi="Times New Roman" w:cs="Times New Roman"/>
          <w:kern w:val="0"/>
          <w:lang w:eastAsia="en-GB"/>
          <w14:ligatures w14:val="none"/>
        </w:rPr>
        <w:t xml:space="preserve"> Early at Zenlaw, when the tech team was only engineers, we were contracting a designer to help us when needed.</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In this particular time, we were opening a certain service on our website (MLbuddy). Back-end and AI was ready, and the front end was missing, and had a goal to ship the design by the end of the week.</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TASK</w:t>
      </w:r>
      <w:r w:rsidRPr="008E30C5">
        <w:rPr>
          <w:rFonts w:ascii="Times New Roman" w:eastAsia="Times New Roman" w:hAnsi="Times New Roman" w:cs="Times New Roman"/>
          <w:kern w:val="0"/>
          <w:lang w:eastAsia="en-GB"/>
          <w14:ligatures w14:val="none"/>
        </w:rPr>
        <w:t xml:space="preserve"> Problem: the designer let us know that for personal reasons she wouldn’t be doing the job and would be away for 3 weeks. We would either push the milestone by 3 weeks, or I could work on this (I have design and programming experience).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t>ACTION</w:t>
      </w:r>
      <w:r w:rsidRPr="008E30C5">
        <w:rPr>
          <w:rFonts w:ascii="Times New Roman" w:eastAsia="Times New Roman" w:hAnsi="Times New Roman" w:cs="Times New Roman"/>
          <w:kern w:val="0"/>
          <w:lang w:eastAsia="en-GB"/>
          <w14:ligatures w14:val="none"/>
        </w:rPr>
        <w:t xml:space="preserve"> I committed to doing it.</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Now that week was already very busy on my end.</w:t>
      </w:r>
    </w:p>
    <w:p w:rsidR="008E30C5" w:rsidRPr="008E30C5" w:rsidRDefault="008E30C5" w:rsidP="008E30C5">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My own product tasks</w:t>
      </w:r>
    </w:p>
    <w:p w:rsidR="008E30C5" w:rsidRPr="008E30C5" w:rsidRDefault="008E30C5" w:rsidP="008E30C5">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 xml:space="preserve">We were also in the middle of raising our seed round.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I had just added a very large workload at something I was not the best person to do.</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Long story short - I had bit more than I can chew. This was mistake #1, I realized that on the Tuesday. Mistake #2 was to not communicate it clearly and in a timely way. I was afraid to disappoint them as a leader so I kept it quiet during the week, kind of telling to myself that I was going to make it happen in between pitches.</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b/>
          <w:bCs/>
          <w:kern w:val="0"/>
          <w:lang w:eastAsia="en-GB"/>
          <w14:ligatures w14:val="none"/>
        </w:rPr>
        <w:lastRenderedPageBreak/>
        <w:t>RESULT</w:t>
      </w:r>
      <w:r w:rsidRPr="008E30C5">
        <w:rPr>
          <w:rFonts w:ascii="Times New Roman" w:eastAsia="Times New Roman" w:hAnsi="Times New Roman" w:cs="Times New Roman"/>
          <w:kern w:val="0"/>
          <w:lang w:eastAsia="en-GB"/>
          <w14:ligatures w14:val="none"/>
        </w:rPr>
        <w:t xml:space="preserve"> On Friday morning “I ate the frog”, apologized to the team and made it a priority to do by the following week which was less busy.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It’s a failure as a leader - you show that you are less reliable than what you preach. A dent on your credibility.</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w:t>
      </w:r>
      <w:r w:rsidRPr="008E30C5">
        <w:rPr>
          <w:rFonts w:ascii="Times New Roman" w:eastAsia="Times New Roman" w:hAnsi="Times New Roman" w:cs="Times New Roman"/>
          <w:b/>
          <w:bCs/>
          <w:kern w:val="0"/>
          <w:lang w:eastAsia="en-GB"/>
          <w14:ligatures w14:val="none"/>
        </w:rPr>
        <w:t>Learn to say no</w:t>
      </w:r>
      <w:r w:rsidRPr="008E30C5">
        <w:rPr>
          <w:rFonts w:ascii="Times New Roman" w:eastAsia="Times New Roman" w:hAnsi="Times New Roman" w:cs="Times New Roman"/>
          <w:kern w:val="0"/>
          <w:lang w:eastAsia="en-GB"/>
          <w14:ligatures w14:val="none"/>
        </w:rPr>
        <w:t xml:space="preserve">. Underpromise / overdeliver (made the contrary there) </w:t>
      </w:r>
      <w:r w:rsidRPr="008E30C5">
        <w:rPr>
          <w:rFonts w:ascii="Cambria Math" w:eastAsia="Times New Roman" w:hAnsi="Cambria Math" w:cs="Cambria Math"/>
          <w:kern w:val="0"/>
          <w:lang w:eastAsia="en-GB"/>
          <w14:ligatures w14:val="none"/>
        </w:rPr>
        <w:t>⇒</w:t>
      </w:r>
      <w:r w:rsidRPr="008E30C5">
        <w:rPr>
          <w:rFonts w:ascii="Times New Roman" w:eastAsia="Times New Roman" w:hAnsi="Times New Roman" w:cs="Times New Roman"/>
          <w:kern w:val="0"/>
          <w:lang w:eastAsia="en-GB"/>
          <w14:ligatures w14:val="none"/>
        </w:rPr>
        <w:t xml:space="preserve"> </w:t>
      </w:r>
      <w:r w:rsidRPr="008E30C5">
        <w:rPr>
          <w:rFonts w:ascii="Times New Roman" w:eastAsia="Times New Roman" w:hAnsi="Times New Roman" w:cs="Times New Roman"/>
          <w:b/>
          <w:bCs/>
          <w:kern w:val="0"/>
          <w:lang w:eastAsia="en-GB"/>
          <w14:ligatures w14:val="none"/>
        </w:rPr>
        <w:t>Be as transparent as possible</w:t>
      </w:r>
      <w:r w:rsidRPr="008E30C5">
        <w:rPr>
          <w:rFonts w:ascii="Times New Roman" w:eastAsia="Times New Roman" w:hAnsi="Times New Roman" w:cs="Times New Roman"/>
          <w:kern w:val="0"/>
          <w:lang w:eastAsia="en-GB"/>
          <w14:ligatures w14:val="none"/>
        </w:rPr>
        <w:t>. Overcommunicate.</w:t>
      </w:r>
    </w:p>
    <w:p w:rsidR="008E30C5" w:rsidRPr="008E30C5" w:rsidRDefault="008E30C5" w:rsidP="008E30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C5">
        <w:rPr>
          <w:rFonts w:ascii="Times New Roman" w:eastAsia="Times New Roman" w:hAnsi="Times New Roman" w:cs="Times New Roman"/>
          <w:kern w:val="0"/>
          <w:lang w:eastAsia="en-GB"/>
          <w14:ligatures w14:val="none"/>
        </w:rPr>
        <w:t>&lt;/aside&gt;</w:t>
      </w:r>
    </w:p>
    <w:p w:rsidR="008411F3" w:rsidRDefault="008411F3"/>
    <w:sectPr w:rsidR="008411F3" w:rsidSect="008411F3">
      <w:pgSz w:w="11906" w:h="16838"/>
      <w:pgMar w:top="544" w:right="1440" w:bottom="5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21D"/>
    <w:multiLevelType w:val="multilevel"/>
    <w:tmpl w:val="856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E5241"/>
    <w:multiLevelType w:val="multilevel"/>
    <w:tmpl w:val="A652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52F63"/>
    <w:multiLevelType w:val="multilevel"/>
    <w:tmpl w:val="4A2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9602D"/>
    <w:multiLevelType w:val="multilevel"/>
    <w:tmpl w:val="BD76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24CDB"/>
    <w:multiLevelType w:val="multilevel"/>
    <w:tmpl w:val="8A0A4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0419B"/>
    <w:multiLevelType w:val="multilevel"/>
    <w:tmpl w:val="368A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50AE9"/>
    <w:multiLevelType w:val="multilevel"/>
    <w:tmpl w:val="7D6E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93A57"/>
    <w:multiLevelType w:val="multilevel"/>
    <w:tmpl w:val="D24E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56596"/>
    <w:multiLevelType w:val="multilevel"/>
    <w:tmpl w:val="CC18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366636"/>
    <w:multiLevelType w:val="multilevel"/>
    <w:tmpl w:val="061A5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E6EE8"/>
    <w:multiLevelType w:val="multilevel"/>
    <w:tmpl w:val="0698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D5352"/>
    <w:multiLevelType w:val="multilevel"/>
    <w:tmpl w:val="5DC49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B7D03"/>
    <w:multiLevelType w:val="multilevel"/>
    <w:tmpl w:val="40D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15E43"/>
    <w:multiLevelType w:val="multilevel"/>
    <w:tmpl w:val="F67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C51E7"/>
    <w:multiLevelType w:val="multilevel"/>
    <w:tmpl w:val="9FF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0301B"/>
    <w:multiLevelType w:val="multilevel"/>
    <w:tmpl w:val="92DA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02035"/>
    <w:multiLevelType w:val="multilevel"/>
    <w:tmpl w:val="71B21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E54D5"/>
    <w:multiLevelType w:val="multilevel"/>
    <w:tmpl w:val="4D8A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27CEE"/>
    <w:multiLevelType w:val="multilevel"/>
    <w:tmpl w:val="28B2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93EEA"/>
    <w:multiLevelType w:val="multilevel"/>
    <w:tmpl w:val="D1FC61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92388"/>
    <w:multiLevelType w:val="multilevel"/>
    <w:tmpl w:val="B53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E3B8C"/>
    <w:multiLevelType w:val="multilevel"/>
    <w:tmpl w:val="677A3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8E35E0"/>
    <w:multiLevelType w:val="multilevel"/>
    <w:tmpl w:val="13086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DB2F53"/>
    <w:multiLevelType w:val="multilevel"/>
    <w:tmpl w:val="7760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33382B"/>
    <w:multiLevelType w:val="multilevel"/>
    <w:tmpl w:val="1166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909B8"/>
    <w:multiLevelType w:val="multilevel"/>
    <w:tmpl w:val="FCF60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91437"/>
    <w:multiLevelType w:val="multilevel"/>
    <w:tmpl w:val="6D94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6A11A9"/>
    <w:multiLevelType w:val="multilevel"/>
    <w:tmpl w:val="5E44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5770F"/>
    <w:multiLevelType w:val="multilevel"/>
    <w:tmpl w:val="BA3E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9C6DBB"/>
    <w:multiLevelType w:val="multilevel"/>
    <w:tmpl w:val="E5FE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2F65AC"/>
    <w:multiLevelType w:val="multilevel"/>
    <w:tmpl w:val="8D6C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397C46"/>
    <w:multiLevelType w:val="multilevel"/>
    <w:tmpl w:val="DD64F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52302A"/>
    <w:multiLevelType w:val="multilevel"/>
    <w:tmpl w:val="D31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8B087E"/>
    <w:multiLevelType w:val="multilevel"/>
    <w:tmpl w:val="07D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F2D05"/>
    <w:multiLevelType w:val="multilevel"/>
    <w:tmpl w:val="A3AE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BF79BD"/>
    <w:multiLevelType w:val="multilevel"/>
    <w:tmpl w:val="4C20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9B18F5"/>
    <w:multiLevelType w:val="multilevel"/>
    <w:tmpl w:val="3CE81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237AB9"/>
    <w:multiLevelType w:val="multilevel"/>
    <w:tmpl w:val="DC84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CD3D9B"/>
    <w:multiLevelType w:val="multilevel"/>
    <w:tmpl w:val="5CAEF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0358C"/>
    <w:multiLevelType w:val="multilevel"/>
    <w:tmpl w:val="CE2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E08C5"/>
    <w:multiLevelType w:val="multilevel"/>
    <w:tmpl w:val="3578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415A83"/>
    <w:multiLevelType w:val="multilevel"/>
    <w:tmpl w:val="5E7C3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557049"/>
    <w:multiLevelType w:val="multilevel"/>
    <w:tmpl w:val="C6E4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665A07"/>
    <w:multiLevelType w:val="multilevel"/>
    <w:tmpl w:val="21E24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634693"/>
    <w:multiLevelType w:val="multilevel"/>
    <w:tmpl w:val="7BCE1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5E45C2"/>
    <w:multiLevelType w:val="multilevel"/>
    <w:tmpl w:val="EB9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C332A9"/>
    <w:multiLevelType w:val="multilevel"/>
    <w:tmpl w:val="9836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D709F"/>
    <w:multiLevelType w:val="multilevel"/>
    <w:tmpl w:val="C13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797755"/>
    <w:multiLevelType w:val="multilevel"/>
    <w:tmpl w:val="8548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0976F4"/>
    <w:multiLevelType w:val="multilevel"/>
    <w:tmpl w:val="938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0E0EBA"/>
    <w:multiLevelType w:val="multilevel"/>
    <w:tmpl w:val="47E4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965240"/>
    <w:multiLevelType w:val="multilevel"/>
    <w:tmpl w:val="3B4057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7817BC"/>
    <w:multiLevelType w:val="multilevel"/>
    <w:tmpl w:val="9B54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FF2919"/>
    <w:multiLevelType w:val="multilevel"/>
    <w:tmpl w:val="ACA0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2E436A"/>
    <w:multiLevelType w:val="multilevel"/>
    <w:tmpl w:val="F32CA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4B236B"/>
    <w:multiLevelType w:val="multilevel"/>
    <w:tmpl w:val="F6CA3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E50CE3"/>
    <w:multiLevelType w:val="multilevel"/>
    <w:tmpl w:val="1F205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6D7F90"/>
    <w:multiLevelType w:val="multilevel"/>
    <w:tmpl w:val="1CA085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B809DE"/>
    <w:multiLevelType w:val="multilevel"/>
    <w:tmpl w:val="7BC494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E67377"/>
    <w:multiLevelType w:val="multilevel"/>
    <w:tmpl w:val="FCB65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EF5D2C"/>
    <w:multiLevelType w:val="multilevel"/>
    <w:tmpl w:val="7BB40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BE3680"/>
    <w:multiLevelType w:val="multilevel"/>
    <w:tmpl w:val="2A0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8B4333"/>
    <w:multiLevelType w:val="multilevel"/>
    <w:tmpl w:val="9A5E7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0F1126"/>
    <w:multiLevelType w:val="multilevel"/>
    <w:tmpl w:val="00AAC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A15BAD"/>
    <w:multiLevelType w:val="multilevel"/>
    <w:tmpl w:val="AB1CE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FF46D0"/>
    <w:multiLevelType w:val="multilevel"/>
    <w:tmpl w:val="AE8E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D54E8E"/>
    <w:multiLevelType w:val="multilevel"/>
    <w:tmpl w:val="47F29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463693"/>
    <w:multiLevelType w:val="multilevel"/>
    <w:tmpl w:val="DDF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E30E1D"/>
    <w:multiLevelType w:val="multilevel"/>
    <w:tmpl w:val="529E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397F5B"/>
    <w:multiLevelType w:val="multilevel"/>
    <w:tmpl w:val="454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82A44"/>
    <w:multiLevelType w:val="multilevel"/>
    <w:tmpl w:val="62D6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2B0834"/>
    <w:multiLevelType w:val="multilevel"/>
    <w:tmpl w:val="CCFE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FF26D9"/>
    <w:multiLevelType w:val="multilevel"/>
    <w:tmpl w:val="246A6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146E05"/>
    <w:multiLevelType w:val="multilevel"/>
    <w:tmpl w:val="2F9CF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8E1FE6"/>
    <w:multiLevelType w:val="multilevel"/>
    <w:tmpl w:val="FCC83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EE60D3"/>
    <w:multiLevelType w:val="multilevel"/>
    <w:tmpl w:val="7ED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DC1BC2"/>
    <w:multiLevelType w:val="multilevel"/>
    <w:tmpl w:val="0E787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6A680A"/>
    <w:multiLevelType w:val="multilevel"/>
    <w:tmpl w:val="0EB0E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0958A7"/>
    <w:multiLevelType w:val="multilevel"/>
    <w:tmpl w:val="75CA3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930EC3"/>
    <w:multiLevelType w:val="multilevel"/>
    <w:tmpl w:val="E18E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075491">
    <w:abstractNumId w:val="66"/>
  </w:num>
  <w:num w:numId="2" w16cid:durableId="100418640">
    <w:abstractNumId w:val="14"/>
  </w:num>
  <w:num w:numId="3" w16cid:durableId="1824617914">
    <w:abstractNumId w:val="73"/>
  </w:num>
  <w:num w:numId="4" w16cid:durableId="203759879">
    <w:abstractNumId w:val="32"/>
  </w:num>
  <w:num w:numId="5" w16cid:durableId="1304656815">
    <w:abstractNumId w:val="52"/>
  </w:num>
  <w:num w:numId="6" w16cid:durableId="1008143105">
    <w:abstractNumId w:val="39"/>
  </w:num>
  <w:num w:numId="7" w16cid:durableId="586352541">
    <w:abstractNumId w:val="53"/>
  </w:num>
  <w:num w:numId="8" w16cid:durableId="1912347942">
    <w:abstractNumId w:val="46"/>
  </w:num>
  <w:num w:numId="9" w16cid:durableId="1580091500">
    <w:abstractNumId w:val="68"/>
  </w:num>
  <w:num w:numId="10" w16cid:durableId="174468268">
    <w:abstractNumId w:val="24"/>
  </w:num>
  <w:num w:numId="11" w16cid:durableId="1337612306">
    <w:abstractNumId w:val="7"/>
  </w:num>
  <w:num w:numId="12" w16cid:durableId="1948778947">
    <w:abstractNumId w:val="2"/>
  </w:num>
  <w:num w:numId="13" w16cid:durableId="2079554434">
    <w:abstractNumId w:val="57"/>
  </w:num>
  <w:num w:numId="14" w16cid:durableId="2134786683">
    <w:abstractNumId w:val="5"/>
  </w:num>
  <w:num w:numId="15" w16cid:durableId="1627269824">
    <w:abstractNumId w:val="27"/>
  </w:num>
  <w:num w:numId="16" w16cid:durableId="43142695">
    <w:abstractNumId w:val="45"/>
  </w:num>
  <w:num w:numId="17" w16cid:durableId="1689406498">
    <w:abstractNumId w:val="79"/>
  </w:num>
  <w:num w:numId="18" w16cid:durableId="909846444">
    <w:abstractNumId w:val="69"/>
  </w:num>
  <w:num w:numId="19" w16cid:durableId="70395463">
    <w:abstractNumId w:val="23"/>
  </w:num>
  <w:num w:numId="20" w16cid:durableId="1108887729">
    <w:abstractNumId w:val="20"/>
  </w:num>
  <w:num w:numId="21" w16cid:durableId="1704357113">
    <w:abstractNumId w:val="77"/>
  </w:num>
  <w:num w:numId="22" w16cid:durableId="1596943130">
    <w:abstractNumId w:val="51"/>
  </w:num>
  <w:num w:numId="23" w16cid:durableId="1218858158">
    <w:abstractNumId w:val="51"/>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1971275965">
    <w:abstractNumId w:val="31"/>
  </w:num>
  <w:num w:numId="25" w16cid:durableId="958758908">
    <w:abstractNumId w:val="44"/>
  </w:num>
  <w:num w:numId="26" w16cid:durableId="1109088403">
    <w:abstractNumId w:val="40"/>
  </w:num>
  <w:num w:numId="27" w16cid:durableId="142355005">
    <w:abstractNumId w:val="49"/>
  </w:num>
  <w:num w:numId="28" w16cid:durableId="1958758088">
    <w:abstractNumId w:val="26"/>
  </w:num>
  <w:num w:numId="29" w16cid:durableId="1802110310">
    <w:abstractNumId w:val="17"/>
  </w:num>
  <w:num w:numId="30" w16cid:durableId="1777170678">
    <w:abstractNumId w:val="50"/>
  </w:num>
  <w:num w:numId="31" w16cid:durableId="783234286">
    <w:abstractNumId w:val="38"/>
  </w:num>
  <w:num w:numId="32" w16cid:durableId="711926179">
    <w:abstractNumId w:val="38"/>
    <w:lvlOverride w:ilvl="1">
      <w:lvl w:ilvl="1">
        <w:numFmt w:val="decimal"/>
        <w:lvlText w:val="%2."/>
        <w:lvlJc w:val="left"/>
      </w:lvl>
    </w:lvlOverride>
  </w:num>
  <w:num w:numId="33" w16cid:durableId="107968875">
    <w:abstractNumId w:val="48"/>
  </w:num>
  <w:num w:numId="34" w16cid:durableId="1775320595">
    <w:abstractNumId w:val="56"/>
  </w:num>
  <w:num w:numId="35" w16cid:durableId="399981206">
    <w:abstractNumId w:val="56"/>
    <w:lvlOverride w:ilvl="1">
      <w:lvl w:ilvl="1">
        <w:numFmt w:val="decimal"/>
        <w:lvlText w:val="%2."/>
        <w:lvlJc w:val="left"/>
      </w:lvl>
    </w:lvlOverride>
  </w:num>
  <w:num w:numId="36" w16cid:durableId="1053577347">
    <w:abstractNumId w:val="56"/>
    <w:lvlOverride w:ilvl="1">
      <w:lvl w:ilvl="1">
        <w:numFmt w:val="decimal"/>
        <w:lvlText w:val="%2."/>
        <w:lvlJc w:val="left"/>
      </w:lvl>
    </w:lvlOverride>
    <w:lvlOverride w:ilvl="2">
      <w:lvl w:ilvl="2">
        <w:numFmt w:val="decimal"/>
        <w:lvlText w:val="%3."/>
        <w:lvlJc w:val="left"/>
      </w:lvl>
    </w:lvlOverride>
  </w:num>
  <w:num w:numId="37" w16cid:durableId="1739788625">
    <w:abstractNumId w:val="10"/>
  </w:num>
  <w:num w:numId="38" w16cid:durableId="2035494485">
    <w:abstractNumId w:val="78"/>
  </w:num>
  <w:num w:numId="39" w16cid:durableId="2138522074">
    <w:abstractNumId w:val="22"/>
  </w:num>
  <w:num w:numId="40" w16cid:durableId="1063220129">
    <w:abstractNumId w:val="11"/>
  </w:num>
  <w:num w:numId="41" w16cid:durableId="545341345">
    <w:abstractNumId w:val="28"/>
  </w:num>
  <w:num w:numId="42" w16cid:durableId="1750686552">
    <w:abstractNumId w:val="54"/>
  </w:num>
  <w:num w:numId="43" w16cid:durableId="1559052538">
    <w:abstractNumId w:val="75"/>
  </w:num>
  <w:num w:numId="44" w16cid:durableId="2064401175">
    <w:abstractNumId w:val="76"/>
  </w:num>
  <w:num w:numId="45" w16cid:durableId="33699640">
    <w:abstractNumId w:val="13"/>
  </w:num>
  <w:num w:numId="46" w16cid:durableId="1374428764">
    <w:abstractNumId w:val="8"/>
  </w:num>
  <w:num w:numId="47" w16cid:durableId="21983542">
    <w:abstractNumId w:val="63"/>
  </w:num>
  <w:num w:numId="48" w16cid:durableId="33434089">
    <w:abstractNumId w:val="70"/>
  </w:num>
  <w:num w:numId="49" w16cid:durableId="1598752781">
    <w:abstractNumId w:val="19"/>
  </w:num>
  <w:num w:numId="50" w16cid:durableId="424572711">
    <w:abstractNumId w:val="15"/>
  </w:num>
  <w:num w:numId="51" w16cid:durableId="627080165">
    <w:abstractNumId w:val="61"/>
  </w:num>
  <w:num w:numId="52" w16cid:durableId="1971863997">
    <w:abstractNumId w:val="60"/>
  </w:num>
  <w:num w:numId="53" w16cid:durableId="1618561443">
    <w:abstractNumId w:val="29"/>
  </w:num>
  <w:num w:numId="54" w16cid:durableId="697240384">
    <w:abstractNumId w:val="37"/>
  </w:num>
  <w:num w:numId="55" w16cid:durableId="1059792401">
    <w:abstractNumId w:val="47"/>
  </w:num>
  <w:num w:numId="56" w16cid:durableId="849562054">
    <w:abstractNumId w:val="3"/>
  </w:num>
  <w:num w:numId="57" w16cid:durableId="605423975">
    <w:abstractNumId w:val="3"/>
    <w:lvlOverride w:ilvl="3">
      <w:startOverride w:val="2"/>
    </w:lvlOverride>
  </w:num>
  <w:num w:numId="58" w16cid:durableId="807287984">
    <w:abstractNumId w:val="65"/>
  </w:num>
  <w:num w:numId="59" w16cid:durableId="1753429278">
    <w:abstractNumId w:val="67"/>
  </w:num>
  <w:num w:numId="60" w16cid:durableId="1605728410">
    <w:abstractNumId w:val="74"/>
  </w:num>
  <w:num w:numId="61" w16cid:durableId="177425364">
    <w:abstractNumId w:val="4"/>
  </w:num>
  <w:num w:numId="62" w16cid:durableId="549615335">
    <w:abstractNumId w:val="35"/>
  </w:num>
  <w:num w:numId="63" w16cid:durableId="1917786188">
    <w:abstractNumId w:val="55"/>
  </w:num>
  <w:num w:numId="64" w16cid:durableId="48650547">
    <w:abstractNumId w:val="64"/>
  </w:num>
  <w:num w:numId="65" w16cid:durableId="1123497060">
    <w:abstractNumId w:val="36"/>
  </w:num>
  <w:num w:numId="66" w16cid:durableId="328561534">
    <w:abstractNumId w:val="9"/>
  </w:num>
  <w:num w:numId="67" w16cid:durableId="2120562632">
    <w:abstractNumId w:val="72"/>
  </w:num>
  <w:num w:numId="68" w16cid:durableId="515264685">
    <w:abstractNumId w:val="21"/>
  </w:num>
  <w:num w:numId="69" w16cid:durableId="1743336646">
    <w:abstractNumId w:val="42"/>
  </w:num>
  <w:num w:numId="70" w16cid:durableId="899710616">
    <w:abstractNumId w:val="41"/>
  </w:num>
  <w:num w:numId="71" w16cid:durableId="636956281">
    <w:abstractNumId w:val="71"/>
  </w:num>
  <w:num w:numId="72" w16cid:durableId="341587261">
    <w:abstractNumId w:val="12"/>
  </w:num>
  <w:num w:numId="73" w16cid:durableId="781459388">
    <w:abstractNumId w:val="30"/>
  </w:num>
  <w:num w:numId="74" w16cid:durableId="56710577">
    <w:abstractNumId w:val="34"/>
  </w:num>
  <w:num w:numId="75" w16cid:durableId="1711370660">
    <w:abstractNumId w:val="25"/>
  </w:num>
  <w:num w:numId="76" w16cid:durableId="1217619946">
    <w:abstractNumId w:val="0"/>
  </w:num>
  <w:num w:numId="77" w16cid:durableId="79109679">
    <w:abstractNumId w:val="59"/>
  </w:num>
  <w:num w:numId="78" w16cid:durableId="295721620">
    <w:abstractNumId w:val="59"/>
    <w:lvlOverride w:ilvl="1">
      <w:lvl w:ilvl="1">
        <w:numFmt w:val="decimal"/>
        <w:lvlText w:val="%2."/>
        <w:lvlJc w:val="left"/>
      </w:lvl>
    </w:lvlOverride>
  </w:num>
  <w:num w:numId="79" w16cid:durableId="136725382">
    <w:abstractNumId w:val="18"/>
  </w:num>
  <w:num w:numId="80" w16cid:durableId="1271619694">
    <w:abstractNumId w:val="43"/>
  </w:num>
  <w:num w:numId="81" w16cid:durableId="1989284679">
    <w:abstractNumId w:val="16"/>
  </w:num>
  <w:num w:numId="82" w16cid:durableId="2058891325">
    <w:abstractNumId w:val="33"/>
  </w:num>
  <w:num w:numId="83" w16cid:durableId="12074608">
    <w:abstractNumId w:val="62"/>
  </w:num>
  <w:num w:numId="84" w16cid:durableId="1943799399">
    <w:abstractNumId w:val="6"/>
  </w:num>
  <w:num w:numId="85" w16cid:durableId="1153911055">
    <w:abstractNumId w:val="58"/>
  </w:num>
  <w:num w:numId="86" w16cid:durableId="1277324718">
    <w:abstractNumId w:val="58"/>
    <w:lvlOverride w:ilvl="1">
      <w:lvl w:ilvl="1">
        <w:numFmt w:val="bullet"/>
        <w:lvlText w:val="o"/>
        <w:lvlJc w:val="left"/>
        <w:pPr>
          <w:tabs>
            <w:tab w:val="num" w:pos="1440"/>
          </w:tabs>
          <w:ind w:left="1440" w:hanging="360"/>
        </w:pPr>
        <w:rPr>
          <w:rFonts w:ascii="Courier New" w:hAnsi="Courier New" w:hint="default"/>
          <w:sz w:val="20"/>
        </w:rPr>
      </w:lvl>
    </w:lvlOverride>
  </w:num>
  <w:num w:numId="87" w16cid:durableId="109277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1F3"/>
    <w:rsid w:val="001205CB"/>
    <w:rsid w:val="0055571C"/>
    <w:rsid w:val="00712ED2"/>
    <w:rsid w:val="008411F3"/>
    <w:rsid w:val="008E30C5"/>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F6DE137"/>
  <w15:chartTrackingRefBased/>
  <w15:docId w15:val="{C5869310-5841-1544-9CD4-324101D5D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1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11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11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1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1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1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11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11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1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1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1F3"/>
    <w:rPr>
      <w:rFonts w:eastAsiaTheme="majorEastAsia" w:cstheme="majorBidi"/>
      <w:color w:val="272727" w:themeColor="text1" w:themeTint="D8"/>
    </w:rPr>
  </w:style>
  <w:style w:type="paragraph" w:styleId="Title">
    <w:name w:val="Title"/>
    <w:basedOn w:val="Normal"/>
    <w:next w:val="Normal"/>
    <w:link w:val="TitleChar"/>
    <w:uiPriority w:val="10"/>
    <w:qFormat/>
    <w:rsid w:val="00841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1F3"/>
    <w:pPr>
      <w:spacing w:before="160"/>
      <w:jc w:val="center"/>
    </w:pPr>
    <w:rPr>
      <w:i/>
      <w:iCs/>
      <w:color w:val="404040" w:themeColor="text1" w:themeTint="BF"/>
    </w:rPr>
  </w:style>
  <w:style w:type="character" w:customStyle="1" w:styleId="QuoteChar">
    <w:name w:val="Quote Char"/>
    <w:basedOn w:val="DefaultParagraphFont"/>
    <w:link w:val="Quote"/>
    <w:uiPriority w:val="29"/>
    <w:rsid w:val="008411F3"/>
    <w:rPr>
      <w:i/>
      <w:iCs/>
      <w:color w:val="404040" w:themeColor="text1" w:themeTint="BF"/>
    </w:rPr>
  </w:style>
  <w:style w:type="paragraph" w:styleId="ListParagraph">
    <w:name w:val="List Paragraph"/>
    <w:basedOn w:val="Normal"/>
    <w:uiPriority w:val="34"/>
    <w:qFormat/>
    <w:rsid w:val="008411F3"/>
    <w:pPr>
      <w:ind w:left="720"/>
      <w:contextualSpacing/>
    </w:pPr>
  </w:style>
  <w:style w:type="character" w:styleId="IntenseEmphasis">
    <w:name w:val="Intense Emphasis"/>
    <w:basedOn w:val="DefaultParagraphFont"/>
    <w:uiPriority w:val="21"/>
    <w:qFormat/>
    <w:rsid w:val="008411F3"/>
    <w:rPr>
      <w:i/>
      <w:iCs/>
      <w:color w:val="2F5496" w:themeColor="accent1" w:themeShade="BF"/>
    </w:rPr>
  </w:style>
  <w:style w:type="paragraph" w:styleId="IntenseQuote">
    <w:name w:val="Intense Quote"/>
    <w:basedOn w:val="Normal"/>
    <w:next w:val="Normal"/>
    <w:link w:val="IntenseQuoteChar"/>
    <w:uiPriority w:val="30"/>
    <w:qFormat/>
    <w:rsid w:val="00841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1F3"/>
    <w:rPr>
      <w:i/>
      <w:iCs/>
      <w:color w:val="2F5496" w:themeColor="accent1" w:themeShade="BF"/>
    </w:rPr>
  </w:style>
  <w:style w:type="character" w:styleId="IntenseReference">
    <w:name w:val="Intense Reference"/>
    <w:basedOn w:val="DefaultParagraphFont"/>
    <w:uiPriority w:val="32"/>
    <w:qFormat/>
    <w:rsid w:val="008411F3"/>
    <w:rPr>
      <w:b/>
      <w:bCs/>
      <w:smallCaps/>
      <w:color w:val="2F5496" w:themeColor="accent1" w:themeShade="BF"/>
      <w:spacing w:val="5"/>
    </w:rPr>
  </w:style>
  <w:style w:type="paragraph" w:customStyle="1" w:styleId="msonormal0">
    <w:name w:val="msonormal"/>
    <w:basedOn w:val="Normal"/>
    <w:rsid w:val="008E30C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E30C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E30C5"/>
    <w:rPr>
      <w:b/>
      <w:bCs/>
    </w:rPr>
  </w:style>
  <w:style w:type="character" w:styleId="HTMLCode">
    <w:name w:val="HTML Code"/>
    <w:basedOn w:val="DefaultParagraphFont"/>
    <w:uiPriority w:val="99"/>
    <w:semiHidden/>
    <w:unhideWhenUsed/>
    <w:rsid w:val="008E30C5"/>
    <w:rPr>
      <w:rFonts w:ascii="Courier New" w:eastAsia="Times New Roman" w:hAnsi="Courier New" w:cs="Courier New"/>
      <w:sz w:val="20"/>
      <w:szCs w:val="20"/>
    </w:rPr>
  </w:style>
  <w:style w:type="character" w:styleId="Emphasis">
    <w:name w:val="Emphasis"/>
    <w:basedOn w:val="DefaultParagraphFont"/>
    <w:uiPriority w:val="20"/>
    <w:qFormat/>
    <w:rsid w:val="008E30C5"/>
    <w:rPr>
      <w:i/>
      <w:iCs/>
    </w:rPr>
  </w:style>
  <w:style w:type="character" w:styleId="Hyperlink">
    <w:name w:val="Hyperlink"/>
    <w:basedOn w:val="DefaultParagraphFont"/>
    <w:uiPriority w:val="99"/>
    <w:semiHidden/>
    <w:unhideWhenUsed/>
    <w:rsid w:val="008E30C5"/>
    <w:rPr>
      <w:color w:val="0000FF"/>
      <w:u w:val="single"/>
    </w:rPr>
  </w:style>
  <w:style w:type="character" w:styleId="FollowedHyperlink">
    <w:name w:val="FollowedHyperlink"/>
    <w:basedOn w:val="DefaultParagraphFont"/>
    <w:uiPriority w:val="99"/>
    <w:semiHidden/>
    <w:unhideWhenUsed/>
    <w:rsid w:val="008E30C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otion.so/PM-Execution-questions-63a83032fef846c490862fa001e3a19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y-pressure-washer.com" TargetMode="External"/><Relationship Id="rId5" Type="http://schemas.openxmlformats.org/officeDocument/2006/relationships/hyperlink" Target="http://my-pressure-washe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14542</Words>
  <Characters>82892</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cp:lastPrinted>2026-03-23T23:06:00Z</cp:lastPrinted>
  <dcterms:created xsi:type="dcterms:W3CDTF">2026-03-23T22:56:00Z</dcterms:created>
  <dcterms:modified xsi:type="dcterms:W3CDTF">2026-03-24T18:04:00Z</dcterms:modified>
</cp:coreProperties>
</file>