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1D" w:rsidRPr="0048081D" w:rsidRDefault="0048081D" w:rsidP="0048081D">
      <w:pPr>
        <w:jc w:val="center"/>
        <w:rPr>
          <w:b/>
          <w:sz w:val="32"/>
          <w:szCs w:val="32"/>
          <w:lang w:val="en-US"/>
        </w:rPr>
      </w:pPr>
      <w:r w:rsidRPr="0048081D">
        <w:rPr>
          <w:b/>
          <w:sz w:val="32"/>
          <w:szCs w:val="32"/>
          <w:lang w:val="en-US"/>
        </w:rPr>
        <w:t>MEAN CV ACCURACY vs TEST ACCURACY BY MODEL</w:t>
      </w:r>
    </w:p>
    <w:p w:rsidR="006107A7" w:rsidRDefault="0048081D">
      <w:pPr>
        <w:rPr>
          <w:lang w:val="en-US"/>
        </w:rPr>
      </w:pPr>
      <w:r>
        <w:rPr>
          <w:lang w:val="en-US"/>
        </w:rPr>
        <w:t>Naïve Bayes</w:t>
      </w:r>
    </w:p>
    <w:p w:rsidR="0048081D" w:rsidRDefault="0048081D">
      <w:pPr>
        <w:rPr>
          <w:lang w:val="en-US"/>
        </w:rPr>
      </w:pPr>
      <w:r w:rsidRPr="00D25CD6">
        <w:rPr>
          <w:noProof/>
          <w:lang w:eastAsia="en-IN"/>
        </w:rPr>
        <w:drawing>
          <wp:inline distT="0" distB="0" distL="0" distR="0" wp14:anchorId="65A87003" wp14:editId="09DE1416">
            <wp:extent cx="5731510" cy="2785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1D" w:rsidRDefault="0048081D">
      <w:pPr>
        <w:rPr>
          <w:lang w:val="en-US"/>
        </w:rPr>
      </w:pPr>
      <w:r>
        <w:rPr>
          <w:lang w:val="en-US"/>
        </w:rPr>
        <w:t>Random Forest</w:t>
      </w:r>
    </w:p>
    <w:p w:rsidR="0048081D" w:rsidRDefault="0048081D">
      <w:pPr>
        <w:rPr>
          <w:lang w:val="en-US"/>
        </w:rPr>
      </w:pPr>
      <w:r w:rsidRPr="00F026C1">
        <w:rPr>
          <w:noProof/>
          <w:lang w:eastAsia="en-IN"/>
        </w:rPr>
        <w:drawing>
          <wp:inline distT="0" distB="0" distL="0" distR="0" wp14:anchorId="64378418" wp14:editId="40D3874D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1D" w:rsidRDefault="0048081D">
      <w:pPr>
        <w:rPr>
          <w:lang w:val="en-US"/>
        </w:rPr>
      </w:pPr>
      <w:r>
        <w:rPr>
          <w:lang w:val="en-US"/>
        </w:rPr>
        <w:t>Resnet</w:t>
      </w:r>
    </w:p>
    <w:p w:rsidR="0048081D" w:rsidRDefault="0048081D">
      <w:pPr>
        <w:rPr>
          <w:lang w:val="en-US"/>
        </w:rPr>
      </w:pPr>
      <w:r w:rsidRPr="0062735B">
        <w:rPr>
          <w:noProof/>
          <w:lang w:eastAsia="en-IN"/>
        </w:rPr>
        <w:lastRenderedPageBreak/>
        <w:drawing>
          <wp:inline distT="0" distB="0" distL="0" distR="0" wp14:anchorId="1F8FDD01" wp14:editId="6D1E36B1">
            <wp:extent cx="5731510" cy="2835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1D" w:rsidRDefault="0048081D">
      <w:pPr>
        <w:rPr>
          <w:lang w:val="en-US"/>
        </w:rPr>
      </w:pPr>
      <w:r>
        <w:rPr>
          <w:lang w:val="en-US"/>
        </w:rPr>
        <w:t>KNN</w:t>
      </w:r>
    </w:p>
    <w:p w:rsidR="0048081D" w:rsidRDefault="0048081D">
      <w:pPr>
        <w:rPr>
          <w:lang w:val="en-US"/>
        </w:rPr>
      </w:pPr>
      <w:r w:rsidRPr="00503A78">
        <w:rPr>
          <w:noProof/>
          <w:lang w:eastAsia="en-IN"/>
        </w:rPr>
        <w:drawing>
          <wp:inline distT="0" distB="0" distL="0" distR="0" wp14:anchorId="3832C767" wp14:editId="0F189BE7">
            <wp:extent cx="5731510" cy="27559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1D" w:rsidRDefault="0048081D">
      <w:pPr>
        <w:rPr>
          <w:lang w:val="en-US"/>
        </w:rPr>
      </w:pPr>
      <w:r>
        <w:rPr>
          <w:lang w:val="en-US"/>
        </w:rPr>
        <w:t>SVM</w:t>
      </w:r>
    </w:p>
    <w:p w:rsidR="0048081D" w:rsidRDefault="0048081D">
      <w:pPr>
        <w:rPr>
          <w:lang w:val="en-US"/>
        </w:rPr>
      </w:pPr>
      <w:r w:rsidRPr="001421A9">
        <w:rPr>
          <w:noProof/>
          <w:lang w:eastAsia="en-IN"/>
        </w:rPr>
        <w:lastRenderedPageBreak/>
        <w:drawing>
          <wp:inline distT="0" distB="0" distL="0" distR="0" wp14:anchorId="7049A592" wp14:editId="5461B638">
            <wp:extent cx="5731510" cy="2759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1D" w:rsidRDefault="0048081D">
      <w:p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</w:p>
    <w:p w:rsidR="0048081D" w:rsidRDefault="0048081D">
      <w:pPr>
        <w:rPr>
          <w:lang w:val="en-US"/>
        </w:rPr>
      </w:pPr>
      <w:r w:rsidRPr="00C6437F">
        <w:rPr>
          <w:noProof/>
          <w:lang w:eastAsia="en-IN"/>
        </w:rPr>
        <w:drawing>
          <wp:inline distT="0" distB="0" distL="0" distR="0" wp14:anchorId="363A04DE" wp14:editId="6AD99183">
            <wp:extent cx="5731510" cy="27552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1D" w:rsidRPr="0048081D" w:rsidRDefault="0048081D">
      <w:pPr>
        <w:rPr>
          <w:lang w:val="en-US"/>
        </w:rPr>
      </w:pPr>
      <w:r>
        <w:rPr>
          <w:lang w:val="en-US"/>
        </w:rPr>
        <w:t>Logistic Regression</w:t>
      </w:r>
    </w:p>
    <w:p w:rsidR="0048081D" w:rsidRDefault="0048081D">
      <w:pPr>
        <w:rPr>
          <w:lang w:val="en-US"/>
        </w:rPr>
      </w:pPr>
      <w:r w:rsidRPr="00F75839">
        <w:rPr>
          <w:noProof/>
          <w:lang w:eastAsia="en-IN"/>
        </w:rPr>
        <w:lastRenderedPageBreak/>
        <w:drawing>
          <wp:inline distT="0" distB="0" distL="0" distR="0" wp14:anchorId="55088D46" wp14:editId="4420ABD8">
            <wp:extent cx="5731510" cy="2722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1D" w:rsidRDefault="002054E7">
      <w:pPr>
        <w:rPr>
          <w:lang w:val="en-US"/>
        </w:rPr>
      </w:pPr>
      <w:r>
        <w:rPr>
          <w:lang w:val="en-US"/>
        </w:rPr>
        <w:t>Decision Tree</w:t>
      </w:r>
    </w:p>
    <w:p w:rsidR="002054E7" w:rsidRDefault="002054E7">
      <w:pPr>
        <w:rPr>
          <w:lang w:val="en-US"/>
        </w:rPr>
      </w:pPr>
      <w:r w:rsidRPr="002054E7">
        <w:rPr>
          <w:lang w:val="en-US"/>
        </w:rPr>
        <w:drawing>
          <wp:inline distT="0" distB="0" distL="0" distR="0" wp14:anchorId="0DCDB525" wp14:editId="37022C4C">
            <wp:extent cx="5731510" cy="2704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E7" w:rsidRPr="0048081D" w:rsidRDefault="002054E7">
      <w:pPr>
        <w:rPr>
          <w:lang w:val="en-US"/>
        </w:rPr>
      </w:pPr>
      <w:bookmarkStart w:id="0" w:name="_GoBack"/>
      <w:bookmarkEnd w:id="0"/>
    </w:p>
    <w:sectPr w:rsidR="002054E7" w:rsidRPr="00480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1D"/>
    <w:rsid w:val="002054E7"/>
    <w:rsid w:val="0048081D"/>
    <w:rsid w:val="0061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85CB"/>
  <w15:chartTrackingRefBased/>
  <w15:docId w15:val="{4E9413D8-A415-4D70-91F7-00614557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2025-09-06T17:23:00Z</dcterms:created>
  <dcterms:modified xsi:type="dcterms:W3CDTF">2025-09-06T18:33:00Z</dcterms:modified>
</cp:coreProperties>
</file>