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11CE2" w14:textId="33380EE7" w:rsidR="00F57F6C" w:rsidRPr="00026DD7" w:rsidRDefault="00F57F6C">
      <w:pPr>
        <w:rPr>
          <w:rFonts w:cstheme="minorHAnsi"/>
          <w:sz w:val="24"/>
          <w:szCs w:val="24"/>
        </w:rPr>
      </w:pPr>
      <w:r w:rsidRPr="00026DD7">
        <w:rPr>
          <w:rFonts w:cstheme="minorHAnsi"/>
          <w:sz w:val="24"/>
          <w:szCs w:val="24"/>
        </w:rPr>
        <w:t>Manny Soto</w:t>
      </w:r>
      <w:r w:rsidRPr="00026DD7">
        <w:rPr>
          <w:rFonts w:cstheme="minorHAnsi"/>
          <w:sz w:val="24"/>
          <w:szCs w:val="24"/>
        </w:rPr>
        <w:br/>
        <w:t>Kickstarter Projects</w:t>
      </w:r>
    </w:p>
    <w:p w14:paraId="44908D75" w14:textId="4E490B03" w:rsidR="00F57F6C" w:rsidRPr="00026DD7" w:rsidRDefault="00F57F6C" w:rsidP="00F57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F57F6C">
        <w:rPr>
          <w:rFonts w:eastAsia="Times New Roman" w:cstheme="minorHAnsi"/>
          <w:color w:val="24292E"/>
          <w:sz w:val="24"/>
          <w:szCs w:val="24"/>
        </w:rPr>
        <w:t>Given the provided data, what are three conclusions we can draw about Kickstarter campaigns?</w:t>
      </w:r>
    </w:p>
    <w:p w14:paraId="63384389" w14:textId="096AFC2F" w:rsidR="00F57F6C" w:rsidRPr="00026DD7" w:rsidRDefault="00F57F6C" w:rsidP="00F57F6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026DD7">
        <w:rPr>
          <w:rFonts w:eastAsia="Times New Roman" w:cstheme="minorHAnsi"/>
          <w:color w:val="24292E"/>
          <w:sz w:val="24"/>
          <w:szCs w:val="24"/>
        </w:rPr>
        <w:t xml:space="preserve">Campaigns with goals less than $1,000 had the highest success rate, lowest failed percentage, and lowest to be canceled. </w:t>
      </w:r>
    </w:p>
    <w:p w14:paraId="6859539D" w14:textId="7F06F164" w:rsidR="00F57F6C" w:rsidRPr="00026DD7" w:rsidRDefault="00F57F6C" w:rsidP="00F57F6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026DD7">
        <w:rPr>
          <w:rFonts w:eastAsia="Times New Roman" w:cstheme="minorHAnsi"/>
          <w:color w:val="24292E"/>
          <w:sz w:val="24"/>
          <w:szCs w:val="24"/>
        </w:rPr>
        <w:t>Music category was the most successful type of campaign</w:t>
      </w:r>
      <w:r w:rsidR="00064355" w:rsidRPr="00026DD7">
        <w:rPr>
          <w:rFonts w:eastAsia="Times New Roman" w:cstheme="minorHAnsi"/>
          <w:color w:val="24292E"/>
          <w:sz w:val="24"/>
          <w:szCs w:val="24"/>
        </w:rPr>
        <w:t xml:space="preserve"> on Kickstarter based on data. </w:t>
      </w:r>
    </w:p>
    <w:p w14:paraId="486784A9" w14:textId="2F432D4B" w:rsidR="00064355" w:rsidRPr="00026DD7" w:rsidRDefault="00064355" w:rsidP="00F57F6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026DD7">
        <w:rPr>
          <w:rFonts w:eastAsia="Times New Roman" w:cstheme="minorHAnsi"/>
          <w:color w:val="24292E"/>
          <w:sz w:val="24"/>
          <w:szCs w:val="24"/>
        </w:rPr>
        <w:t xml:space="preserve">Journalism type of campaigns had zero campaigns reach a definitive result. All campaigns were canceled. </w:t>
      </w:r>
    </w:p>
    <w:p w14:paraId="788FA754" w14:textId="3F2D727C" w:rsidR="00F57F6C" w:rsidRPr="00026DD7" w:rsidRDefault="00F57F6C" w:rsidP="00F57F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F57F6C">
        <w:rPr>
          <w:rFonts w:eastAsia="Times New Roman" w:cstheme="minorHAnsi"/>
          <w:color w:val="24292E"/>
          <w:sz w:val="24"/>
          <w:szCs w:val="24"/>
        </w:rPr>
        <w:t>What are some limitations of this dataset?</w:t>
      </w:r>
    </w:p>
    <w:p w14:paraId="4D8DC986" w14:textId="57440ED6" w:rsidR="00064355" w:rsidRPr="00026DD7" w:rsidRDefault="00064355" w:rsidP="00064355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026DD7">
        <w:rPr>
          <w:rFonts w:eastAsia="Times New Roman" w:cstheme="minorHAnsi"/>
          <w:color w:val="24292E"/>
          <w:sz w:val="24"/>
          <w:szCs w:val="24"/>
        </w:rPr>
        <w:t xml:space="preserve">Consistency in currency type and lack of </w:t>
      </w:r>
      <w:r w:rsidR="00026DD7" w:rsidRPr="00026DD7">
        <w:rPr>
          <w:rFonts w:eastAsia="Times New Roman" w:cstheme="minorHAnsi"/>
          <w:color w:val="24292E"/>
          <w:sz w:val="24"/>
          <w:szCs w:val="24"/>
        </w:rPr>
        <w:t xml:space="preserve">guidelines for how long campaigns could last for. Difficult to compare success of a campaign that lasted 4 months to a campaign that failed and only ran for 1 month. </w:t>
      </w:r>
    </w:p>
    <w:p w14:paraId="3A133BF3" w14:textId="77777777" w:rsidR="00F57F6C" w:rsidRPr="00F57F6C" w:rsidRDefault="00F57F6C" w:rsidP="00F57F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F57F6C">
        <w:rPr>
          <w:rFonts w:eastAsia="Times New Roman" w:cstheme="minorHAnsi"/>
          <w:color w:val="24292E"/>
          <w:sz w:val="24"/>
          <w:szCs w:val="24"/>
        </w:rPr>
        <w:t>What are some other possible tables and/or graphs that we could create?</w:t>
      </w:r>
    </w:p>
    <w:p w14:paraId="08A082BF" w14:textId="6368B769" w:rsidR="00F57F6C" w:rsidRPr="00026DD7" w:rsidRDefault="00026DD7" w:rsidP="00026DD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26DD7">
        <w:rPr>
          <w:rFonts w:cstheme="minorHAnsi"/>
          <w:sz w:val="24"/>
          <w:szCs w:val="24"/>
        </w:rPr>
        <w:t xml:space="preserve">We could use lines graphs to display success/failure/cancellations of different categories by month and pie chart to display category breakdown. </w:t>
      </w:r>
    </w:p>
    <w:sectPr w:rsidR="00F57F6C" w:rsidRPr="0002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A72DF"/>
    <w:multiLevelType w:val="multilevel"/>
    <w:tmpl w:val="65D6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D91BB9"/>
    <w:multiLevelType w:val="hybridMultilevel"/>
    <w:tmpl w:val="54025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6C"/>
    <w:rsid w:val="00026DD7"/>
    <w:rsid w:val="00064355"/>
    <w:rsid w:val="00C501A3"/>
    <w:rsid w:val="00F5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A081"/>
  <w15:chartTrackingRefBased/>
  <w15:docId w15:val="{58385D95-2AE9-4D92-8FBA-07A5593A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manny.soto14@gmail.com</dc:creator>
  <cp:keywords/>
  <dc:description/>
  <cp:lastModifiedBy>manny.soto14@gmail.com</cp:lastModifiedBy>
  <cp:revision>1</cp:revision>
  <dcterms:created xsi:type="dcterms:W3CDTF">2020-06-04T03:35:00Z</dcterms:created>
  <dcterms:modified xsi:type="dcterms:W3CDTF">2020-06-04T04:05:00Z</dcterms:modified>
</cp:coreProperties>
</file>