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190C3" w14:textId="77777777" w:rsidR="0085495A" w:rsidRDefault="0085495A" w:rsidP="0085495A">
      <w:pPr>
        <w:rPr>
          <w:b/>
          <w:bCs/>
          <w:sz w:val="52"/>
          <w:szCs w:val="52"/>
        </w:rPr>
      </w:pPr>
      <w:proofErr w:type="spellStart"/>
      <w:r w:rsidRPr="0085495A">
        <w:rPr>
          <w:b/>
          <w:bCs/>
          <w:sz w:val="52"/>
          <w:szCs w:val="52"/>
        </w:rPr>
        <w:t>Bellumiê</w:t>
      </w:r>
      <w:proofErr w:type="spellEnd"/>
      <w:r w:rsidRPr="0085495A">
        <w:rPr>
          <w:b/>
          <w:bCs/>
          <w:sz w:val="52"/>
          <w:szCs w:val="52"/>
        </w:rPr>
        <w:t xml:space="preserve"> Cupcakes Gourmet</w:t>
      </w:r>
    </w:p>
    <w:p w14:paraId="4F73D2A5" w14:textId="6F0B9F0C" w:rsidR="0085495A" w:rsidRPr="0085495A" w:rsidRDefault="0085495A" w:rsidP="0085495A">
      <w:pPr>
        <w:rPr>
          <w:b/>
          <w:bCs/>
          <w:sz w:val="52"/>
          <w:szCs w:val="52"/>
        </w:rPr>
      </w:pPr>
      <w:r w:rsidRPr="0085495A">
        <w:rPr>
          <w:b/>
          <w:bCs/>
          <w:sz w:val="52"/>
          <w:szCs w:val="52"/>
        </w:rPr>
        <w:t>Requisitos do Sistema</w:t>
      </w:r>
    </w:p>
    <w:p w14:paraId="351C6A5C" w14:textId="77777777" w:rsidR="0085495A" w:rsidRPr="0085495A" w:rsidRDefault="0085495A" w:rsidP="0085495A">
      <w:pPr>
        <w:rPr>
          <w:b/>
          <w:bCs/>
          <w:sz w:val="36"/>
          <w:szCs w:val="36"/>
        </w:rPr>
      </w:pPr>
    </w:p>
    <w:p w14:paraId="2964F0BD" w14:textId="77078F6B" w:rsidR="0085495A" w:rsidRPr="0085495A" w:rsidRDefault="0085495A" w:rsidP="0085495A">
      <w:pPr>
        <w:rPr>
          <w:b/>
          <w:bCs/>
          <w:sz w:val="36"/>
          <w:szCs w:val="36"/>
        </w:rPr>
      </w:pPr>
      <w:r w:rsidRPr="0085495A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-</w:t>
      </w:r>
      <w:r w:rsidRPr="0085495A">
        <w:rPr>
          <w:b/>
          <w:bCs/>
          <w:sz w:val="36"/>
          <w:szCs w:val="36"/>
        </w:rPr>
        <w:t>Requisitos funcionais</w:t>
      </w:r>
    </w:p>
    <w:p w14:paraId="2074529C" w14:textId="3D45FDE7" w:rsidR="0085495A" w:rsidRDefault="0085495A" w:rsidP="0085495A">
      <w:pPr>
        <w:rPr>
          <w:sz w:val="36"/>
          <w:szCs w:val="36"/>
        </w:rPr>
      </w:pPr>
      <w:r w:rsidRPr="0085495A">
        <w:rPr>
          <w:sz w:val="36"/>
          <w:szCs w:val="36"/>
        </w:rPr>
        <w:t>Os requisitos funcionais descrevem as operações que o sistema deve oferecer aos usuários.</w:t>
      </w:r>
    </w:p>
    <w:p w14:paraId="412A5F55" w14:textId="77777777" w:rsidR="00CD2DEF" w:rsidRPr="0085495A" w:rsidRDefault="00CD2DEF" w:rsidP="0085495A">
      <w:pPr>
        <w:rPr>
          <w:sz w:val="36"/>
          <w:szCs w:val="36"/>
        </w:rPr>
      </w:pPr>
    </w:p>
    <w:p w14:paraId="2991FD3F" w14:textId="1198269C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RF01 — Visualizar produtos:</w:t>
      </w:r>
      <w:r w:rsidRPr="0085495A">
        <w:rPr>
          <w:sz w:val="36"/>
          <w:szCs w:val="36"/>
        </w:rPr>
        <w:t xml:space="preserve"> o sistema deve apresentar os cupcakes disponíveis, incluindo nome, descrição, preço e imagem.</w:t>
      </w:r>
    </w:p>
    <w:p w14:paraId="150DE346" w14:textId="77777777" w:rsidR="00CD2DEF" w:rsidRPr="0085495A" w:rsidRDefault="00CD2DEF" w:rsidP="0085495A">
      <w:pPr>
        <w:rPr>
          <w:sz w:val="36"/>
          <w:szCs w:val="36"/>
        </w:rPr>
      </w:pPr>
    </w:p>
    <w:p w14:paraId="60AD13CE" w14:textId="31D3D842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RF02 — Selecionar produtos:</w:t>
      </w:r>
      <w:r w:rsidRPr="0085495A">
        <w:rPr>
          <w:sz w:val="36"/>
          <w:szCs w:val="36"/>
        </w:rPr>
        <w:t xml:space="preserve"> o sistema deve permitir que o cliente selecione produtos e informe as quantidades desejadas.</w:t>
      </w:r>
    </w:p>
    <w:p w14:paraId="271C25EF" w14:textId="77777777" w:rsidR="00CD2DEF" w:rsidRPr="0085495A" w:rsidRDefault="00CD2DEF" w:rsidP="0085495A">
      <w:pPr>
        <w:rPr>
          <w:sz w:val="36"/>
          <w:szCs w:val="36"/>
        </w:rPr>
      </w:pPr>
    </w:p>
    <w:p w14:paraId="6ADDAF55" w14:textId="7DE80003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RF03 — Visualizar carrinho:</w:t>
      </w:r>
      <w:r w:rsidRPr="0085495A">
        <w:rPr>
          <w:sz w:val="36"/>
          <w:szCs w:val="36"/>
        </w:rPr>
        <w:t xml:space="preserve"> o sistema deve apresentar os produtos selecionados, suas quantidades e o valor total do pedido.</w:t>
      </w:r>
    </w:p>
    <w:p w14:paraId="48556A27" w14:textId="77777777" w:rsidR="00CD2DEF" w:rsidRPr="0085495A" w:rsidRDefault="00CD2DEF" w:rsidP="0085495A">
      <w:pPr>
        <w:rPr>
          <w:sz w:val="36"/>
          <w:szCs w:val="36"/>
        </w:rPr>
      </w:pPr>
    </w:p>
    <w:p w14:paraId="559C467D" w14:textId="0FD625C6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RF04 — Finalizar pedido:</w:t>
      </w:r>
      <w:r w:rsidRPr="0085495A">
        <w:rPr>
          <w:sz w:val="36"/>
          <w:szCs w:val="36"/>
        </w:rPr>
        <w:t xml:space="preserve"> o sistema deve permitir que o cliente informe nome, endereço e forma de pagamento para enviar o pedido.</w:t>
      </w:r>
    </w:p>
    <w:p w14:paraId="2573DAF9" w14:textId="77777777" w:rsidR="00CD2DEF" w:rsidRPr="0085495A" w:rsidRDefault="00CD2DEF" w:rsidP="0085495A">
      <w:pPr>
        <w:rPr>
          <w:sz w:val="36"/>
          <w:szCs w:val="36"/>
        </w:rPr>
      </w:pPr>
    </w:p>
    <w:p w14:paraId="674917ED" w14:textId="68A44537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lastRenderedPageBreak/>
        <w:t>RF05 — Registrar pedido:</w:t>
      </w:r>
      <w:r w:rsidRPr="0085495A">
        <w:rPr>
          <w:sz w:val="36"/>
          <w:szCs w:val="36"/>
        </w:rPr>
        <w:t xml:space="preserve"> o sistema deve armazenar os dados do pedido e os respectivos itens no banco de dados.</w:t>
      </w:r>
    </w:p>
    <w:p w14:paraId="0100491E" w14:textId="77777777" w:rsidR="00CD2DEF" w:rsidRPr="0085495A" w:rsidRDefault="00CD2DEF" w:rsidP="0085495A">
      <w:pPr>
        <w:rPr>
          <w:sz w:val="36"/>
          <w:szCs w:val="36"/>
        </w:rPr>
      </w:pPr>
    </w:p>
    <w:p w14:paraId="7A27DC3A" w14:textId="0301BA3A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RF06 — Calcular total:</w:t>
      </w:r>
      <w:r w:rsidRPr="0085495A">
        <w:rPr>
          <w:sz w:val="36"/>
          <w:szCs w:val="36"/>
        </w:rPr>
        <w:t xml:space="preserve"> o sistema deve calcular o valor total com base nos preços dos produtos registrados no banco de dados.</w:t>
      </w:r>
    </w:p>
    <w:p w14:paraId="7451EAA1" w14:textId="77777777" w:rsidR="00CD2DEF" w:rsidRPr="0085495A" w:rsidRDefault="00CD2DEF" w:rsidP="0085495A">
      <w:pPr>
        <w:rPr>
          <w:sz w:val="36"/>
          <w:szCs w:val="36"/>
        </w:rPr>
      </w:pPr>
    </w:p>
    <w:p w14:paraId="663883F2" w14:textId="05A32A99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RF07 — Consultar pedidos:</w:t>
      </w:r>
      <w:r w:rsidRPr="0085495A">
        <w:rPr>
          <w:sz w:val="36"/>
          <w:szCs w:val="36"/>
        </w:rPr>
        <w:t xml:space="preserve"> o painel administrativo deve permitir a visualização dos pedidos registrados e de seus itens.</w:t>
      </w:r>
    </w:p>
    <w:p w14:paraId="5FA5DD5D" w14:textId="77777777" w:rsidR="00CD2DEF" w:rsidRPr="0085495A" w:rsidRDefault="00CD2DEF" w:rsidP="0085495A">
      <w:pPr>
        <w:rPr>
          <w:sz w:val="36"/>
          <w:szCs w:val="36"/>
        </w:rPr>
      </w:pPr>
    </w:p>
    <w:p w14:paraId="212AC3E4" w14:textId="792A11F2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RF08 — Atualizar status:</w:t>
      </w:r>
      <w:r w:rsidRPr="0085495A">
        <w:rPr>
          <w:sz w:val="36"/>
          <w:szCs w:val="36"/>
        </w:rPr>
        <w:t xml:space="preserve"> o sistema deve permitir a alteração do status do pedido entre as opções disponíveis.</w:t>
      </w:r>
    </w:p>
    <w:p w14:paraId="5DFF76F6" w14:textId="77777777" w:rsidR="00CD2DEF" w:rsidRPr="0085495A" w:rsidRDefault="00CD2DEF" w:rsidP="0085495A">
      <w:pPr>
        <w:rPr>
          <w:sz w:val="36"/>
          <w:szCs w:val="36"/>
        </w:rPr>
      </w:pPr>
    </w:p>
    <w:p w14:paraId="00A9C7AA" w14:textId="2C83938F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RF09 — Gerenciar produtos:</w:t>
      </w:r>
      <w:r w:rsidRPr="0085495A">
        <w:rPr>
          <w:sz w:val="36"/>
          <w:szCs w:val="36"/>
        </w:rPr>
        <w:t xml:space="preserve"> o painel administrativo deve permitir o cadastro, a alteração de preços, a atualização de imagens e a exclusão de produtos.</w:t>
      </w:r>
    </w:p>
    <w:p w14:paraId="4EC0A6C5" w14:textId="77777777" w:rsidR="00CD2DEF" w:rsidRPr="0085495A" w:rsidRDefault="00CD2DEF" w:rsidP="0085495A">
      <w:pPr>
        <w:rPr>
          <w:sz w:val="36"/>
          <w:szCs w:val="36"/>
        </w:rPr>
      </w:pPr>
    </w:p>
    <w:p w14:paraId="0C5D8354" w14:textId="599664DA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RF10 — Validar informações:</w:t>
      </w:r>
      <w:r w:rsidRPr="0085495A">
        <w:rPr>
          <w:sz w:val="36"/>
          <w:szCs w:val="36"/>
        </w:rPr>
        <w:t xml:space="preserve"> o sistema deve validar os dados enviados e apresentar respostas adequadas quando houver informações inválidas ou incompletas.</w:t>
      </w:r>
    </w:p>
    <w:p w14:paraId="79A7F415" w14:textId="77777777" w:rsidR="0085495A" w:rsidRPr="0085495A" w:rsidRDefault="0085495A" w:rsidP="0085495A">
      <w:pPr>
        <w:rPr>
          <w:sz w:val="36"/>
          <w:szCs w:val="36"/>
        </w:rPr>
      </w:pPr>
    </w:p>
    <w:p w14:paraId="7A83D454" w14:textId="4C46F79F" w:rsidR="0085495A" w:rsidRPr="0085495A" w:rsidRDefault="0085495A" w:rsidP="0085495A">
      <w:pPr>
        <w:rPr>
          <w:b/>
          <w:bCs/>
          <w:sz w:val="36"/>
          <w:szCs w:val="36"/>
        </w:rPr>
      </w:pPr>
      <w:r w:rsidRPr="0085495A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-</w:t>
      </w:r>
      <w:r w:rsidRPr="0085495A">
        <w:rPr>
          <w:b/>
          <w:bCs/>
          <w:sz w:val="36"/>
          <w:szCs w:val="36"/>
        </w:rPr>
        <w:t>Requisitos não funcionais</w:t>
      </w:r>
    </w:p>
    <w:p w14:paraId="2E75834E" w14:textId="77777777" w:rsidR="0085495A" w:rsidRPr="0085495A" w:rsidRDefault="0085495A" w:rsidP="0085495A">
      <w:pPr>
        <w:rPr>
          <w:sz w:val="36"/>
          <w:szCs w:val="36"/>
        </w:rPr>
      </w:pPr>
      <w:r w:rsidRPr="0085495A">
        <w:rPr>
          <w:sz w:val="36"/>
          <w:szCs w:val="36"/>
        </w:rPr>
        <w:lastRenderedPageBreak/>
        <w:t>Os requisitos não funcionais descrevem características de qualidade e condições técnicas da aplicação.</w:t>
      </w:r>
    </w:p>
    <w:p w14:paraId="6D3B0F0A" w14:textId="4FCABAE4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RNF01 — Usabilidade:</w:t>
      </w:r>
      <w:r w:rsidRPr="0085495A">
        <w:rPr>
          <w:sz w:val="36"/>
          <w:szCs w:val="36"/>
        </w:rPr>
        <w:t xml:space="preserve"> a interface deve apresentar informações e controles de maneira compreensível para facilitar a utilização.</w:t>
      </w:r>
    </w:p>
    <w:p w14:paraId="2F70A92D" w14:textId="77777777" w:rsidR="00CD2DEF" w:rsidRPr="0085495A" w:rsidRDefault="00CD2DEF" w:rsidP="0085495A">
      <w:pPr>
        <w:rPr>
          <w:sz w:val="36"/>
          <w:szCs w:val="36"/>
        </w:rPr>
      </w:pPr>
    </w:p>
    <w:p w14:paraId="0DBCEC52" w14:textId="1016EFDA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RNF02 — Persistência:</w:t>
      </w:r>
      <w:r w:rsidRPr="0085495A">
        <w:rPr>
          <w:sz w:val="36"/>
          <w:szCs w:val="36"/>
        </w:rPr>
        <w:t xml:space="preserve"> os pedidos, seus itens e os produtos devem ser armazenados no banco de dados </w:t>
      </w:r>
      <w:proofErr w:type="spellStart"/>
      <w:r w:rsidRPr="0085495A">
        <w:rPr>
          <w:sz w:val="36"/>
          <w:szCs w:val="36"/>
        </w:rPr>
        <w:t>SQLite</w:t>
      </w:r>
      <w:proofErr w:type="spellEnd"/>
      <w:r w:rsidRPr="0085495A">
        <w:rPr>
          <w:sz w:val="36"/>
          <w:szCs w:val="36"/>
        </w:rPr>
        <w:t>.</w:t>
      </w:r>
    </w:p>
    <w:p w14:paraId="5AFC4321" w14:textId="77777777" w:rsidR="00CD2DEF" w:rsidRPr="0085495A" w:rsidRDefault="00CD2DEF" w:rsidP="0085495A">
      <w:pPr>
        <w:rPr>
          <w:sz w:val="36"/>
          <w:szCs w:val="36"/>
        </w:rPr>
      </w:pPr>
    </w:p>
    <w:p w14:paraId="23C2B8AB" w14:textId="1AA82707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RNF03 — Integridade dos dados:</w:t>
      </w:r>
      <w:r w:rsidRPr="0085495A">
        <w:rPr>
          <w:sz w:val="36"/>
          <w:szCs w:val="36"/>
        </w:rPr>
        <w:t xml:space="preserve"> o sistema deve evitar o registro de pedidos com informações inválidas e calcular os valores com base nos dados armazenados.</w:t>
      </w:r>
    </w:p>
    <w:p w14:paraId="3FEDE972" w14:textId="77777777" w:rsidR="00CD2DEF" w:rsidRPr="0085495A" w:rsidRDefault="00CD2DEF" w:rsidP="0085495A">
      <w:pPr>
        <w:rPr>
          <w:sz w:val="36"/>
          <w:szCs w:val="36"/>
        </w:rPr>
      </w:pPr>
    </w:p>
    <w:p w14:paraId="0033386A" w14:textId="25219335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RNF04 — Compatibilidade:</w:t>
      </w:r>
      <w:r w:rsidRPr="0085495A">
        <w:rPr>
          <w:sz w:val="36"/>
          <w:szCs w:val="36"/>
        </w:rPr>
        <w:t xml:space="preserve"> a aplicação deve ser acessível por um navegador compatível com as tecnologias utilizadas.</w:t>
      </w:r>
    </w:p>
    <w:p w14:paraId="14191519" w14:textId="77777777" w:rsidR="00CD2DEF" w:rsidRPr="0085495A" w:rsidRDefault="00CD2DEF" w:rsidP="0085495A">
      <w:pPr>
        <w:rPr>
          <w:sz w:val="36"/>
          <w:szCs w:val="36"/>
        </w:rPr>
      </w:pPr>
    </w:p>
    <w:p w14:paraId="4807E824" w14:textId="214B2671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RNF05 — Manutenibilidade:</w:t>
      </w:r>
      <w:r w:rsidRPr="0085495A">
        <w:rPr>
          <w:sz w:val="36"/>
          <w:szCs w:val="36"/>
        </w:rPr>
        <w:t xml:space="preserve"> o código-fonte deve ser organizado de forma a facilitar a correção de erros e a implementação de melhorias.</w:t>
      </w:r>
    </w:p>
    <w:p w14:paraId="5B0E8608" w14:textId="77777777" w:rsidR="00CD2DEF" w:rsidRPr="0085495A" w:rsidRDefault="00CD2DEF" w:rsidP="0085495A">
      <w:pPr>
        <w:rPr>
          <w:sz w:val="36"/>
          <w:szCs w:val="36"/>
        </w:rPr>
      </w:pPr>
    </w:p>
    <w:p w14:paraId="7261784E" w14:textId="721F5940" w:rsidR="0085495A" w:rsidRDefault="0085495A" w:rsidP="0085495A">
      <w:pPr>
        <w:rPr>
          <w:sz w:val="36"/>
          <w:szCs w:val="36"/>
        </w:rPr>
      </w:pPr>
      <w:r w:rsidRPr="0085495A">
        <w:rPr>
          <w:b/>
          <w:bCs/>
          <w:sz w:val="36"/>
          <w:szCs w:val="36"/>
        </w:rPr>
        <w:t>RNF06 — Versionamento:</w:t>
      </w:r>
      <w:r w:rsidRPr="0085495A">
        <w:rPr>
          <w:sz w:val="36"/>
          <w:szCs w:val="36"/>
        </w:rPr>
        <w:t xml:space="preserve"> o código-fonte e a documentação do projeto devem ser mantidos em um repositório GitHub.</w:t>
      </w:r>
    </w:p>
    <w:p w14:paraId="37AFDE4B" w14:textId="77777777" w:rsidR="0085495A" w:rsidRPr="0085495A" w:rsidRDefault="0085495A" w:rsidP="0085495A">
      <w:pPr>
        <w:rPr>
          <w:sz w:val="36"/>
          <w:szCs w:val="36"/>
        </w:rPr>
      </w:pPr>
    </w:p>
    <w:p w14:paraId="20513EA6" w14:textId="29C127C4" w:rsidR="0085495A" w:rsidRPr="0085495A" w:rsidRDefault="0085495A" w:rsidP="0085495A">
      <w:pPr>
        <w:rPr>
          <w:b/>
          <w:bCs/>
          <w:sz w:val="36"/>
          <w:szCs w:val="36"/>
        </w:rPr>
      </w:pPr>
      <w:r w:rsidRPr="0085495A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-</w:t>
      </w:r>
      <w:r w:rsidRPr="0085495A">
        <w:rPr>
          <w:b/>
          <w:bCs/>
          <w:sz w:val="36"/>
          <w:szCs w:val="36"/>
        </w:rPr>
        <w:t>Observações</w:t>
      </w:r>
    </w:p>
    <w:p w14:paraId="67DD38F3" w14:textId="77777777" w:rsidR="0085495A" w:rsidRPr="0085495A" w:rsidRDefault="0085495A" w:rsidP="0085495A">
      <w:pPr>
        <w:rPr>
          <w:sz w:val="36"/>
          <w:szCs w:val="36"/>
        </w:rPr>
      </w:pPr>
      <w:r w:rsidRPr="0085495A">
        <w:rPr>
          <w:sz w:val="36"/>
          <w:szCs w:val="36"/>
        </w:rPr>
        <w:t>Os requisitos descrevem o comportamento previsto para o sistema e devem ser verificados por meio de testes. Caso alguma funcionalidade não corresponda ao que foi especificado, o requisito deverá ser revisado ou a aplicação deverá ser corrigida.</w:t>
      </w:r>
    </w:p>
    <w:p w14:paraId="20DB4B5C" w14:textId="77777777" w:rsidR="00CB2997" w:rsidRPr="0085495A" w:rsidRDefault="00CB2997">
      <w:pPr>
        <w:rPr>
          <w:sz w:val="36"/>
          <w:szCs w:val="36"/>
        </w:rPr>
      </w:pPr>
    </w:p>
    <w:sectPr w:rsidR="00CB2997" w:rsidRPr="00854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5A"/>
    <w:rsid w:val="0085495A"/>
    <w:rsid w:val="00CB2997"/>
    <w:rsid w:val="00C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62CE8"/>
  <w15:chartTrackingRefBased/>
  <w15:docId w15:val="{177456F1-71B9-408C-913A-E7460191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404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3</cp:revision>
  <dcterms:created xsi:type="dcterms:W3CDTF">2026-10-17T00:33:00Z</dcterms:created>
  <dcterms:modified xsi:type="dcterms:W3CDTF">2026-10-21T10:24:00Z</dcterms:modified>
</cp:coreProperties>
</file>