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Ata de Daily - Data: 06/09/2024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aoeik1ftxeh"/>
      <w:bookmarkEnd w:id="0"/>
      <w:r>
        <w:rPr>
          <w:b/>
          <w:color w:val="000000"/>
          <w:sz w:val="26"/>
          <w:szCs w:val="26"/>
        </w:rPr>
        <w:t>1. Atualizações de Otávio:</w:t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hanging="360" w:left="720"/>
        <w:rPr/>
      </w:pPr>
      <w:r>
        <w:rPr/>
        <w:t>Criação dos desafios 1 e 2 da Lição 2 utilizando o script antigo. O código ainda não foi mergeado com as alterações do Elbston, servindo como teste.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iylrxum5boyf"/>
      <w:bookmarkEnd w:id="1"/>
      <w:r>
        <w:rPr>
          <w:b/>
          <w:color w:val="000000"/>
          <w:sz w:val="26"/>
          <w:szCs w:val="26"/>
        </w:rPr>
        <w:t>2. Atualizações de Elbston: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hanging="360" w:left="720"/>
        <w:rPr/>
      </w:pPr>
      <w:r>
        <w:rPr/>
        <w:t>Trabalhou na Lição 01, ajustando o funcionamento do pop-up para avaliar o desempenho do usuário. Houve dificuldade técnica, mas conseguiu resolver. Comentou que teve vontade de "jogar o Mac na parede" devido aos problemas enfrentados.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" w:name="_9xf6qucaq8rg"/>
      <w:bookmarkEnd w:id="2"/>
      <w:r>
        <w:rPr>
          <w:b/>
          <w:color w:val="000000"/>
          <w:sz w:val="26"/>
          <w:szCs w:val="26"/>
        </w:rPr>
        <w:t>3. Impedimentos: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rPr/>
      </w:pPr>
      <w:r>
        <w:rPr/>
        <w:t>Não foram relatados impedimentos significativos.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s45tujd27khx"/>
      <w:bookmarkEnd w:id="3"/>
      <w:r>
        <w:rPr>
          <w:b/>
          <w:color w:val="000000"/>
          <w:sz w:val="26"/>
          <w:szCs w:val="26"/>
        </w:rPr>
        <w:t>4. Próximos Passos: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Otávio: Prosseguir com o desenvolvimento dos desafios e a integração com o código atualizado.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Elbston: Continuar refinando a lógica do pop-up e validar as lições.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LibreOffice_project/8e9a753d9daaea75c34b417ba1bdf556bf2fc5b3</Application>
  <AppVersion>15.0000</AppVersion>
  <Pages>1</Pages>
  <Words>116</Words>
  <Characters>614</Characters>
  <CharactersWithSpaces>715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2024-09-22T12:12:43Z</dcterms:modified>
  <cp:revision>1</cp:revision>
  <dc:subject/>
  <dc:title/>
</cp:coreProperties>
</file>