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Ata de Daily - Data: 19/09/2024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0" w:name="_7xlqmygxrjuz"/>
      <w:bookmarkEnd w:id="0"/>
      <w:r>
        <w:rPr>
          <w:b/>
          <w:color w:val="000000"/>
          <w:sz w:val="26"/>
          <w:szCs w:val="26"/>
        </w:rPr>
        <w:t>1. Atualizações de Otávio: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Não conseguiu trabalhar no projeto devido a problemas no versionamento do GitHub. Erros no repositório impediram o progresso.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" w:name="_ftqoy495m9gt"/>
      <w:bookmarkEnd w:id="1"/>
      <w:r>
        <w:rPr>
          <w:b/>
          <w:color w:val="000000"/>
          <w:sz w:val="26"/>
          <w:szCs w:val="26"/>
        </w:rPr>
        <w:t>2. Atualizações de Enzo:</w:t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Trabalhou nos ajustes de UI da tela de fonologia e utilizou a mesma função de retorno auditivo implementada nas questões. Também preparou um script em Python para gerar um gráfico de burndown e organizou a equipe e as reuniões.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2" w:name="_vdf6onzi9shf"/>
      <w:bookmarkEnd w:id="2"/>
      <w:r>
        <w:rPr>
          <w:b/>
          <w:color w:val="000000"/>
          <w:sz w:val="26"/>
          <w:szCs w:val="26"/>
        </w:rPr>
        <w:t>3. Impedimentos: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hanging="360" w:left="720"/>
        <w:rPr>
          <w:b/>
        </w:rPr>
      </w:pPr>
      <w:r>
        <w:rPr>
          <w:b/>
        </w:rPr>
        <w:t>Otávio enfrentou problemas no versionamento do repositório, o que bloqueou o desenvolvimento.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3" w:name="_n9rt606h3xlk"/>
      <w:bookmarkEnd w:id="3"/>
      <w:r>
        <w:rPr>
          <w:b/>
          <w:color w:val="000000"/>
          <w:sz w:val="26"/>
          <w:szCs w:val="26"/>
        </w:rPr>
        <w:t>4. Próximos Passos: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b/>
        </w:rPr>
      </w:pPr>
      <w:r>
        <w:rPr>
          <w:b/>
        </w:rPr>
        <w:t>Otávio: Resolver os problemas de versionamento e retomar o desenvolvimento das telas.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>Enzo: Continuar os ajustes na UI e revisar o progresso das lições.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b/>
          <w:u w:val="none"/>
        </w:rPr>
      </w:pPr>
      <w:r>
        <w:rPr>
          <w:b/>
          <w:u w:val="none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LibreOffice_project/8e9a753d9daaea75c34b417ba1bdf556bf2fc5b3</Application>
  <AppVersion>15.0000</AppVersion>
  <Pages>1</Pages>
  <Words>118</Words>
  <Characters>616</Characters>
  <CharactersWithSpaces>718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2024-09-22T12:14:47Z</dcterms:modified>
  <cp:revision>1</cp:revision>
  <dc:subject/>
  <dc:title/>
</cp:coreProperties>
</file>