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 w:before="119" w:after="0"/>
        <w:jc w:val="center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18"/>
        </w:rPr>
        <w:t>МІНІСТЕРСТВО ОСВІТИ І НАУКИ УКРАЇНИ</w:t>
      </w:r>
    </w:p>
    <w:p>
      <w:pPr>
        <w:pStyle w:val="Style18"/>
        <w:spacing w:lineRule="auto" w:line="240" w:before="119" w:after="0"/>
        <w:jc w:val="center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18"/>
        </w:rPr>
        <w:t>НАЦІОНАЛЬНИЙ ТЕХНІЧНИЙ УНІВЕРСИТЕТ УКРАЇНИ</w:t>
      </w:r>
    </w:p>
    <w:p>
      <w:pPr>
        <w:pStyle w:val="Style18"/>
        <w:spacing w:lineRule="auto" w:line="240" w:before="119" w:after="0"/>
        <w:jc w:val="center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18"/>
        </w:rPr>
        <w:t>«КИЇВСЬКИЙ ПОЛІТЕХНІЧНИЙ ІНСТИТУТ</w:t>
      </w:r>
      <w:r>
        <w:rPr>
          <w:rFonts w:cs="Times New Roman" w:ascii="Times New Roman" w:hAnsi="Times New Roman"/>
          <w:b/>
          <w:bCs/>
          <w:sz w:val="24"/>
          <w:szCs w:val="18"/>
          <w:lang w:val="uk-UA"/>
        </w:rPr>
        <w:t xml:space="preserve"> ім. Ігоря Сікорського</w:t>
      </w:r>
      <w:r>
        <w:rPr>
          <w:rFonts w:cs="Times New Roman" w:ascii="Times New Roman" w:hAnsi="Times New Roman"/>
          <w:b/>
          <w:bCs/>
          <w:sz w:val="24"/>
          <w:szCs w:val="18"/>
        </w:rPr>
        <w:t>»</w:t>
      </w:r>
    </w:p>
    <w:p>
      <w:pPr>
        <w:pStyle w:val="Style18"/>
        <w:spacing w:lineRule="auto" w:line="240" w:before="119" w:after="0"/>
        <w:jc w:val="center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18"/>
        </w:rPr>
        <w:t>ФІЗИКО-ТЕХНІЧНИЙ ІНСТИТУТ</w:t>
      </w:r>
    </w:p>
    <w:p>
      <w:pPr>
        <w:pStyle w:val="Style18"/>
        <w:spacing w:lineRule="auto" w:line="240" w:before="100" w:after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jc w:val="center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  <w:b/>
          <w:sz w:val="52"/>
          <w:szCs w:val="52"/>
          <w:lang w:val="uk-UA"/>
        </w:rPr>
      </w:pPr>
      <w:r>
        <w:rPr>
          <w:rFonts w:eastAsia="Times New Roman" w:cs="Times New Roman" w:ascii="Times New Roman" w:hAnsi="Times New Roman"/>
          <w:b/>
          <w:sz w:val="52"/>
          <w:szCs w:val="52"/>
          <w:lang w:val="uk-UA"/>
        </w:rPr>
        <w:t>Протокол</w:t>
      </w:r>
    </w:p>
    <w:p>
      <w:pPr>
        <w:pStyle w:val="Style18"/>
        <w:keepNext w:val="true"/>
        <w:numPr>
          <w:ilvl w:val="0"/>
          <w:numId w:val="0"/>
        </w:numPr>
        <w:spacing w:lineRule="auto" w:line="240" w:before="100" w:after="119"/>
        <w:ind w:left="0" w:hanging="0"/>
        <w:jc w:val="center"/>
        <w:outlineLvl w:val="0"/>
        <w:rPr>
          <w:rFonts w:ascii="Times New Roman" w:hAnsi="Times New Roman" w:cs="Times New Roman"/>
          <w:b/>
          <w:b/>
          <w:bCs/>
          <w:kern w:val="2"/>
          <w:sz w:val="56"/>
          <w:szCs w:val="44"/>
          <w:lang w:val="uk-UA"/>
        </w:rPr>
      </w:pPr>
      <w:bookmarkStart w:id="0" w:name="_Toc405995540"/>
      <w:bookmarkStart w:id="1" w:name="_Toc501682813"/>
      <w:r>
        <w:rPr>
          <w:rFonts w:cs="Times New Roman" w:ascii="Times New Roman" w:hAnsi="Times New Roman"/>
          <w:b/>
          <w:bCs/>
          <w:kern w:val="2"/>
          <w:sz w:val="56"/>
          <w:szCs w:val="44"/>
          <w:lang w:val="uk-UA"/>
        </w:rPr>
        <w:t xml:space="preserve">до </w:t>
      </w:r>
      <w:r>
        <w:rPr>
          <w:rFonts w:cs="Times New Roman" w:ascii="Times New Roman" w:hAnsi="Times New Roman"/>
          <w:b/>
          <w:bCs/>
          <w:kern w:val="2"/>
          <w:sz w:val="56"/>
          <w:szCs w:val="44"/>
        </w:rPr>
        <w:t>лабораторної роботи №</w:t>
      </w:r>
      <w:bookmarkEnd w:id="0"/>
      <w:bookmarkEnd w:id="1"/>
      <w:r>
        <w:rPr>
          <w:rFonts w:cs="Times New Roman" w:ascii="Times New Roman" w:hAnsi="Times New Roman"/>
          <w:b/>
          <w:bCs/>
          <w:kern w:val="2"/>
          <w:sz w:val="56"/>
          <w:szCs w:val="44"/>
          <w:lang w:val="uk-UA"/>
        </w:rPr>
        <w:t>4</w:t>
      </w:r>
    </w:p>
    <w:p>
      <w:pPr>
        <w:pStyle w:val="Style18"/>
        <w:keepNext w:val="true"/>
        <w:numPr>
          <w:ilvl w:val="0"/>
          <w:numId w:val="0"/>
        </w:numPr>
        <w:spacing w:lineRule="auto" w:line="240" w:before="100" w:after="119"/>
        <w:ind w:left="0" w:hanging="0"/>
        <w:jc w:val="center"/>
        <w:outlineLvl w:val="0"/>
        <w:rPr>
          <w:rFonts w:ascii="Times New Roman" w:hAnsi="Times New Roman" w:eastAsia="Arial" w:cs="Times New Roman"/>
          <w:b/>
          <w:b/>
          <w:bCs/>
          <w:kern w:val="2"/>
          <w:sz w:val="44"/>
          <w:szCs w:val="32"/>
          <w:lang w:val="uk-UA"/>
        </w:rPr>
      </w:pPr>
      <w:r>
        <w:rPr>
          <w:rFonts w:eastAsia="Arial" w:cs="Times New Roman" w:ascii="Times New Roman" w:hAnsi="Times New Roman"/>
          <w:b/>
          <w:bCs/>
          <w:kern w:val="2"/>
          <w:sz w:val="44"/>
          <w:szCs w:val="32"/>
          <w:lang w:val="uk-UA"/>
        </w:rPr>
        <w:t>з Методи обчислень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48"/>
          <w:szCs w:val="28"/>
        </w:rPr>
        <w:t>«</w:t>
      </w:r>
      <w:r>
        <w:rPr>
          <w:rFonts w:eastAsia="Times New Roman" w:cs="Times New Roman" w:ascii="Times New Roman" w:hAnsi="Times New Roman"/>
          <w:b/>
          <w:bCs/>
          <w:sz w:val="44"/>
          <w:szCs w:val="44"/>
          <w:lang w:eastAsia="ar-SA"/>
        </w:rPr>
        <w:t>ОБЧИСЛЕННЯ ВЛАСНИХ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bCs/>
          <w:sz w:val="44"/>
          <w:szCs w:val="44"/>
          <w:lang w:eastAsia="ar-SA"/>
        </w:rPr>
        <w:t>ЗНАЧЕНЬ</w:t>
      </w:r>
      <w:r>
        <w:rPr>
          <w:rFonts w:cs="Times New Roman" w:ascii="Times New Roman" w:hAnsi="Times New Roman"/>
          <w:b/>
          <w:sz w:val="48"/>
          <w:szCs w:val="28"/>
        </w:rPr>
        <w:t>»</w:t>
      </w:r>
    </w:p>
    <w:p>
      <w:pPr>
        <w:pStyle w:val="Style18"/>
        <w:spacing w:lineRule="auto" w:line="240" w:before="100" w:after="0"/>
        <w:ind w:left="5545" w:hanging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ind w:left="5545" w:hanging="0"/>
        <w:rPr>
          <w:rFonts w:ascii="Times New Roman" w:hAnsi="Times New Roman" w:eastAsia="Times New Roman" w:cs="Times New Roman"/>
          <w:sz w:val="36"/>
          <w:szCs w:val="24"/>
        </w:rPr>
      </w:pPr>
      <w:r>
        <w:rPr>
          <w:rFonts w:eastAsia="Times New Roman" w:cs="Times New Roman" w:ascii="Times New Roman" w:hAnsi="Times New Roman"/>
          <w:sz w:val="36"/>
          <w:szCs w:val="24"/>
        </w:rPr>
      </w:r>
    </w:p>
    <w:p>
      <w:pPr>
        <w:pStyle w:val="Style18"/>
        <w:spacing w:lineRule="auto" w:line="240" w:before="100" w:after="0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Style18"/>
        <w:spacing w:lineRule="auto" w:line="240" w:before="100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40"/>
          <w:szCs w:val="28"/>
          <w:lang w:val="uk-UA"/>
        </w:rPr>
        <w:t xml:space="preserve">                                                 </w:t>
      </w:r>
      <w:r>
        <w:rPr>
          <w:rFonts w:cs="Times New Roman" w:ascii="Times New Roman" w:hAnsi="Times New Roman"/>
          <w:sz w:val="32"/>
          <w:szCs w:val="28"/>
        </w:rPr>
        <w:t>Підготував:</w:t>
      </w:r>
    </w:p>
    <w:p>
      <w:pPr>
        <w:pStyle w:val="Style18"/>
        <w:spacing w:lineRule="auto" w:line="240" w:before="100" w:after="0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  <w:lang w:val="uk-UA"/>
        </w:rPr>
        <w:t xml:space="preserve">                                                             </w:t>
      </w:r>
      <w:r>
        <w:rPr>
          <w:rFonts w:cs="Times New Roman" w:ascii="Times New Roman" w:hAnsi="Times New Roman"/>
          <w:sz w:val="32"/>
          <w:szCs w:val="28"/>
        </w:rPr>
        <w:t>студент групи Ф</w:t>
      </w:r>
      <w:r>
        <w:rPr>
          <w:rFonts w:cs="Times New Roman" w:ascii="Times New Roman" w:hAnsi="Times New Roman"/>
          <w:sz w:val="32"/>
          <w:szCs w:val="28"/>
          <w:lang w:val="uk-UA"/>
        </w:rPr>
        <w:t>І</w:t>
      </w:r>
      <w:r>
        <w:rPr>
          <w:rFonts w:cs="Times New Roman" w:ascii="Times New Roman" w:hAnsi="Times New Roman"/>
          <w:sz w:val="32"/>
          <w:szCs w:val="28"/>
        </w:rPr>
        <w:t>-83</w:t>
      </w:r>
    </w:p>
    <w:p>
      <w:pPr>
        <w:pStyle w:val="Style18"/>
        <w:spacing w:lineRule="auto" w:line="240" w:before="100" w:after="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 xml:space="preserve">                                                             </w:t>
      </w:r>
      <w:r>
        <w:rPr>
          <w:rFonts w:eastAsia="Times New Roman" w:cs="Times New Roman" w:ascii="Times New Roman" w:hAnsi="Times New Roman"/>
          <w:b/>
          <w:bCs/>
          <w:sz w:val="32"/>
          <w:szCs w:val="28"/>
        </w:rPr>
        <w:t xml:space="preserve">Яценко Артем </w:t>
      </w:r>
      <w:r>
        <w:rPr>
          <w:rFonts w:eastAsia="Times New Roman" w:cs="Times New Roman" w:ascii="Times New Roman" w:hAnsi="Times New Roman"/>
          <w:b/>
          <w:bCs/>
          <w:sz w:val="32"/>
          <w:szCs w:val="28"/>
          <w:lang w:val="uk-UA"/>
        </w:rPr>
        <w:t>Ігорович</w:t>
      </w:r>
    </w:p>
    <w:p>
      <w:pPr>
        <w:pStyle w:val="Style18"/>
        <w:spacing w:lineRule="auto" w:line="240" w:before="100" w:after="0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cs="Times New Roman" w:ascii="Times New Roman" w:hAnsi="Times New Roman"/>
          <w:sz w:val="32"/>
          <w:szCs w:val="28"/>
          <w:lang w:val="uk-UA"/>
        </w:rPr>
        <w:t xml:space="preserve">                                                             </w:t>
      </w:r>
    </w:p>
    <w:p>
      <w:pPr>
        <w:pStyle w:val="Style18"/>
        <w:spacing w:lineRule="auto" w:line="240" w:before="100" w:after="0"/>
        <w:ind w:left="2832" w:hanging="0"/>
        <w:rPr>
          <w:rFonts w:ascii="Times New Roman" w:hAnsi="Times New Roman" w:eastAsia="Times New Roman" w:cs="Times New Roman"/>
          <w:sz w:val="32"/>
          <w:szCs w:val="28"/>
          <w:lang w:val="uk-UA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 xml:space="preserve">                          </w:t>
      </w: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>Викладач:</w:t>
      </w:r>
    </w:p>
    <w:p>
      <w:pPr>
        <w:pStyle w:val="Style18"/>
        <w:spacing w:lineRule="auto" w:line="240" w:before="100" w:after="0"/>
        <w:ind w:left="2832" w:hanging="0"/>
        <w:rPr>
          <w:rFonts w:ascii="Times New Roman" w:hAnsi="Times New Roman" w:eastAsia="Times New Roman" w:cs="Times New Roman"/>
          <w:sz w:val="32"/>
          <w:szCs w:val="28"/>
          <w:lang w:val="uk-UA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ab/>
        <w:tab/>
        <w:t xml:space="preserve">       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363636"/>
          <w:spacing w:val="0"/>
          <w:sz w:val="32"/>
          <w:szCs w:val="28"/>
          <w:lang w:val="uk-UA"/>
        </w:rPr>
        <w:t>Стьопочкіна Ірина Валеріївна</w:t>
      </w:r>
    </w:p>
    <w:p>
      <w:pPr>
        <w:pStyle w:val="Style18"/>
        <w:spacing w:lineRule="auto" w:line="240" w:before="100" w:after="0"/>
        <w:ind w:left="5130" w:hanging="900"/>
        <w:jc w:val="right"/>
        <w:rPr>
          <w:rFonts w:ascii="Times New Roman" w:hAnsi="Times New Roman" w:eastAsia="Times New Roman" w:cs="Times New Roman"/>
          <w:sz w:val="32"/>
          <w:szCs w:val="28"/>
          <w:lang w:val="uk-UA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</w:r>
    </w:p>
    <w:p>
      <w:pPr>
        <w:pStyle w:val="Style18"/>
        <w:spacing w:lineRule="auto" w:line="240" w:before="100" w:after="0"/>
        <w:ind w:left="5130" w:hanging="900"/>
        <w:jc w:val="right"/>
        <w:rPr>
          <w:rFonts w:ascii="Times New Roman" w:hAnsi="Times New Roman" w:eastAsia="Times New Roman" w:cs="Times New Roman"/>
          <w:sz w:val="32"/>
          <w:szCs w:val="28"/>
          <w:lang w:val="uk-UA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</w:r>
    </w:p>
    <w:p>
      <w:pPr>
        <w:pStyle w:val="Style18"/>
        <w:spacing w:lineRule="auto" w:line="240" w:before="100" w:after="0"/>
        <w:ind w:left="5130" w:hanging="900"/>
        <w:jc w:val="right"/>
        <w:rPr>
          <w:rFonts w:ascii="Times New Roman" w:hAnsi="Times New Roman" w:eastAsia="Times New Roman" w:cs="Times New Roman"/>
          <w:sz w:val="40"/>
          <w:szCs w:val="28"/>
          <w:lang w:val="uk-UA"/>
        </w:rPr>
      </w:pPr>
      <w:r>
        <w:rPr>
          <w:rFonts w:eastAsia="Times New Roman" w:cs="Times New Roman" w:ascii="Times New Roman" w:hAnsi="Times New Roman"/>
          <w:sz w:val="32"/>
          <w:szCs w:val="28"/>
          <w:lang w:val="uk-UA"/>
        </w:rPr>
        <w:t>Перевірено:_____________________</w:t>
      </w:r>
    </w:p>
    <w:p>
      <w:pPr>
        <w:pStyle w:val="Style18"/>
        <w:spacing w:lineRule="auto" w:line="240" w:before="100" w:after="0"/>
        <w:jc w:val="center"/>
        <w:rPr>
          <w:rFonts w:ascii="Times New Roman" w:hAnsi="Times New Roman" w:eastAsia="Times New Roman" w:cs="Times New Roman"/>
          <w:sz w:val="36"/>
          <w:szCs w:val="24"/>
          <w:lang w:val="uk-UA"/>
        </w:rPr>
      </w:pPr>
      <w:r>
        <w:rPr>
          <w:rFonts w:eastAsia="Times New Roman" w:cs="Times New Roman" w:ascii="Times New Roman" w:hAnsi="Times New Roman"/>
          <w:sz w:val="36"/>
          <w:szCs w:val="24"/>
          <w:lang w:val="uk-UA"/>
        </w:rPr>
      </w:r>
    </w:p>
    <w:p>
      <w:pPr>
        <w:pStyle w:val="Style18"/>
        <w:spacing w:lineRule="auto" w:line="240" w:before="119" w:after="0"/>
        <w:jc w:val="center"/>
        <w:rPr>
          <w:rFonts w:ascii="Times New Roman" w:hAnsi="Times New Roman" w:cs="Times New Roman"/>
          <w:b/>
          <w:b/>
          <w:bCs/>
          <w:sz w:val="24"/>
          <w:szCs w:val="18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18"/>
          <w:lang w:val="uk-UA"/>
        </w:rPr>
        <w:t>Київ – 2020</w:t>
      </w:r>
    </w:p>
    <w:p>
      <w:pPr>
        <w:pStyle w:val="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33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792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semiHidden/>
    <w:unhideWhenUsed/>
    <w:rsid w:val="00df7922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df7922"/>
    <w:rPr>
      <w:rFonts w:ascii="Times New Roman" w:hAnsi="Times New Roman" w:eastAsia="Times New Roman" w:cs="Times New Roman"/>
      <w:sz w:val="24"/>
      <w:szCs w:val="24"/>
      <w:lang w:val="uk-UA" w:eastAsia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link w:val="BodyTextChar"/>
    <w:semiHidden/>
    <w:unhideWhenUsed/>
    <w:rsid w:val="00df7922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val="uk-UA" w:eastAsia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Текстовый блок"/>
    <w:qFormat/>
    <w:rsid w:val="00df7922"/>
    <w:pPr>
      <w:widowControl/>
      <w:suppressAutoHyphens w:val="true"/>
      <w:bidi w:val="0"/>
      <w:spacing w:lineRule="auto" w:line="276" w:before="0" w:after="200"/>
      <w:jc w:val="left"/>
    </w:pPr>
    <w:rPr>
      <w:rFonts w:ascii="Arial Unicode MS" w:hAnsi="Arial Unicode MS" w:eastAsia="Arial Unicode MS" w:cs="Arial Unicode MS"/>
      <w:color w:val="000000"/>
      <w:kern w:val="0"/>
      <w:sz w:val="22"/>
      <w:szCs w:val="22"/>
      <w:u w:val="none" w:color="000000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3</Pages>
  <Words>42</Words>
  <Characters>340</Characters>
  <CharactersWithSpaces>637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2020-05-29T11:48:00Z</dcterms:created>
  <dc:creator>Артем Яценко</dc:creator>
  <dc:description/>
  <dc:language>ru-RU</dc:language>
  <cp:lastModifiedBy/>
  <dcterms:modified xsi:type="dcterms:W3CDTF">2021-05-25T11:25:09Z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