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01E3C" w14:textId="4B73BB4B" w:rsidR="00B87774" w:rsidRDefault="00D02A5A" w:rsidP="00D02A5A">
      <w:pPr>
        <w:pStyle w:val="Heading1"/>
      </w:pPr>
      <w:r>
        <w:t>RESUME executive</w:t>
      </w:r>
    </w:p>
    <w:p w14:paraId="3CE4D4F6" w14:textId="5D28E98D" w:rsidR="00D02A5A" w:rsidRPr="00D02A5A" w:rsidRDefault="00D02A5A" w:rsidP="00D02A5A">
      <w:r>
        <w:t>{{ES_Overview}}</w:t>
      </w:r>
    </w:p>
    <w:sectPr w:rsidR="00D02A5A" w:rsidRPr="00D02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5A"/>
    <w:rsid w:val="0028443D"/>
    <w:rsid w:val="00B87774"/>
    <w:rsid w:val="00D02A5A"/>
    <w:rsid w:val="00F05C39"/>
    <w:rsid w:val="00F8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4E6D"/>
  <w15:chartTrackingRefBased/>
  <w15:docId w15:val="{07C09D65-5875-44D2-B3C1-E7F897FF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HENRI ZBIGNIEW LAMBRECHT</dc:creator>
  <cp:keywords/>
  <dc:description/>
  <cp:lastModifiedBy>MICKAEL HENRI ZBIGNIEW LAMBRECHT</cp:lastModifiedBy>
  <cp:revision>1</cp:revision>
  <dcterms:created xsi:type="dcterms:W3CDTF">2025-02-16T15:57:00Z</dcterms:created>
  <dcterms:modified xsi:type="dcterms:W3CDTF">2025-02-16T15:57:00Z</dcterms:modified>
</cp:coreProperties>
</file>