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para explorar funcionalidades dos robôs móveis de tração diferencial e omnidirecional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para o mês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setembro, outubro, novembro e dezembro: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DOS CÓDIGOS DE AQUISIÇÃO DE DADOS E ACIONAMENTO DOS MOTORES PARA O MICROCONTROLADOR.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A COMUNICAÇÃO ENTRE O COMPUTADOR DE PLACA ÚNICA E O MICROCONTROLADOR.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E FAZER TESTES COM O SENSOR IMU.</w:t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INVESTIGAR E IMPLEMENTAR O CÓDIGO DE ODOMETRIA.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14/SET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Instalação do Ubuntu Desktop 24.04 LTS no cartão SD do omnidirecional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sistema foi instalado através da ferramenta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Raspberry Pi Imager</w:t>
        </w:r>
      </w:hyperlink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Verificação e teste do processo de instalação do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jc w:val="both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o teste, a versão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shd w:fill="fcfcfc" w:val="clear"/>
            <w:rtl w:val="0"/>
          </w:rPr>
          <w:t xml:space="preserve">ROS 2 Jazzy Jalisco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foi instalada em uma máquina virtual com o Ubuntu.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Revisão dos primeiros passos com o ROS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Criação do workspace, criação de pacotes, testes com nós e tópicos, etc.</w:t>
      </w:r>
    </w:p>
    <w:p w:rsidR="00000000" w:rsidDel="00000000" w:rsidP="00000000" w:rsidRDefault="00000000" w:rsidRPr="00000000" w14:paraId="00000012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15/SET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Verificação da necessidade de instalação do SSH para acesso remoto.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jc w:val="both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comando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sudo apt install openssh-server openssh-client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instala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 SSH.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Referência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SSH é essencial para conseguir acessar e executar comandos no UBUNTU remotamente.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 sobre a comunicação serial com o Raspberry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pesquisado a respeito da conexão física, habilitação e uso da comunicação Serial UART. Mais informações e referências podem ser encontradas neste </w:t>
      </w: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ARQUIVO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17/SET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Instalação do Ubuntu Desktop 24.04 LTS no cartão SD do diferencial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imagem “Preinstalled desktop image” do sistema foi baixada neste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e carregada usando a ferramenta </w:t>
      </w: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Raspberry Pi Imager</w:t>
        </w:r>
      </w:hyperlink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Configuração do ubuntu nos Raspberry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jc w:val="both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ubuntu foi devidamente instalado e foi definido o nome de usuário para o omnidirecional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colab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 e senha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ifalpibicjr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”, e para o diferencial foi definido usuário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diferencial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 e senha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pibicjr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ssh também foi instalado em ambos.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vscode foi instalado em ambos. Foi baixado através deste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o arquivo “.deb”,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instalado via terminal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e devidamente configurado.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Instalação e configuração do ROS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Ros foi devidamente instalado seguindo as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instruções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Também foi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instalado o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colcon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para que seja possível compilar pacotes. 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Além disso, foram criados os workspaces.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Foram realizados testes com um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pacote exemplo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onde dados eram enviados de um raspberry até o outro através do ROS usando a rede.</w:t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19/SET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Habilitação da porta serial física (falhado):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Alguns testes foram realizados para a habilitação da porta serial do Raspberry, no entanto nenhum foi bem sucedido.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Pesquisas posteriores apontaram que aparentemente esta porta está sendo usada pelo Bluetooth ou por um chamado “console serial”</w:t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20/SET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Pesquisas mais aprofundadas sobre a habilitação da serial física: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Será necessário desabilitar o Bluetooth e o serviço responsável pelo “console serial”.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é necessário habilitar a porta serial no arquivo ‘config.txt’ em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/boot/firmware/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adicionando ‘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enable_serial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=1’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desativar o bluetooth é necessário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adicionar uma linha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no arquivo config.txt e desabilitar o serviço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bluetooth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23/SET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Instalação do Arduino IDE: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IDE do arduino foi instalado no raspberry. A versão 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egacy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IDE foi instalada no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site oficial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 O arduino pode ser facilmente gravado via USB, no entanto foi necessário mudar as permissões de acesso através do comando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sudo chmod a+rw /dev/ttyUSB0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onde ttyUSB0 se refere a porta a qual o arduino está conectado.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Habilitação da serial física: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arquivo config.txt foi devidamente alterado, o Bluetooth foi desabilitado e o “console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serial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 também.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Ao desabilitar o bluetooth, a porta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serial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já ficou disponível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em /dev/ttyAMA0 em ambos Raspberry.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Não é possível gravar um programa no arduino usando a UART física do Raspberry (Através do IDE).</w:t>
      </w:r>
    </w:p>
    <w:p w:rsidR="00000000" w:rsidDel="00000000" w:rsidP="00000000" w:rsidRDefault="00000000" w:rsidRPr="00000000" w14:paraId="00000049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24/SET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Comunicação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serial</w:t>
      </w:r>
      <w:r w:rsidDel="00000000" w:rsidR="00000000" w:rsidRPr="00000000">
        <w:rPr>
          <w:i w:val="1"/>
          <w:sz w:val="24"/>
          <w:szCs w:val="24"/>
          <w:rtl w:val="0"/>
        </w:rPr>
        <w:t xml:space="preserve"> entre Raspberry e Arduino.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Por parte do arduino, o 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código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de comunicação e controle via serial já havia sido desenvolvido em um outro projeto. Ele foi reutilizado aqui. Para a conexão foi usado um divisor de tensão com 2 resistores de 10k.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jc w:val="both"/>
        <w:rPr>
          <w:i w:val="1"/>
          <w:color w:val="ff0000"/>
          <w:sz w:val="24"/>
          <w:szCs w:val="24"/>
          <w:u w:val="none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Por parte do Raspberry, foi usada a biblioteca </w:t>
      </w:r>
      <w:hyperlink r:id="rId2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pyserial</w:t>
        </w:r>
      </w:hyperlink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para conseguir se comunicar com o arduino.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jc w:val="both"/>
        <w:rPr>
          <w:i w:val="1"/>
          <w:color w:val="ff0000"/>
          <w:sz w:val="24"/>
          <w:szCs w:val="24"/>
          <w:u w:val="none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Existia a necessidade de, a cada reconexão,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mudar as permissões de acesso através do comando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sudo chmod a+rw /dev/ttyAMA0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ou então era necessário rodar o código python com permissão de superusuário.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Após ser feita várias requisições na comunicação, houve um erro apontando que múltiplos dispositivos estavam usando a comunicação serial, foi notado que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 “console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serial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”, mesmo sendo desabilitado, é reativado a cada reinicialização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e este interfere na comunicação serial.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26/SET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Controlador: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controlador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(interface gráfica) desenvolvido no outro projeto foi baixado/configurado/testado no raspberry pi do omni.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outro raspberry pi ele foi baixado, mas não configurado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ROS - os testes: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biblioteca pyserial foi implementada em um nó Ros e foram realizados testes onde o controlador e o nó estavam rodando no Raspberry do omni e o nó conseguia receber dados do controlador e enviar para o arduino.</w:t>
      </w:r>
    </w:p>
    <w:p w:rsidR="00000000" w:rsidDel="00000000" w:rsidP="00000000" w:rsidRDefault="00000000" w:rsidRPr="00000000" w14:paraId="00000057">
      <w:pPr>
        <w:ind w:left="1440" w:firstLine="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28/SET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Pesquisa: Desabilitação permanente do serviço do “console serial”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Usar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sudo systemctl mask &lt;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nome_servico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&gt;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vai impedir que o serviço inicie na inicialização.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Pesquisa: Permissões (chmod e chown)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conseguir usar a porta seria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/dev/ttyAMA0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sem a permissão de super usuário, ou seja, dentro de um nó ROS, será necessário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alterar o proprietário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através do comando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sudo chown user /dev/ttyAMA0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onde user é o nome do usuário.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30/SET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Desativação permanente do console serial: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“console serial” foi desativado permanentemente usando o comando já visto.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Configurando o Controlador: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controlador foi configurado no robô de tração diferencial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nó ros responsável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pelo recebimento de dados e envio ao arduino também foi criado.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02/OUT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do Robô: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Ambos os robôs foram testados sendo controlados um pelo outro (um de cada vez) navegando pelo chão.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Este teste tinha como objetivo verificar a troca constante de dados e a velocidade de resposta.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troca constante de dados estava okay, não havendo nenhum erro em nenhum momento.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entanto, o tempo de resposta, tanto no envio, quanto na passagem do Raspberry para o arduino apresentaram-se limitantes.</w:t>
      </w:r>
    </w:p>
    <w:p w:rsidR="00000000" w:rsidDel="00000000" w:rsidP="00000000" w:rsidRDefault="00000000" w:rsidRPr="00000000" w14:paraId="0000006B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04/OUT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Instalação do Dropbox: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averiguado como instalar o Dropbox no Ubuntu (Raspberry). Ele ainda não foi instalado.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Com o Dropbox ficará mais fácil a troca de códigos entre os robôs bem como trabalhar com os mesmos em outros computadores.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Aplicação dos Resistores na placa: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robô de tração diferencial foi desmontado e o divisor de tensão, bem como os conectores, foram soldados em sua placa.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Anotações das conexões também foram feitas na placa.</w:t>
      </w:r>
    </w:p>
    <w:p w:rsidR="00000000" w:rsidDel="00000000" w:rsidP="00000000" w:rsidRDefault="00000000" w:rsidRPr="00000000" w14:paraId="00000073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07/OUT 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Remontagem do robô de tração diferencial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Criação/aprimoramento do código do arduino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Todos os dados que o arduino precisa receber são enviados de uma única vez e ele responde com todos os dados que precisa responder.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tempo para ele receber e responder é de aproximadamente 1.5s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09/OUT 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Elaboração da Estrutura ROS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 único nó por robô, publicando/escutando de 4 tópicos chamados motor, lcd, sensor, velocidade.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Criação/Aprimoramento do código python que se comunica com o Arduino: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agora envia uma informação e espera a resposta.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Antes o código tentava fazer isso, mas por algum motivo, antes de retornar um dado real o Arduino retornava um byte vazio e o código se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confundia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achando que era um dado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Agora o código verifica se o byte recebido é diferente de vazio, se for vazio ele espera.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11/OUT 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Correção da montagem do Robô: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verificado um erro quanto à montagem do robô.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encoder não está funcionando devido a inversão da polaridade de alimentação.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erro foi identificado e será corrigido no dia 14/OUT.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robô será desmontado e remontado novamente.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 do código Ros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Tentativa de criação de Serviço: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Houve a tentativa da criação de um serviço que daria a permissão de uso da porta seria quando o Raspberry Iniciasse.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criação falhou aparentemente por causa da necessidade da permissão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sudo no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serviço.</w:t>
      </w:r>
    </w:p>
    <w:p w:rsidR="00000000" w:rsidDel="00000000" w:rsidP="00000000" w:rsidRDefault="00000000" w:rsidRPr="00000000" w14:paraId="0000008C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13/OUT  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Verificação do problema na criação do serviço: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teste foi um sucesso. É possível criar serviços que executem códigos root e também normais.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problema é que para a execução do serviço root o código python terá que ter a senha escrita no corpo.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14/OUT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 do serviço: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Mais testes foram feitos a respeito da criação de serviços. O serviço que torna a porta serial acessível foi criado.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isso o usuário root foi habilitado com a mesma senha que o usuário normal.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Testes e configurações feitas no Diferencial.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Correção do problema de conexão da placa: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erro foi corrigido, no entanto ao corrigir esse erro houve uma inversão de polaridade no divisor de tensão que vai do ardu para o Rasp.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erro será corrigido futuramente.</w:t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15/OUT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Correção final das conexões: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placa agora está 100% funcional.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testada a comunicação entre o arduino e o Raspberry.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tempo para o arduino receber, reconhecer, tratar e responder é muito grande, algo em torno de 1.5 segundos. Tentarei diminuir reduzindo a quantidade de dados enviados e os simplificando para diminuir o tempo de reconhecimento por parte do arduino.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está acendendo e apagando o lcd a cada dado recebido. Mudar isso.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Durante a iniciação, dados são enviados pela serial, fazendo com que o lcd ligue ou até os motores girem. A ideia é colocar uma palavra-chave que inicie a comunicação entre eles. Assim os dados recebidos durante a inicialização não serão tratados.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Ajuste do código do Ardu: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foi ajustado para esperar a palavra “manoel” antes de ler e reagir a qualquer informação recebida via serial.</w:t>
      </w:r>
    </w:p>
    <w:p w:rsidR="00000000" w:rsidDel="00000000" w:rsidP="00000000" w:rsidRDefault="00000000" w:rsidRPr="00000000" w14:paraId="000000A8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16/OUT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Adaptação e teste final do código: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foi adaptado para garantir que o arduino só receba dados dele.</w:t>
      </w:r>
    </w:p>
    <w:p w:rsidR="00000000" w:rsidDel="00000000" w:rsidP="00000000" w:rsidRDefault="00000000" w:rsidRPr="00000000" w14:paraId="000000AC">
      <w:pPr>
        <w:ind w:left="144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18/OUT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Elaboração da nova forma de enviar/receber dados: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arduino ficará enviando os dados dos sensores periodicamente.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 “paralelo” a isso ele ficará sempre esperando uma informação na porta serial.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tal feito é necessário usar o timer do arduino.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 sobre o timer: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pesquisado e desenvolvido um código de teste a respeito dos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timer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no arduino.</w:t>
      </w:r>
    </w:p>
    <w:p w:rsidR="00000000" w:rsidDel="00000000" w:rsidP="00000000" w:rsidRDefault="00000000" w:rsidRPr="00000000" w14:paraId="000000B4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20/OUT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 a respeito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timer</w:t>
      </w:r>
      <w:r w:rsidDel="00000000" w:rsidR="00000000" w:rsidRPr="00000000">
        <w:rPr>
          <w:i w:val="1"/>
          <w:sz w:val="24"/>
          <w:szCs w:val="24"/>
          <w:rtl w:val="0"/>
        </w:rPr>
        <w:t xml:space="preserve"> do Arduino.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feita uma pesquisa mais profunda.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 1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 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Py - recebendo IP e Nome do Access Point.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IP pode ser obtido através do comando </w:t>
      </w:r>
      <w:r w:rsidDel="00000000" w:rsidR="00000000" w:rsidRPr="00000000">
        <w:rPr>
          <w:color w:val="333333"/>
          <w:sz w:val="24"/>
          <w:szCs w:val="24"/>
          <w:shd w:fill="f1f1f1" w:val="clear"/>
          <w:rtl w:val="0"/>
        </w:rPr>
        <w:t xml:space="preserve">hostname -I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sendo executado juntamente com a biblioteca subprocess.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Consegui achar uma biblioteca capaz de listar as redes wifis disponíveis ou conectar-se a uma rede.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encontrada outra biblioteca que tem a capacidade de indicar qual rede você está conectado.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Não foram realizados testes, apenas pesquisas,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 LCD no Raspberry:</w:t>
      </w:r>
    </w:p>
    <w:p w:rsidR="00000000" w:rsidDel="00000000" w:rsidP="00000000" w:rsidRDefault="00000000" w:rsidRPr="00000000" w14:paraId="000000BE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 1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Uma outra forma mais complexa e detalhista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21/OUT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Uso dos timers:</w:t>
      </w:r>
    </w:p>
    <w:p w:rsidR="00000000" w:rsidDel="00000000" w:rsidP="00000000" w:rsidRDefault="00000000" w:rsidRPr="00000000" w14:paraId="000000C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timers do arduino são usados para coisas como PWM, se forem dedicados a outra tarefa essa função não será mais possível.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LCD (exibindo informações):</w:t>
      </w:r>
    </w:p>
    <w:p w:rsidR="00000000" w:rsidDel="00000000" w:rsidP="00000000" w:rsidRDefault="00000000" w:rsidRPr="00000000" w14:paraId="000000C5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lcd passou a exibir informações como a rede e o ip.</w:t>
      </w:r>
    </w:p>
    <w:p w:rsidR="00000000" w:rsidDel="00000000" w:rsidP="00000000" w:rsidRDefault="00000000" w:rsidRPr="00000000" w14:paraId="000000C6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23/OUT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Serviço:</w:t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 Serviço foi criado para o lcd já iniciar exibindo a informação.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Tratamento de dados:</w:t>
      </w:r>
    </w:p>
    <w:p w:rsidR="00000000" w:rsidDel="00000000" w:rsidP="00000000" w:rsidRDefault="00000000" w:rsidRPr="00000000" w14:paraId="000000CB">
      <w:pPr>
        <w:numPr>
          <w:ilvl w:val="2"/>
          <w:numId w:val="3"/>
        </w:numPr>
        <w:ind w:left="2160" w:hanging="36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Os dados dos sensores são separados e repassa através de topicos</w:t>
      </w:r>
    </w:p>
    <w:p w:rsidR="00000000" w:rsidDel="00000000" w:rsidP="00000000" w:rsidRDefault="00000000" w:rsidRPr="00000000" w14:paraId="000000CC">
      <w:pPr>
        <w:ind w:left="2160" w:firstLine="0"/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25/OUT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Serviço de inicialização Com nó ROS:</w:t>
      </w:r>
    </w:p>
    <w:p w:rsidR="00000000" w:rsidDel="00000000" w:rsidP="00000000" w:rsidRDefault="00000000" w:rsidRPr="00000000" w14:paraId="000000CF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criação de um serviço Linux que inicie um no ROS não foi bem sucedida.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Soldagem dos Terminais dos STM32:</w:t>
      </w:r>
    </w:p>
    <w:p w:rsidR="00000000" w:rsidDel="00000000" w:rsidP="00000000" w:rsidRDefault="00000000" w:rsidRPr="00000000" w14:paraId="000000D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terminais foram soldados.</w:t>
      </w:r>
    </w:p>
    <w:p w:rsidR="00000000" w:rsidDel="00000000" w:rsidP="00000000" w:rsidRDefault="00000000" w:rsidRPr="00000000" w14:paraId="000000D2">
      <w:pPr>
        <w:ind w:left="216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26/OUT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Pesquisa (STM32 no arduino):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achado uma forma bem simples de programar o stm32 na IDE do arduino.</w:t>
      </w:r>
    </w:p>
    <w:p w:rsidR="00000000" w:rsidDel="00000000" w:rsidP="00000000" w:rsidRDefault="00000000" w:rsidRPr="00000000" w14:paraId="000000D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Testes não foram feitos.</w:t>
      </w:r>
    </w:p>
    <w:p w:rsidR="00000000" w:rsidDel="00000000" w:rsidP="00000000" w:rsidRDefault="00000000" w:rsidRPr="00000000" w14:paraId="000000D7">
      <w:pPr>
        <w:ind w:left="216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30/OUT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e Funcionamento: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necessário alterar o modo de boot para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BOOT1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=0,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BOT0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=0</w:t>
      </w:r>
    </w:p>
    <w:p w:rsidR="00000000" w:rsidDel="00000000" w:rsidP="00000000" w:rsidRDefault="00000000" w:rsidRPr="00000000" w14:paraId="000000D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STM32 foi programado pelo Arduino IDE</w:t>
      </w:r>
    </w:p>
    <w:p w:rsidR="00000000" w:rsidDel="00000000" w:rsidP="00000000" w:rsidRDefault="00000000" w:rsidRPr="00000000" w14:paraId="000000DC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Houve um teste de PWM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Houve uma pesquisa sobre a possibilidade de trabalhar com entradas de 5V. Os resultados foram positivos</w:t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01/NOV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(COLAB)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Comunicação UART: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testado a comunicação entre o STM32 e o Raspberry via serial.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final diferencial: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teste final (ligar e funcionar sem a necessidade de uma tela foi feito.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 algumas situações, o nó ros não era iniciado. O problema será corrigido.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Desenvolvimento do código: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Foi elaborado o início do código do stm32 que vai funcionar de forma semelhante ao do Arduino.</w:t>
      </w:r>
    </w:p>
    <w:p w:rsidR="00000000" w:rsidDel="00000000" w:rsidP="00000000" w:rsidRDefault="00000000" w:rsidRPr="00000000" w14:paraId="000000E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 02/NOV</w:t>
      </w:r>
      <w:r w:rsidDel="00000000" w:rsidR="00000000" w:rsidRPr="00000000">
        <w:rPr>
          <w:i w:val="1"/>
          <w:color w:val="6d9eeb"/>
          <w:sz w:val="24"/>
          <w:szCs w:val="24"/>
          <w:rtl w:val="0"/>
        </w:rPr>
        <w:t xml:space="preserve">(Em casa)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Interrupções STM32: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Existem 16 pinos disponíveis, no entanto todos apontam para a mesma interrupção.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ind w:left="2160" w:hanging="360"/>
        <w:jc w:val="both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b w:val="1"/>
          <w:i w:val="1"/>
          <w:color w:val="b7b7b7"/>
          <w:sz w:val="24"/>
          <w:szCs w:val="24"/>
          <w:rtl w:val="0"/>
        </w:rPr>
        <w:t xml:space="preserve">Próximos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Ajustar/Revisar o código que coleta os dados e controla os motores via Serial no Arduino.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Criar a estrutura (pacotes) do ROS para controle externo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Fazer os nós serem executados ao iniciar o sistema..</w:t>
      </w:r>
    </w:p>
    <w:p w:rsidR="00000000" w:rsidDel="00000000" w:rsidP="00000000" w:rsidRDefault="00000000" w:rsidRPr="00000000" w14:paraId="000000F0">
      <w:pPr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Adicionar a conexão física da comunicação na placa de distribuição do robô omnidirecional.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Desmontar e remontar o robô.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Calibrar os Encoder - Definir experimentalmente a Resolução (pulsos por volta).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Usar o LCD para exibir informações importantes como IP e rede a qual o Raspberry está conectado para fácil acesso via SSH.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i w:val="1"/>
          <w:color w:val="b7b7b7"/>
          <w:sz w:val="24"/>
          <w:szCs w:val="24"/>
        </w:rPr>
      </w:pPr>
      <w:r w:rsidDel="00000000" w:rsidR="00000000" w:rsidRPr="00000000">
        <w:rPr>
          <w:i w:val="1"/>
          <w:color w:val="b7b7b7"/>
          <w:sz w:val="24"/>
          <w:szCs w:val="24"/>
          <w:rtl w:val="0"/>
        </w:rPr>
        <w:t xml:space="preserve">Implementar uma verificação e correção de erro nos pontos de comunicação.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duino.cc/en/software" TargetMode="External"/><Relationship Id="rId22" Type="http://schemas.openxmlformats.org/officeDocument/2006/relationships/hyperlink" Target="https://drive.google.com/file/d/1y5kUdiDnSBbAk7n1IZYTRkGPu_Ou_zMF/view?usp=sharing" TargetMode="External"/><Relationship Id="rId21" Type="http://schemas.openxmlformats.org/officeDocument/2006/relationships/hyperlink" Target="https://pyserial.readthedocs.io/en/latest/" TargetMode="External"/><Relationship Id="rId24" Type="http://schemas.openxmlformats.org/officeDocument/2006/relationships/hyperlink" Target="https://www.hostinger.com.br/tutoriais/como-alterar-permissoes-e-proprietarios-via-linha-de-comando" TargetMode="External"/><Relationship Id="rId23" Type="http://schemas.openxmlformats.org/officeDocument/2006/relationships/hyperlink" Target="https://sobrelinux.info/questions/12208/what-is-the-difference-between-systemctl-mask-and-systemctl-disable#google_vignet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uidetux.com.br/como-instalar-ssh-ubuntu-24-04-22-04-ou-20-04/" TargetMode="External"/><Relationship Id="rId26" Type="http://schemas.openxmlformats.org/officeDocument/2006/relationships/hyperlink" Target="https://www.aranacorp.com/pt/uso-dos-timers-do-arduino/#google_vignette" TargetMode="External"/><Relationship Id="rId25" Type="http://schemas.openxmlformats.org/officeDocument/2006/relationships/hyperlink" Target="https://drive.google.com/file/d/18uweMQUlYYfOwvjXx2gyKKNYsvv6AHoy/view?usp=drive_link" TargetMode="External"/><Relationship Id="rId28" Type="http://schemas.openxmlformats.org/officeDocument/2006/relationships/hyperlink" Target="https://ronaldonunez.wordpress.com/2015/06/28/listando-as-redes-wi-fi-em-python/" TargetMode="External"/><Relationship Id="rId27" Type="http://schemas.openxmlformats.org/officeDocument/2006/relationships/hyperlink" Target="https://embarcados.com.br/timers-do-atmega328-no-arduin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com/software/" TargetMode="External"/><Relationship Id="rId29" Type="http://schemas.openxmlformats.org/officeDocument/2006/relationships/hyperlink" Target="https://pypi.org/project/python-wifi/" TargetMode="External"/><Relationship Id="rId7" Type="http://schemas.openxmlformats.org/officeDocument/2006/relationships/hyperlink" Target="https://www.ros.org/" TargetMode="External"/><Relationship Id="rId8" Type="http://schemas.openxmlformats.org/officeDocument/2006/relationships/hyperlink" Target="https://docs.ros.org/en/jazzy/Installation/Ubuntu-Install-Debs.html" TargetMode="External"/><Relationship Id="rId31" Type="http://schemas.openxmlformats.org/officeDocument/2006/relationships/hyperlink" Target="https://www.arduinoecia.com.br/como-usar-display-lcd-i2c-raspberry-pi/" TargetMode="External"/><Relationship Id="rId30" Type="http://schemas.openxmlformats.org/officeDocument/2006/relationships/hyperlink" Target="https://medium.com/@thedyslexiccoder/how-to-set-up-a-raspberry-pi-4-with-lcd-display-using-i2c-backpack-189a0760ae15" TargetMode="External"/><Relationship Id="rId11" Type="http://schemas.openxmlformats.org/officeDocument/2006/relationships/hyperlink" Target="https://cdimage.ubuntu.com/releases/noble/release/" TargetMode="External"/><Relationship Id="rId10" Type="http://schemas.openxmlformats.org/officeDocument/2006/relationships/hyperlink" Target="https://drive.google.com/file/d/1JJx3BCYrpgJANMMoZAd9y-k9G8v92Jo3/view?usp=drive_link" TargetMode="External"/><Relationship Id="rId13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www.raspberrypi.com/software/" TargetMode="External"/><Relationship Id="rId15" Type="http://schemas.openxmlformats.org/officeDocument/2006/relationships/hyperlink" Target="https://docs.ros.org/en/jazzy/Installation/Ubuntu-Install-Debs.html" TargetMode="External"/><Relationship Id="rId14" Type="http://schemas.openxmlformats.org/officeDocument/2006/relationships/hyperlink" Target="https://help.ubuntu.com/kubuntu/desktopguide/pt_BR/manual-install.html" TargetMode="External"/><Relationship Id="rId17" Type="http://schemas.openxmlformats.org/officeDocument/2006/relationships/hyperlink" Target="https://docs.ros.org/en/jazzy/Tutorials/Beginner-Client-Libraries/Colcon-Tutorial.html" TargetMode="External"/><Relationship Id="rId16" Type="http://schemas.openxmlformats.org/officeDocument/2006/relationships/hyperlink" Target="https://docs.ros.org/en/jazzy/Tutorials/Beginner-Client-Libraries/Colcon-Tutorial.html" TargetMode="External"/><Relationship Id="rId19" Type="http://schemas.openxmlformats.org/officeDocument/2006/relationships/hyperlink" Target="https://community.umbrel.com/t/how-to-turn-off-bluetooth-and-wifi-on-rasberry-pi4/584/2" TargetMode="External"/><Relationship Id="rId18" Type="http://schemas.openxmlformats.org/officeDocument/2006/relationships/hyperlink" Target="https://docs.ros.org/en/jazzy/Tutorials/Beginner-Client-Libraries/Writing-A-Simple-Py-Publisher-And-Subscri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