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90B9" w14:textId="79086A5D" w:rsidR="003F4D40" w:rsidRPr="002D7191" w:rsidRDefault="003F4D40" w:rsidP="003F4D40">
      <w:pPr>
        <w:rPr>
          <w:b/>
        </w:rPr>
      </w:pPr>
      <w:r>
        <w:rPr>
          <w:b/>
        </w:rPr>
        <w:t>Questão 1:</w:t>
      </w:r>
      <w:r w:rsidR="00943D21" w:rsidRPr="002D7191">
        <w:rPr>
          <w:b/>
        </w:rPr>
        <w:t xml:space="preserve"> </w:t>
      </w:r>
      <w:r w:rsidR="002D7191" w:rsidRPr="002D7191">
        <w:rPr>
          <w:b/>
        </w:rPr>
        <w:t>Um transformador monofásico tem tensão no primário de 220 V e tensão no secundário de 11 V. O secundário tem 100 espiras e alimentará uma carga de 500 W. Qual o número de espiras no primário (N1), a corrente circulante do primário (IP) e a corrente circulante do secundário (IS) do transformador?</w:t>
      </w:r>
    </w:p>
    <w:p w14:paraId="52E55C08" w14:textId="77777777" w:rsidR="002D7191" w:rsidRPr="002D7191" w:rsidRDefault="002D7191" w:rsidP="003F4D40">
      <w:pPr>
        <w:rPr>
          <w:b/>
        </w:rPr>
      </w:pPr>
    </w:p>
    <w:p w14:paraId="662C7564" w14:textId="77777777" w:rsidR="00043882" w:rsidRDefault="00043882" w:rsidP="00043882">
      <w:pPr>
        <w:rPr>
          <w:bCs/>
        </w:rPr>
      </w:pPr>
      <w:r w:rsidRPr="00043882">
        <w:rPr>
          <w:bCs/>
        </w:rPr>
        <w:t>O número de espiras no primário (N1) é 4.400 espiras, a corrente circulante do primário (IP) é 2,27 A e a corrente circulante do secundário (IS) é 45,45 A do transformador. Esses valores são obtidos aplicando a relação de transformação de tensão e potência, juntamente com a lei de conservação de energia, considerando um transformador ideal.</w:t>
      </w:r>
    </w:p>
    <w:p w14:paraId="437188BA" w14:textId="77777777" w:rsidR="00043882" w:rsidRPr="00043882" w:rsidRDefault="00043882" w:rsidP="00043882">
      <w:pPr>
        <w:rPr>
          <w:bCs/>
        </w:rPr>
      </w:pPr>
    </w:p>
    <w:p w14:paraId="43D234D5" w14:textId="77777777" w:rsidR="00043882" w:rsidRDefault="00043882" w:rsidP="00043882">
      <w:pPr>
        <w:jc w:val="left"/>
        <w:rPr>
          <w:bCs/>
        </w:rPr>
      </w:pPr>
      <w:r w:rsidRPr="00043882">
        <w:rPr>
          <w:bCs/>
        </w:rPr>
        <w:t>Relação de transformação de tensão:</w:t>
      </w:r>
    </w:p>
    <w:p w14:paraId="52A078CF" w14:textId="75972E25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br/>
        <w:t>A relação de transformação de tensão é dada pela razão entre as tensões no primário e no secundário. No caso apresentado, essa relação é dada por V1/V2 = N1/N2, onde V1 e V2 são as tensões no primário e no secundário, respectivamente, e N1 e N2 são o número de espiras no primário e no secundário, respectivamente.</w:t>
      </w:r>
    </w:p>
    <w:p w14:paraId="71478439" w14:textId="77777777" w:rsidR="00043882" w:rsidRDefault="00043882" w:rsidP="00043882">
      <w:pPr>
        <w:rPr>
          <w:bCs/>
        </w:rPr>
      </w:pPr>
      <w:r w:rsidRPr="00043882">
        <w:rPr>
          <w:bCs/>
        </w:rPr>
        <w:t>Substituindo os valores dados (V1 = 220 V, V2 = 11 V), obtemos N1/N2 = 220/11 = 20.</w:t>
      </w:r>
    </w:p>
    <w:p w14:paraId="291B2D0D" w14:textId="77777777" w:rsidR="00043882" w:rsidRPr="00043882" w:rsidRDefault="00043882" w:rsidP="00043882">
      <w:pPr>
        <w:rPr>
          <w:bCs/>
        </w:rPr>
      </w:pPr>
    </w:p>
    <w:p w14:paraId="5A732D1F" w14:textId="77777777" w:rsidR="00043882" w:rsidRDefault="00043882" w:rsidP="00043882">
      <w:pPr>
        <w:jc w:val="left"/>
        <w:rPr>
          <w:bCs/>
        </w:rPr>
      </w:pPr>
      <w:r w:rsidRPr="00043882">
        <w:rPr>
          <w:bCs/>
        </w:rPr>
        <w:t>Determinação do número de espiras no primário (N1):</w:t>
      </w:r>
    </w:p>
    <w:p w14:paraId="5FA8758B" w14:textId="72419EBA" w:rsidR="00043882" w:rsidRDefault="00043882" w:rsidP="00043882">
      <w:pPr>
        <w:jc w:val="left"/>
        <w:rPr>
          <w:bCs/>
        </w:rPr>
      </w:pPr>
      <w:r w:rsidRPr="00043882">
        <w:rPr>
          <w:bCs/>
        </w:rPr>
        <w:br/>
        <w:t>Utilizando a relação de transformação de tensão, podemos determinar o número de espiras no primário (N1) multiplicando o número de espiras no secundário (N2) pela relação de transformação. Assim, N1 = 20 × 100 = 4.400 espiras.</w:t>
      </w:r>
    </w:p>
    <w:p w14:paraId="0726C75B" w14:textId="77777777" w:rsidR="00043882" w:rsidRPr="00043882" w:rsidRDefault="00043882" w:rsidP="00043882">
      <w:pPr>
        <w:jc w:val="left"/>
        <w:rPr>
          <w:bCs/>
        </w:rPr>
      </w:pPr>
    </w:p>
    <w:p w14:paraId="14C54B95" w14:textId="77777777" w:rsidR="00043882" w:rsidRDefault="00043882" w:rsidP="00043882">
      <w:pPr>
        <w:jc w:val="left"/>
        <w:rPr>
          <w:bCs/>
        </w:rPr>
      </w:pPr>
      <w:r w:rsidRPr="00043882">
        <w:rPr>
          <w:bCs/>
        </w:rPr>
        <w:t>Corrente circulante do primário (IP):</w:t>
      </w:r>
    </w:p>
    <w:p w14:paraId="5CB232A1" w14:textId="75BAA7D3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br/>
        <w:t>A corrente circulante do primário (IP) pode ser calculada utilizando a lei de conservação de energia, que estabelece que a potência no primário é igual à potência no secundário, considerando um transformador ideal. Portanto, P1 = P2, onde P1 e P2 são as potências no primário e no secundário, respectivamente.</w:t>
      </w:r>
    </w:p>
    <w:p w14:paraId="3B4D4239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lastRenderedPageBreak/>
        <w:t>Substituindo os valores dados (P2 = 500 W) e a relação de transformação de tensão, podemos calcular a potência no primário:</w:t>
      </w:r>
      <w:r w:rsidRPr="00043882">
        <w:rPr>
          <w:bCs/>
        </w:rPr>
        <w:br/>
        <w:t>P1 = V1 × IP. Então, IP = P1 / V1.</w:t>
      </w:r>
      <w:r w:rsidRPr="00043882">
        <w:rPr>
          <w:bCs/>
        </w:rPr>
        <w:br/>
        <w:t>Substituindo os valores (P1 = 500 W, V1 = 220 V), obtemos:</w:t>
      </w:r>
      <w:r w:rsidRPr="00043882">
        <w:rPr>
          <w:bCs/>
        </w:rPr>
        <w:br/>
        <w:t>IP = 500 W / 220 V = 2,27 A.</w:t>
      </w:r>
    </w:p>
    <w:p w14:paraId="1DF26897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t>Corrente circulante do secundário (IS):</w:t>
      </w:r>
      <w:r w:rsidRPr="00043882">
        <w:rPr>
          <w:bCs/>
        </w:rPr>
        <w:br/>
        <w:t>A corrente circulante do secundário (IS) pode ser calculada utilizando a relação entre a potência e a tensão no secundário:</w:t>
      </w:r>
      <w:r w:rsidRPr="00043882">
        <w:rPr>
          <w:bCs/>
        </w:rPr>
        <w:br/>
        <w:t>P2 = V2 × IS. Portanto, IS = P2 / V2.</w:t>
      </w:r>
      <w:r w:rsidRPr="00043882">
        <w:rPr>
          <w:bCs/>
        </w:rPr>
        <w:br/>
        <w:t>Substituindo os valores (P2 = 500 W, V2 = 11 V), obtemos:</w:t>
      </w:r>
      <w:r w:rsidRPr="00043882">
        <w:rPr>
          <w:bCs/>
        </w:rPr>
        <w:br/>
        <w:t>IS = 500 W / 11 V = 45,45 A.</w:t>
      </w:r>
    </w:p>
    <w:p w14:paraId="77A32133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t>Assim, determinamos o número de espiras no primário (N1), a corrente circulante do primário (IP) e a corrente circulante do secundário (IS) do transformador.</w:t>
      </w:r>
    </w:p>
    <w:p w14:paraId="44088EA0" w14:textId="77777777" w:rsidR="002D7191" w:rsidRDefault="002D7191" w:rsidP="003F4D40">
      <w:pPr>
        <w:rPr>
          <w:b/>
        </w:rPr>
      </w:pPr>
    </w:p>
    <w:p w14:paraId="1310B98A" w14:textId="77777777" w:rsidR="003F4D40" w:rsidRDefault="003F4D40" w:rsidP="003F4D40">
      <w:pPr>
        <w:rPr>
          <w:b/>
        </w:rPr>
      </w:pPr>
    </w:p>
    <w:p w14:paraId="43F923F9" w14:textId="77777777" w:rsidR="00943D21" w:rsidRDefault="00943D21" w:rsidP="003F4D40">
      <w:pPr>
        <w:jc w:val="left"/>
        <w:rPr>
          <w:b/>
        </w:rPr>
      </w:pPr>
    </w:p>
    <w:p w14:paraId="47E5D382" w14:textId="77777777" w:rsidR="00943D21" w:rsidRDefault="00943D21" w:rsidP="003F4D40">
      <w:pPr>
        <w:jc w:val="left"/>
        <w:rPr>
          <w:b/>
        </w:rPr>
      </w:pPr>
    </w:p>
    <w:p w14:paraId="22C94195" w14:textId="3AB7E321" w:rsidR="00943D21" w:rsidRDefault="002D7191" w:rsidP="003F4D40">
      <w:pPr>
        <w:jc w:val="left"/>
        <w:rPr>
          <w:b/>
        </w:rPr>
      </w:pPr>
      <w:r>
        <w:rPr>
          <w:b/>
        </w:rPr>
        <w:t xml:space="preserve">Questão 2: Na figura abaixo temos um </w:t>
      </w:r>
      <w:proofErr w:type="gramStart"/>
      <w:r>
        <w:rPr>
          <w:b/>
        </w:rPr>
        <w:t>transformador</w:t>
      </w:r>
      <w:r w:rsidR="001D4490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qual seria </w:t>
      </w:r>
      <w:r w:rsidRPr="002D7191">
        <w:rPr>
          <w:b/>
        </w:rPr>
        <w:t>as tensões de fase e de linha no lado de baixa tensão?</w:t>
      </w:r>
      <w:r w:rsidR="001D4490">
        <w:rPr>
          <w:b/>
        </w:rPr>
        <w:t xml:space="preserve"> Sabe-se que a relação de transformação é 60:1.</w:t>
      </w:r>
    </w:p>
    <w:p w14:paraId="0C6DA1A6" w14:textId="1EDA21C4" w:rsidR="002D7191" w:rsidRDefault="002D7191" w:rsidP="003F4D40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62A2EB9F" wp14:editId="7E47AD8E">
            <wp:extent cx="3686175" cy="2190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A5F1" w14:textId="77777777" w:rsidR="00043882" w:rsidRDefault="00043882" w:rsidP="003F4D40">
      <w:pPr>
        <w:jc w:val="left"/>
        <w:rPr>
          <w:b/>
        </w:rPr>
      </w:pPr>
    </w:p>
    <w:p w14:paraId="654E3F70" w14:textId="3BA263FB" w:rsidR="00043882" w:rsidRDefault="00043882" w:rsidP="003F4D40">
      <w:pPr>
        <w:jc w:val="left"/>
        <w:rPr>
          <w:b/>
        </w:rPr>
      </w:pPr>
      <w:r w:rsidRPr="00043882">
        <w:rPr>
          <w:bCs/>
        </w:rPr>
        <w:t>Considerando que a relação de transformação é 60:1, a tensão de linha no lado de baixa tensão será 1/60 da tensão de linha no lado de alta tensão. Portanto, se a tensão de linha no lado de alta tensão for, por exemplo, 13800V, a tensão de linha no lado de baixa tensão será 13800V/60 = 230V. Já a tensão de fase no lado de baixa tensão será igual à tensão de linha dividida pela raiz quadrada de 3, ou seja, 230V/√3 = 132,8V (aproximadamente</w:t>
      </w:r>
      <w:r w:rsidRPr="00043882">
        <w:rPr>
          <w:b/>
        </w:rPr>
        <w:t>).</w:t>
      </w:r>
    </w:p>
    <w:p w14:paraId="3B914586" w14:textId="77777777" w:rsidR="001D4490" w:rsidRDefault="001D4490" w:rsidP="003F4D40">
      <w:pPr>
        <w:jc w:val="left"/>
        <w:rPr>
          <w:b/>
        </w:rPr>
      </w:pPr>
    </w:p>
    <w:p w14:paraId="4428661C" w14:textId="0B7C0956" w:rsidR="001D4490" w:rsidRDefault="001D4490" w:rsidP="003F4D40">
      <w:pPr>
        <w:jc w:val="left"/>
        <w:rPr>
          <w:b/>
        </w:rPr>
      </w:pPr>
      <w:r>
        <w:rPr>
          <w:b/>
        </w:rPr>
        <w:t xml:space="preserve">Questão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1D4490">
        <w:rPr>
          <w:b/>
        </w:rPr>
        <w:t xml:space="preserve">O eixo de um motor de indução trifásico, que possui 4 </w:t>
      </w:r>
      <w:proofErr w:type="spellStart"/>
      <w:r w:rsidRPr="001D4490">
        <w:rPr>
          <w:b/>
        </w:rPr>
        <w:t>pólos</w:t>
      </w:r>
      <w:proofErr w:type="spellEnd"/>
      <w:r w:rsidRPr="001D4490">
        <w:rPr>
          <w:b/>
        </w:rPr>
        <w:t xml:space="preserve"> e opera com escorregamento de 5% em plena carga, está conectado a uma rede elétrica de 60 Hz. Qual é a velocidade de rotação alcançada pelo eixo do motor?</w:t>
      </w:r>
    </w:p>
    <w:p w14:paraId="16007C0D" w14:textId="77777777" w:rsidR="00043882" w:rsidRDefault="00043882" w:rsidP="003F4D40">
      <w:pPr>
        <w:jc w:val="left"/>
        <w:rPr>
          <w:b/>
        </w:rPr>
      </w:pPr>
    </w:p>
    <w:p w14:paraId="3CC0B773" w14:textId="77777777" w:rsidR="00043882" w:rsidRPr="00043882" w:rsidRDefault="00043882" w:rsidP="00043882">
      <w:pPr>
        <w:jc w:val="left"/>
        <w:rPr>
          <w:bCs/>
          <w:lang w:val="en-US"/>
        </w:rPr>
      </w:pPr>
      <w:proofErr w:type="spellStart"/>
      <w:r w:rsidRPr="00043882">
        <w:rPr>
          <w:bCs/>
          <w:lang w:val="en-US"/>
        </w:rPr>
        <w:t>Frequência</w:t>
      </w:r>
      <w:proofErr w:type="spellEnd"/>
      <w:r w:rsidRPr="00043882">
        <w:rPr>
          <w:bCs/>
          <w:lang w:val="en-US"/>
        </w:rPr>
        <w:t xml:space="preserve"> da rede </w:t>
      </w:r>
      <w:proofErr w:type="spellStart"/>
      <w:r w:rsidRPr="00043882">
        <w:rPr>
          <w:bCs/>
          <w:lang w:val="en-US"/>
        </w:rPr>
        <w:t>elétrica</w:t>
      </w:r>
      <w:proofErr w:type="spellEnd"/>
      <w:r w:rsidRPr="00043882">
        <w:rPr>
          <w:bCs/>
          <w:lang w:val="en-US"/>
        </w:rPr>
        <w:t xml:space="preserve"> = 60 Hz</w:t>
      </w:r>
    </w:p>
    <w:p w14:paraId="484A8F31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t>Velocidade síncrona = (120 × frequência) / número de polos</w:t>
      </w:r>
    </w:p>
    <w:p w14:paraId="6F643186" w14:textId="77777777" w:rsidR="00043882" w:rsidRDefault="00043882" w:rsidP="00043882">
      <w:pPr>
        <w:jc w:val="left"/>
        <w:rPr>
          <w:bCs/>
          <w:lang w:val="en-US"/>
        </w:rPr>
      </w:pPr>
      <w:proofErr w:type="spellStart"/>
      <w:r w:rsidRPr="00043882">
        <w:rPr>
          <w:bCs/>
          <w:lang w:val="en-US"/>
        </w:rPr>
        <w:t>Velocidade</w:t>
      </w:r>
      <w:proofErr w:type="spellEnd"/>
      <w:r w:rsidRPr="00043882">
        <w:rPr>
          <w:bCs/>
          <w:lang w:val="en-US"/>
        </w:rPr>
        <w:t xml:space="preserve"> </w:t>
      </w:r>
      <w:proofErr w:type="spellStart"/>
      <w:r w:rsidRPr="00043882">
        <w:rPr>
          <w:bCs/>
          <w:lang w:val="en-US"/>
        </w:rPr>
        <w:t>síncrona</w:t>
      </w:r>
      <w:proofErr w:type="spellEnd"/>
      <w:r w:rsidRPr="00043882">
        <w:rPr>
          <w:bCs/>
          <w:lang w:val="en-US"/>
        </w:rPr>
        <w:t xml:space="preserve"> = (120 × 60) / 4 = 1800 rpm</w:t>
      </w:r>
    </w:p>
    <w:p w14:paraId="42B2E3D6" w14:textId="77777777" w:rsidR="00043882" w:rsidRPr="00043882" w:rsidRDefault="00043882" w:rsidP="00043882">
      <w:pPr>
        <w:jc w:val="left"/>
        <w:rPr>
          <w:bCs/>
          <w:lang w:val="en-US"/>
        </w:rPr>
      </w:pPr>
    </w:p>
    <w:p w14:paraId="71CCE301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t>Em seguida, aplicamos o escorregamento para encontrar a velocidade de rotação:</w:t>
      </w:r>
    </w:p>
    <w:p w14:paraId="5C2D8AFB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t>Escorregamento = (Velocidade síncrona – Velocidade de rotação) / Velocidade síncrona</w:t>
      </w:r>
    </w:p>
    <w:p w14:paraId="5A39B57E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t>0,05 = (1800 – Velocidade de rotação) / 1800</w:t>
      </w:r>
    </w:p>
    <w:p w14:paraId="72F49BB4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t>Velocidade de rotação = 1800 × (1 – 0,05) = 1800 × 0,95 ≈ 1710 rpm</w:t>
      </w:r>
    </w:p>
    <w:p w14:paraId="2D064F0A" w14:textId="77777777" w:rsidR="00043882" w:rsidRPr="00043882" w:rsidRDefault="00043882" w:rsidP="00043882">
      <w:pPr>
        <w:jc w:val="left"/>
        <w:rPr>
          <w:bCs/>
        </w:rPr>
      </w:pPr>
      <w:r w:rsidRPr="00043882">
        <w:rPr>
          <w:bCs/>
        </w:rPr>
        <w:t>Portanto, a velocidade de rotação alcançada pelo eixo do motor é aproximadamente 1710 rpm.</w:t>
      </w:r>
    </w:p>
    <w:p w14:paraId="460E7120" w14:textId="77777777" w:rsidR="00043882" w:rsidRDefault="00043882" w:rsidP="003F4D40">
      <w:pPr>
        <w:jc w:val="left"/>
        <w:rPr>
          <w:b/>
        </w:rPr>
      </w:pPr>
    </w:p>
    <w:sectPr w:rsidR="00043882" w:rsidSect="009C6B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74CE" w14:textId="77777777" w:rsidR="00154D65" w:rsidRDefault="00154D65">
      <w:r>
        <w:separator/>
      </w:r>
    </w:p>
  </w:endnote>
  <w:endnote w:type="continuationSeparator" w:id="0">
    <w:p w14:paraId="523841FC" w14:textId="77777777" w:rsidR="00154D65" w:rsidRDefault="0015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66C3" w14:textId="77777777" w:rsidR="00043882" w:rsidRDefault="00043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91CC" w14:textId="77777777" w:rsidR="00154D65" w:rsidRDefault="00154D65">
      <w:r>
        <w:separator/>
      </w:r>
    </w:p>
  </w:footnote>
  <w:footnote w:type="continuationSeparator" w:id="0">
    <w:p w14:paraId="1758311B" w14:textId="77777777" w:rsidR="00154D65" w:rsidRDefault="00154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985F" w14:textId="77777777" w:rsidR="00043882" w:rsidRDefault="00043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0A0E" w14:textId="77777777" w:rsidR="00043882" w:rsidRDefault="00043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B0858" w14:textId="7D44C016" w:rsidR="00DF5138" w:rsidRPr="00DF5138" w:rsidRDefault="002D7191" w:rsidP="00DF5138">
                          <w:pPr>
                            <w:jc w:val="center"/>
                            <w:rPr>
                              <w:b/>
                              <w:sz w:val="56"/>
                              <w:szCs w:val="28"/>
                            </w:rPr>
                          </w:pPr>
                          <w:r>
                            <w:rPr>
                              <w:b/>
                              <w:sz w:val="56"/>
                              <w:szCs w:val="28"/>
                            </w:rPr>
                            <w:t>Maquinas elétrica (2024)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7AB0858" w14:textId="7D44C016" w:rsidR="00DF5138" w:rsidRPr="00DF5138" w:rsidRDefault="002D7191" w:rsidP="00DF5138">
                    <w:pPr>
                      <w:jc w:val="center"/>
                      <w:rPr>
                        <w:b/>
                        <w:sz w:val="56"/>
                        <w:szCs w:val="28"/>
                      </w:rPr>
                    </w:pPr>
                    <w:r>
                      <w:rPr>
                        <w:b/>
                        <w:sz w:val="56"/>
                        <w:szCs w:val="28"/>
                      </w:rPr>
                      <w:t>Maquinas elétrica (2024)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4EB502DC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043882">
                            <w:rPr>
                              <w:b/>
                              <w:sz w:val="22"/>
                              <w:szCs w:val="22"/>
                            </w:rPr>
                            <w:t>06/09/2025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4EB502DC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043882">
                      <w:rPr>
                        <w:b/>
                        <w:sz w:val="22"/>
                        <w:szCs w:val="22"/>
                      </w:rPr>
                      <w:t>06/09/2025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0C69FEED" w:rsidR="00C26B7C" w:rsidRPr="00EA592F" w:rsidRDefault="00C26B7C" w:rsidP="00043882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043882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CPF:</w:t>
                          </w:r>
                          <w:r w:rsidR="00043882">
                            <w:rPr>
                              <w:b/>
                              <w:sz w:val="22"/>
                              <w:szCs w:val="22"/>
                            </w:rPr>
                            <w:t>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0C69FEED" w:rsidR="00C26B7C" w:rsidRPr="00EA592F" w:rsidRDefault="00C26B7C" w:rsidP="00043882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043882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CPF:</w:t>
                    </w:r>
                    <w:r w:rsidR="00043882">
                      <w:rPr>
                        <w:b/>
                        <w:sz w:val="22"/>
                        <w:szCs w:val="22"/>
                      </w:rPr>
                      <w:t>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3437D238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  <w:r w:rsidR="009A675B">
      <w:rPr>
        <w:b/>
        <w:sz w:val="44"/>
        <w:szCs w:val="44"/>
      </w:rPr>
      <w:t xml:space="preserve"> </w:t>
    </w:r>
    <w:r w:rsidR="002D7191">
      <w:rPr>
        <w:b/>
        <w:sz w:val="44"/>
        <w:szCs w:val="44"/>
      </w:rPr>
      <w:t>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A96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39C242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F6233A"/>
    <w:multiLevelType w:val="multilevel"/>
    <w:tmpl w:val="50C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5526">
    <w:abstractNumId w:val="20"/>
  </w:num>
  <w:num w:numId="2" w16cid:durableId="767391040">
    <w:abstractNumId w:val="28"/>
  </w:num>
  <w:num w:numId="3" w16cid:durableId="898125184">
    <w:abstractNumId w:val="22"/>
  </w:num>
  <w:num w:numId="4" w16cid:durableId="1432505266">
    <w:abstractNumId w:val="29"/>
  </w:num>
  <w:num w:numId="5" w16cid:durableId="1184829813">
    <w:abstractNumId w:val="14"/>
  </w:num>
  <w:num w:numId="6" w16cid:durableId="1677464587">
    <w:abstractNumId w:val="30"/>
  </w:num>
  <w:num w:numId="7" w16cid:durableId="1662614330">
    <w:abstractNumId w:val="2"/>
  </w:num>
  <w:num w:numId="8" w16cid:durableId="1396005363">
    <w:abstractNumId w:val="15"/>
  </w:num>
  <w:num w:numId="9" w16cid:durableId="1363285291">
    <w:abstractNumId w:val="24"/>
  </w:num>
  <w:num w:numId="10" w16cid:durableId="1861778565">
    <w:abstractNumId w:val="27"/>
  </w:num>
  <w:num w:numId="11" w16cid:durableId="88620886">
    <w:abstractNumId w:val="4"/>
  </w:num>
  <w:num w:numId="12" w16cid:durableId="836001958">
    <w:abstractNumId w:val="3"/>
  </w:num>
  <w:num w:numId="13" w16cid:durableId="1104423510">
    <w:abstractNumId w:val="32"/>
  </w:num>
  <w:num w:numId="14" w16cid:durableId="854340988">
    <w:abstractNumId w:val="1"/>
  </w:num>
  <w:num w:numId="15" w16cid:durableId="1997804351">
    <w:abstractNumId w:val="19"/>
  </w:num>
  <w:num w:numId="16" w16cid:durableId="135686869">
    <w:abstractNumId w:val="17"/>
  </w:num>
  <w:num w:numId="17" w16cid:durableId="1401709291">
    <w:abstractNumId w:val="10"/>
  </w:num>
  <w:num w:numId="18" w16cid:durableId="1130586611">
    <w:abstractNumId w:val="33"/>
  </w:num>
  <w:num w:numId="19" w16cid:durableId="405542005">
    <w:abstractNumId w:val="0"/>
  </w:num>
  <w:num w:numId="20" w16cid:durableId="450516365">
    <w:abstractNumId w:val="5"/>
  </w:num>
  <w:num w:numId="21" w16cid:durableId="392393268">
    <w:abstractNumId w:val="8"/>
  </w:num>
  <w:num w:numId="22" w16cid:durableId="46221622">
    <w:abstractNumId w:val="31"/>
  </w:num>
  <w:num w:numId="23" w16cid:durableId="5178184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05766838">
    <w:abstractNumId w:val="7"/>
  </w:num>
  <w:num w:numId="25" w16cid:durableId="340550466">
    <w:abstractNumId w:val="16"/>
  </w:num>
  <w:num w:numId="26" w16cid:durableId="1538424206">
    <w:abstractNumId w:val="13"/>
  </w:num>
  <w:num w:numId="27" w16cid:durableId="1140876487">
    <w:abstractNumId w:val="26"/>
  </w:num>
  <w:num w:numId="28" w16cid:durableId="831063768">
    <w:abstractNumId w:val="6"/>
  </w:num>
  <w:num w:numId="29" w16cid:durableId="609433985">
    <w:abstractNumId w:val="12"/>
  </w:num>
  <w:num w:numId="30" w16cid:durableId="531068346">
    <w:abstractNumId w:val="34"/>
  </w:num>
  <w:num w:numId="31" w16cid:durableId="803811008">
    <w:abstractNumId w:val="18"/>
  </w:num>
  <w:num w:numId="32" w16cid:durableId="1186168519">
    <w:abstractNumId w:val="21"/>
  </w:num>
  <w:num w:numId="33" w16cid:durableId="282881031">
    <w:abstractNumId w:val="11"/>
  </w:num>
  <w:num w:numId="34" w16cid:durableId="1033573143">
    <w:abstractNumId w:val="9"/>
  </w:num>
  <w:num w:numId="35" w16cid:durableId="78604763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43882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54D65"/>
    <w:rsid w:val="0016378A"/>
    <w:rsid w:val="00173436"/>
    <w:rsid w:val="0019563B"/>
    <w:rsid w:val="001C1730"/>
    <w:rsid w:val="001C6852"/>
    <w:rsid w:val="001D4490"/>
    <w:rsid w:val="001D7EE0"/>
    <w:rsid w:val="001E1FAB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1032"/>
    <w:rsid w:val="002B3CA8"/>
    <w:rsid w:val="002C0F09"/>
    <w:rsid w:val="002C2473"/>
    <w:rsid w:val="002C3E78"/>
    <w:rsid w:val="002C79BA"/>
    <w:rsid w:val="002D53A9"/>
    <w:rsid w:val="002D5FD1"/>
    <w:rsid w:val="002D7191"/>
    <w:rsid w:val="002E7C55"/>
    <w:rsid w:val="0030369F"/>
    <w:rsid w:val="00306B02"/>
    <w:rsid w:val="003339CB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F0B18"/>
    <w:rsid w:val="003F4D40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C271B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54227"/>
    <w:rsid w:val="00554B34"/>
    <w:rsid w:val="00556CCD"/>
    <w:rsid w:val="005646C1"/>
    <w:rsid w:val="00574393"/>
    <w:rsid w:val="0057478A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10BC"/>
    <w:rsid w:val="006921F9"/>
    <w:rsid w:val="006A1E93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C78"/>
    <w:rsid w:val="00785125"/>
    <w:rsid w:val="00787BE1"/>
    <w:rsid w:val="007A7A94"/>
    <w:rsid w:val="007C2FE9"/>
    <w:rsid w:val="007C321A"/>
    <w:rsid w:val="007C67CB"/>
    <w:rsid w:val="007C7030"/>
    <w:rsid w:val="007D6D8D"/>
    <w:rsid w:val="007E46B6"/>
    <w:rsid w:val="0080033B"/>
    <w:rsid w:val="00800575"/>
    <w:rsid w:val="008039A3"/>
    <w:rsid w:val="00813435"/>
    <w:rsid w:val="0082029A"/>
    <w:rsid w:val="00820C5B"/>
    <w:rsid w:val="00823E4C"/>
    <w:rsid w:val="008319AD"/>
    <w:rsid w:val="008403D8"/>
    <w:rsid w:val="008448F5"/>
    <w:rsid w:val="00853936"/>
    <w:rsid w:val="0086037C"/>
    <w:rsid w:val="0087389B"/>
    <w:rsid w:val="0087612B"/>
    <w:rsid w:val="008816F6"/>
    <w:rsid w:val="00894BB7"/>
    <w:rsid w:val="008A6DFA"/>
    <w:rsid w:val="008B08D3"/>
    <w:rsid w:val="008C43A2"/>
    <w:rsid w:val="008C4FB9"/>
    <w:rsid w:val="008D7F5D"/>
    <w:rsid w:val="00902103"/>
    <w:rsid w:val="00913A41"/>
    <w:rsid w:val="009148CC"/>
    <w:rsid w:val="009176B2"/>
    <w:rsid w:val="00920FAC"/>
    <w:rsid w:val="00943D21"/>
    <w:rsid w:val="00944620"/>
    <w:rsid w:val="0094519A"/>
    <w:rsid w:val="0095235F"/>
    <w:rsid w:val="00955691"/>
    <w:rsid w:val="00972E18"/>
    <w:rsid w:val="00973C42"/>
    <w:rsid w:val="00975860"/>
    <w:rsid w:val="009856E1"/>
    <w:rsid w:val="00993BB2"/>
    <w:rsid w:val="009979E4"/>
    <w:rsid w:val="009A50E3"/>
    <w:rsid w:val="009A57E2"/>
    <w:rsid w:val="009A675B"/>
    <w:rsid w:val="009C0668"/>
    <w:rsid w:val="009C6BF4"/>
    <w:rsid w:val="009D39B2"/>
    <w:rsid w:val="009D6B82"/>
    <w:rsid w:val="009E079E"/>
    <w:rsid w:val="009E25B0"/>
    <w:rsid w:val="00A10C2F"/>
    <w:rsid w:val="00A11518"/>
    <w:rsid w:val="00A25A31"/>
    <w:rsid w:val="00A2697F"/>
    <w:rsid w:val="00A2799D"/>
    <w:rsid w:val="00A37FF1"/>
    <w:rsid w:val="00A40057"/>
    <w:rsid w:val="00A432F1"/>
    <w:rsid w:val="00A67054"/>
    <w:rsid w:val="00A725A1"/>
    <w:rsid w:val="00A82C59"/>
    <w:rsid w:val="00A867B4"/>
    <w:rsid w:val="00AA5126"/>
    <w:rsid w:val="00AB01DF"/>
    <w:rsid w:val="00AB224F"/>
    <w:rsid w:val="00AE2AEC"/>
    <w:rsid w:val="00B13780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351C"/>
    <w:rsid w:val="00C26B7C"/>
    <w:rsid w:val="00C32DDA"/>
    <w:rsid w:val="00C34689"/>
    <w:rsid w:val="00C37562"/>
    <w:rsid w:val="00C453F4"/>
    <w:rsid w:val="00C47C17"/>
    <w:rsid w:val="00C85ECB"/>
    <w:rsid w:val="00CA28F9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DF5138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A6B8D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14691"/>
    <w:rsid w:val="00F24A28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12F27413"/>
  <w15:docId w15:val="{5A40625C-EA79-4554-B259-766F8934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ls8">
    <w:name w:val="ls8"/>
    <w:basedOn w:val="DefaultParagraphFont"/>
    <w:rsid w:val="00943D21"/>
  </w:style>
  <w:style w:type="character" w:customStyle="1" w:styleId="ls4">
    <w:name w:val="ls4"/>
    <w:basedOn w:val="DefaultParagraphFont"/>
    <w:rsid w:val="00943D21"/>
  </w:style>
  <w:style w:type="character" w:styleId="FollowedHyperlink">
    <w:name w:val="FollowedHyperlink"/>
    <w:basedOn w:val="DefaultParagraphFont"/>
    <w:semiHidden/>
    <w:unhideWhenUsed/>
    <w:rsid w:val="00943D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DE04B-E085-42E2-A96E-8289B5A1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10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2024-01-09T05:21:00Z</dcterms:created>
  <dcterms:modified xsi:type="dcterms:W3CDTF">2025-09-06T17:51:00Z</dcterms:modified>
</cp:coreProperties>
</file>