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32"/>
        <w:gridCol w:w="7605"/>
      </w:tblGrid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Variáveis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Confiança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Quando chega a zero, da game over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Pode ser gasto para conseguir éter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Conhecimento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Aplicado ao personagem jogável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Não pode ser reduzido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Serve como parâmetro para desbloquear habilidades ou prosseguir para fases mais avançadas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Éter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1 ponto de éter c</w:t>
            </w:r>
            <w:r>
              <w:rPr/>
              <w:t>usta 2 pontos de confiança;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Pode ser conseguindo com qualquer NPC;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Cada NPC generico pode dar apenas 1 ponto de éter por minuto;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Os NPCs Wendel, Alan, Marcia, Arnaldo e Adonias podem fornecer até 10 de Éter;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 xml:space="preserve">A personagem Marcia fornece 10 de Éter na primeira vez que o personagem jogável encontra ela sem que haja custos 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Velocidade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Aplicado ao personagem jogável;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1 ponto de velocidade custa 2 pontos de éter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Cada ponto de velocidade dobra a velocidade anterior: A velocidade normal 1, se ativar velocidade 1, a velocidade passará a ser 2.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A velocidade pode ir até 5.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 xml:space="preserve">Cada ponto de velocidade custa 2 pontos de éter para ser usado. 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Dura por 30 segundos.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Força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Aplicado ao personagem jogável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1 ponto de força custa 4 pontos de éter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Destravado quando o personagem possui 70 pontos de conhecimento.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Cada ponto de força reduz em 1 o valor de da variável peso.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Tem duração de 10 segundos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até 80 pontos de conhecimento, desbloqueia até 5 de força. Quando chega a 100 de conhecimento, chega até 10 de força.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Força 10, anula o peso dos objetos fazendo eles flutuarem. O personagem pode controlar a distância. Funciona como uma telecinesia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Peso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Aplicado à caixas;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>Quando o personagem está com efeito de velocidade ativado: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2.1. A velocidade é reduzida em 1 ponto por cada quantidade de peso: Se tem uma caixa com 2 de peso, e o personagem tem velocidade ativada em 3, a velocidade ficará em 1, pois reduziu o valor de velocidade em 2.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 xml:space="preserve">Se o efeito de velocidade não tiver ativado: 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3.1.Caixas com peso de até dois: </w:t>
            </w:r>
            <w:r>
              <w:rPr/>
              <w:t xml:space="preserve">reduzem a velocidade normal pela metade, mas </w:t>
            </w:r>
            <w:r>
              <w:rPr/>
              <w:t>permitem que o personagem corra ou ande.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3.2. Caixas com peso de 3 até 4, o personagem não pode correr e tem a velocidade normal reduzida pela metade.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3.3 Caixas com peso de 5 ou mais não podem ser carregadas pelo personagem. A não ser que um efeito diga o contrário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LibreOffice/6.0.7.3$Linux_X86_64 LibreOffice_project/00m0$Build-3</Application>
  <Pages>1</Pages>
  <Words>402</Words>
  <Characters>1836</Characters>
  <CharactersWithSpaces>2185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2020-06-04T22:12:52Z</dcterms:created>
  <dc:creator/>
  <dc:description/>
  <dc:language>pt-BR</dc:language>
  <cp:lastModifiedBy/>
  <dcterms:modified xsi:type="dcterms:W3CDTF">2020-06-05T23:23:13Z</dcterms:modified>
  <cp:revision>3</cp:revision>
  <dc:subject/>
  <dc:title/>
</cp:coreProperties>
</file>