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ctrl + A = Coloca a seleção em comentario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ctrl + shift + i = identa tudo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ctrl + \ = Abre outra aba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