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="198" w:tblpY="3236"/>
        <w:tblW w:w="0" w:type="auto"/>
        <w:tblLayout w:type="fixed"/>
        <w:tblLook w:val="04A0" w:firstRow="1" w:lastRow="0" w:firstColumn="1" w:lastColumn="0" w:noHBand="0" w:noVBand="1"/>
      </w:tblPr>
      <w:tblGrid>
        <w:gridCol w:w="1432"/>
        <w:gridCol w:w="1957"/>
        <w:gridCol w:w="1758"/>
        <w:gridCol w:w="2299"/>
        <w:gridCol w:w="1902"/>
      </w:tblGrid>
      <w:tr w:rsidR="004A51C8" w:rsidRPr="004A51C8" w:rsidTr="00396AF8">
        <w:trPr>
          <w:trHeight w:val="986"/>
        </w:trPr>
        <w:tc>
          <w:tcPr>
            <w:tcW w:w="1432" w:type="dxa"/>
            <w:vAlign w:val="center"/>
          </w:tcPr>
          <w:p w:rsidR="00594572" w:rsidRPr="00CC3A4A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bookmarkStart w:id="0" w:name="_GoBack"/>
            <w:bookmarkEnd w:id="0"/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Application</w:t>
            </w:r>
          </w:p>
        </w:tc>
        <w:tc>
          <w:tcPr>
            <w:tcW w:w="1957" w:type="dxa"/>
            <w:vAlign w:val="center"/>
          </w:tcPr>
          <w:p w:rsidR="00594572" w:rsidRPr="00CC3A4A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Security Feature</w:t>
            </w:r>
          </w:p>
        </w:tc>
        <w:tc>
          <w:tcPr>
            <w:tcW w:w="1758" w:type="dxa"/>
            <w:vAlign w:val="center"/>
          </w:tcPr>
          <w:p w:rsidR="00594572" w:rsidRPr="00CC3A4A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Security Mechanism</w:t>
            </w:r>
          </w:p>
        </w:tc>
        <w:tc>
          <w:tcPr>
            <w:tcW w:w="2299" w:type="dxa"/>
            <w:vAlign w:val="center"/>
          </w:tcPr>
          <w:p w:rsidR="005057F2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Protocol/</w:t>
            </w:r>
          </w:p>
          <w:p w:rsidR="00594572" w:rsidRPr="00CC3A4A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Technology</w:t>
            </w:r>
          </w:p>
        </w:tc>
        <w:tc>
          <w:tcPr>
            <w:tcW w:w="1902" w:type="dxa"/>
            <w:vAlign w:val="center"/>
          </w:tcPr>
          <w:p w:rsidR="00594572" w:rsidRPr="00CC3A4A" w:rsidRDefault="00594572" w:rsidP="00396AF8">
            <w:pPr>
              <w:jc w:val="center"/>
              <w:rPr>
                <w:b/>
                <w:color w:val="8DB3E2" w:themeColor="text2" w:themeTint="66"/>
                <w:sz w:val="28"/>
                <w:szCs w:val="28"/>
              </w:rPr>
            </w:pPr>
            <w:r w:rsidRPr="00CC3A4A">
              <w:rPr>
                <w:b/>
                <w:color w:val="8DB3E2" w:themeColor="text2" w:themeTint="66"/>
                <w:sz w:val="28"/>
                <w:szCs w:val="28"/>
              </w:rPr>
              <w:t>How it provides security</w:t>
            </w:r>
          </w:p>
        </w:tc>
      </w:tr>
      <w:tr w:rsidR="004A51C8" w:rsidRPr="004A51C8" w:rsidTr="00396AF8">
        <w:trPr>
          <w:trHeight w:val="1638"/>
        </w:trPr>
        <w:tc>
          <w:tcPr>
            <w:tcW w:w="1432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Gmail</w:t>
            </w:r>
          </w:p>
        </w:tc>
        <w:tc>
          <w:tcPr>
            <w:tcW w:w="1957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Authentication</w:t>
            </w:r>
          </w:p>
        </w:tc>
        <w:tc>
          <w:tcPr>
            <w:tcW w:w="1758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Password + OTP (MFA)</w:t>
            </w:r>
          </w:p>
        </w:tc>
        <w:tc>
          <w:tcPr>
            <w:tcW w:w="2299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A51C8">
              <w:rPr>
                <w:b/>
                <w:sz w:val="28"/>
                <w:szCs w:val="28"/>
              </w:rPr>
              <w:t>OAuth</w:t>
            </w:r>
            <w:proofErr w:type="spellEnd"/>
            <w:r w:rsidRPr="004A51C8">
              <w:rPr>
                <w:b/>
                <w:sz w:val="28"/>
                <w:szCs w:val="28"/>
              </w:rPr>
              <w:t xml:space="preserve"> 2.0</w:t>
            </w:r>
          </w:p>
        </w:tc>
        <w:tc>
          <w:tcPr>
            <w:tcW w:w="1902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Verifies user identity using passwords and phone security codes</w:t>
            </w:r>
          </w:p>
        </w:tc>
      </w:tr>
      <w:tr w:rsidR="004A51C8" w:rsidRPr="004A51C8" w:rsidTr="00396AF8">
        <w:trPr>
          <w:trHeight w:val="1986"/>
        </w:trPr>
        <w:tc>
          <w:tcPr>
            <w:tcW w:w="1432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A51C8">
              <w:rPr>
                <w:b/>
                <w:sz w:val="28"/>
                <w:szCs w:val="28"/>
              </w:rPr>
              <w:t>PhonePe</w:t>
            </w:r>
            <w:proofErr w:type="spellEnd"/>
          </w:p>
        </w:tc>
        <w:tc>
          <w:tcPr>
            <w:tcW w:w="1957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Confidentiality</w:t>
            </w:r>
          </w:p>
        </w:tc>
        <w:tc>
          <w:tcPr>
            <w:tcW w:w="1758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Payment Tokenization</w:t>
            </w:r>
          </w:p>
        </w:tc>
        <w:tc>
          <w:tcPr>
            <w:tcW w:w="2299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TLS 1.3/UPI  Standard</w:t>
            </w:r>
          </w:p>
        </w:tc>
        <w:tc>
          <w:tcPr>
            <w:tcW w:w="1902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Replaces real bank details with random tokens to keep transfers secure</w:t>
            </w:r>
          </w:p>
        </w:tc>
      </w:tr>
      <w:tr w:rsidR="004A51C8" w:rsidRPr="004A51C8" w:rsidTr="00396AF8">
        <w:trPr>
          <w:trHeight w:val="1972"/>
        </w:trPr>
        <w:tc>
          <w:tcPr>
            <w:tcW w:w="1432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A51C8">
              <w:rPr>
                <w:b/>
                <w:sz w:val="28"/>
                <w:szCs w:val="28"/>
              </w:rPr>
              <w:t>WhatsApp</w:t>
            </w:r>
            <w:proofErr w:type="spellEnd"/>
          </w:p>
        </w:tc>
        <w:tc>
          <w:tcPr>
            <w:tcW w:w="1957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Confidentiality + Integrity</w:t>
            </w:r>
          </w:p>
        </w:tc>
        <w:tc>
          <w:tcPr>
            <w:tcW w:w="1758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End-to-End</w:t>
            </w:r>
          </w:p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Encryption</w:t>
            </w:r>
          </w:p>
        </w:tc>
        <w:tc>
          <w:tcPr>
            <w:tcW w:w="2299" w:type="dxa"/>
            <w:vAlign w:val="center"/>
          </w:tcPr>
          <w:p w:rsidR="00594572" w:rsidRPr="004A51C8" w:rsidRDefault="00594572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Signal Protocol</w:t>
            </w:r>
          </w:p>
        </w:tc>
        <w:tc>
          <w:tcPr>
            <w:tcW w:w="1902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Ensures only sender and receiver can read messages;</w:t>
            </w:r>
          </w:p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No one in b/w</w:t>
            </w:r>
          </w:p>
        </w:tc>
      </w:tr>
      <w:tr w:rsidR="004A51C8" w:rsidRPr="004A51C8" w:rsidTr="00396AF8">
        <w:trPr>
          <w:trHeight w:val="2209"/>
        </w:trPr>
        <w:tc>
          <w:tcPr>
            <w:tcW w:w="1432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A51C8">
              <w:rPr>
                <w:b/>
                <w:sz w:val="28"/>
                <w:szCs w:val="28"/>
              </w:rPr>
              <w:t>Instagram</w:t>
            </w:r>
            <w:proofErr w:type="spellEnd"/>
          </w:p>
        </w:tc>
        <w:tc>
          <w:tcPr>
            <w:tcW w:w="1957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Authorization</w:t>
            </w:r>
          </w:p>
        </w:tc>
        <w:tc>
          <w:tcPr>
            <w:tcW w:w="1758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Permission Settings</w:t>
            </w:r>
          </w:p>
        </w:tc>
        <w:tc>
          <w:tcPr>
            <w:tcW w:w="2299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A51C8">
              <w:rPr>
                <w:b/>
                <w:sz w:val="28"/>
                <w:szCs w:val="28"/>
              </w:rPr>
              <w:t>OAuth</w:t>
            </w:r>
            <w:proofErr w:type="spellEnd"/>
            <w:r w:rsidRPr="004A51C8">
              <w:rPr>
                <w:b/>
                <w:sz w:val="28"/>
                <w:szCs w:val="28"/>
              </w:rPr>
              <w:t xml:space="preserve"> 2.0</w:t>
            </w:r>
          </w:p>
        </w:tc>
        <w:tc>
          <w:tcPr>
            <w:tcW w:w="1902" w:type="dxa"/>
            <w:vAlign w:val="center"/>
          </w:tcPr>
          <w:p w:rsidR="00594572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Controls who can view your private account, posts, and direct messages</w:t>
            </w:r>
          </w:p>
        </w:tc>
      </w:tr>
      <w:tr w:rsidR="004A51C8" w:rsidRPr="004A51C8" w:rsidTr="00396AF8">
        <w:trPr>
          <w:trHeight w:val="1991"/>
        </w:trPr>
        <w:tc>
          <w:tcPr>
            <w:tcW w:w="1432" w:type="dxa"/>
            <w:vAlign w:val="center"/>
          </w:tcPr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YouTube</w:t>
            </w:r>
          </w:p>
        </w:tc>
        <w:tc>
          <w:tcPr>
            <w:tcW w:w="1957" w:type="dxa"/>
            <w:vAlign w:val="center"/>
          </w:tcPr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Availability</w:t>
            </w:r>
          </w:p>
        </w:tc>
        <w:tc>
          <w:tcPr>
            <w:tcW w:w="1758" w:type="dxa"/>
            <w:vAlign w:val="center"/>
          </w:tcPr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Server Load Balancing</w:t>
            </w:r>
          </w:p>
        </w:tc>
        <w:tc>
          <w:tcPr>
            <w:tcW w:w="2299" w:type="dxa"/>
            <w:vAlign w:val="center"/>
          </w:tcPr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Content Delivery</w:t>
            </w:r>
          </w:p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>Network (CDN)</w:t>
            </w:r>
          </w:p>
        </w:tc>
        <w:tc>
          <w:tcPr>
            <w:tcW w:w="1902" w:type="dxa"/>
            <w:vAlign w:val="center"/>
          </w:tcPr>
          <w:p w:rsidR="004A51C8" w:rsidRPr="004A51C8" w:rsidRDefault="004A51C8" w:rsidP="00396AF8">
            <w:pPr>
              <w:jc w:val="center"/>
              <w:rPr>
                <w:b/>
                <w:sz w:val="28"/>
                <w:szCs w:val="28"/>
              </w:rPr>
            </w:pPr>
            <w:r w:rsidRPr="004A51C8">
              <w:rPr>
                <w:b/>
                <w:sz w:val="28"/>
                <w:szCs w:val="28"/>
              </w:rPr>
              <w:t xml:space="preserve">Spreads </w:t>
            </w:r>
            <w:proofErr w:type="spellStart"/>
            <w:r w:rsidRPr="004A51C8">
              <w:rPr>
                <w:b/>
                <w:sz w:val="28"/>
                <w:szCs w:val="28"/>
              </w:rPr>
              <w:t>vedio</w:t>
            </w:r>
            <w:proofErr w:type="spellEnd"/>
            <w:r w:rsidRPr="004A51C8">
              <w:rPr>
                <w:b/>
                <w:sz w:val="28"/>
                <w:szCs w:val="28"/>
              </w:rPr>
              <w:t xml:space="preserve"> data across global servers so playback doesn’t crash during traffic spikes</w:t>
            </w:r>
          </w:p>
        </w:tc>
      </w:tr>
    </w:tbl>
    <w:p w:rsidR="00D00404" w:rsidRDefault="00CC3A4A" w:rsidP="004A51C8">
      <w:pPr>
        <w:jc w:val="both"/>
        <w:rPr>
          <w:b/>
          <w:sz w:val="36"/>
          <w:szCs w:val="36"/>
        </w:rPr>
      </w:pPr>
      <w:r w:rsidRPr="00CC3A4A">
        <w:rPr>
          <w:b/>
          <w:sz w:val="36"/>
          <w:szCs w:val="36"/>
        </w:rPr>
        <w:t xml:space="preserve">Security Features in Real-World Applications </w:t>
      </w:r>
    </w:p>
    <w:p w:rsidR="00CC3A4A" w:rsidRDefault="00CC3A4A" w:rsidP="004A51C8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1)</w:t>
      </w:r>
    </w:p>
    <w:p w:rsidR="00894452" w:rsidRDefault="00962839" w:rsidP="00894452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6"/>
          <w:szCs w:val="36"/>
        </w:rPr>
        <w:lastRenderedPageBreak/>
        <w:t xml:space="preserve">2) </w:t>
      </w:r>
      <w:r w:rsidR="00CC3A4A" w:rsidRPr="00962839">
        <w:rPr>
          <w:b/>
          <w:sz w:val="32"/>
          <w:szCs w:val="32"/>
        </w:rPr>
        <w:t>For any 5 real –</w:t>
      </w:r>
      <w:r w:rsidR="00894452" w:rsidRPr="00962839">
        <w:rPr>
          <w:b/>
          <w:sz w:val="32"/>
          <w:szCs w:val="32"/>
        </w:rPr>
        <w:t xml:space="preserve"> </w:t>
      </w:r>
      <w:r w:rsidR="00CC3A4A" w:rsidRPr="00962839">
        <w:rPr>
          <w:b/>
          <w:sz w:val="32"/>
          <w:szCs w:val="32"/>
        </w:rPr>
        <w:t xml:space="preserve">world applications, investigate the security controls used to protect users and data. Classify the controls based on whether they provide </w:t>
      </w:r>
      <w:r w:rsidR="00894452" w:rsidRPr="00962839">
        <w:rPr>
          <w:b/>
          <w:sz w:val="32"/>
          <w:szCs w:val="32"/>
        </w:rPr>
        <w:t xml:space="preserve">Confidentiality, Integrity, </w:t>
      </w:r>
      <w:proofErr w:type="gramStart"/>
      <w:r w:rsidR="00894452" w:rsidRPr="00962839">
        <w:rPr>
          <w:b/>
          <w:sz w:val="32"/>
          <w:szCs w:val="32"/>
        </w:rPr>
        <w:t>Availability</w:t>
      </w:r>
      <w:proofErr w:type="gramEnd"/>
      <w:r w:rsidR="00894452" w:rsidRPr="00962839">
        <w:rPr>
          <w:b/>
          <w:sz w:val="32"/>
          <w:szCs w:val="32"/>
        </w:rPr>
        <w:t xml:space="preserve"> and determine how these controls help in preventing, detecting and recovering from security attacks.</w:t>
      </w:r>
      <w:r>
        <w:rPr>
          <w:b/>
          <w:sz w:val="32"/>
          <w:szCs w:val="32"/>
        </w:rPr>
        <w:t xml:space="preserve"> </w:t>
      </w:r>
      <w:r w:rsidR="00894452" w:rsidRPr="00962839">
        <w:rPr>
          <w:b/>
          <w:sz w:val="32"/>
          <w:szCs w:val="32"/>
        </w:rPr>
        <w:t>Mention the mechanisms and protocols involved.</w:t>
      </w:r>
    </w:p>
    <w:p w:rsidR="00962839" w:rsidRDefault="00962839" w:rsidP="00894452">
      <w:pPr>
        <w:spacing w:line="240" w:lineRule="auto"/>
        <w:jc w:val="both"/>
        <w:rPr>
          <w:b/>
          <w:sz w:val="32"/>
          <w:szCs w:val="32"/>
        </w:rPr>
      </w:pPr>
    </w:p>
    <w:p w:rsidR="00962839" w:rsidRPr="00730155" w:rsidRDefault="00962839" w:rsidP="00962839">
      <w:p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 xml:space="preserve"> 1. </w:t>
      </w:r>
      <w:proofErr w:type="spellStart"/>
      <w:r w:rsidRPr="00730155">
        <w:rPr>
          <w:b/>
          <w:sz w:val="28"/>
          <w:szCs w:val="28"/>
        </w:rPr>
        <w:t>WhatsApp</w:t>
      </w:r>
      <w:proofErr w:type="spellEnd"/>
    </w:p>
    <w:p w:rsidR="00962839" w:rsidRPr="00730155" w:rsidRDefault="00962839" w:rsidP="00962839">
      <w:pPr>
        <w:pStyle w:val="ListParagraph"/>
        <w:numPr>
          <w:ilvl w:val="0"/>
          <w:numId w:val="4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Goal: Confidentiality &amp; Integrity</w:t>
      </w:r>
    </w:p>
    <w:p w:rsidR="00962839" w:rsidRPr="00730155" w:rsidRDefault="00962839" w:rsidP="00962839">
      <w:pPr>
        <w:pStyle w:val="ListParagraph"/>
        <w:numPr>
          <w:ilvl w:val="0"/>
          <w:numId w:val="4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Controls &amp; Protocols: End-to-End Encryption (Signal Protocol),        Biometric Lock (Fingerprint/</w:t>
      </w:r>
      <w:proofErr w:type="spellStart"/>
      <w:r w:rsidRPr="00730155">
        <w:rPr>
          <w:b/>
          <w:sz w:val="28"/>
          <w:szCs w:val="28"/>
        </w:rPr>
        <w:t>FaceID</w:t>
      </w:r>
      <w:proofErr w:type="spellEnd"/>
      <w:r w:rsidRPr="00730155">
        <w:rPr>
          <w:b/>
          <w:sz w:val="28"/>
          <w:szCs w:val="28"/>
        </w:rPr>
        <w:t>).</w:t>
      </w:r>
    </w:p>
    <w:p w:rsidR="00962839" w:rsidRPr="00730155" w:rsidRDefault="00962839" w:rsidP="00962839">
      <w:pPr>
        <w:pStyle w:val="ListParagraph"/>
        <w:numPr>
          <w:ilvl w:val="0"/>
          <w:numId w:val="4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How it Works:</w:t>
      </w:r>
    </w:p>
    <w:p w:rsidR="00962839" w:rsidRPr="00730155" w:rsidRDefault="00962839" w:rsidP="00962839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Prevent: Encrypts chats so hackers or network snoops cannot read them.</w:t>
      </w:r>
    </w:p>
    <w:p w:rsidR="00962839" w:rsidRPr="00730155" w:rsidRDefault="00962839" w:rsidP="00962839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Detect: Displays security code notifications if a contact changes their phone or device.</w:t>
      </w:r>
    </w:p>
    <w:p w:rsidR="00962839" w:rsidRPr="00730155" w:rsidRDefault="00962839" w:rsidP="00962839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 xml:space="preserve">Recover: Google Drive / </w:t>
      </w:r>
      <w:proofErr w:type="spellStart"/>
      <w:r w:rsidRPr="00730155">
        <w:rPr>
          <w:b/>
          <w:sz w:val="28"/>
          <w:szCs w:val="28"/>
        </w:rPr>
        <w:t>iCloud</w:t>
      </w:r>
      <w:proofErr w:type="spellEnd"/>
      <w:r w:rsidRPr="00730155">
        <w:rPr>
          <w:b/>
          <w:sz w:val="28"/>
          <w:szCs w:val="28"/>
        </w:rPr>
        <w:t xml:space="preserve"> encrypted backups restore deleted chats.</w:t>
      </w:r>
    </w:p>
    <w:p w:rsidR="00962839" w:rsidRDefault="00962839" w:rsidP="00962839">
      <w:pPr>
        <w:spacing w:before="240" w:line="240" w:lineRule="auto"/>
        <w:jc w:val="both"/>
        <w:rPr>
          <w:b/>
          <w:sz w:val="28"/>
          <w:szCs w:val="28"/>
        </w:rPr>
      </w:pPr>
    </w:p>
    <w:p w:rsidR="00962839" w:rsidRDefault="00962839" w:rsidP="00962839">
      <w:pPr>
        <w:spacing w:before="24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Pr="00962839">
        <w:t xml:space="preserve"> </w:t>
      </w:r>
      <w:r w:rsidRPr="00962839">
        <w:rPr>
          <w:b/>
          <w:sz w:val="28"/>
          <w:szCs w:val="28"/>
        </w:rPr>
        <w:t xml:space="preserve">Google Pay / </w:t>
      </w:r>
      <w:proofErr w:type="spellStart"/>
      <w:r w:rsidRPr="00962839">
        <w:rPr>
          <w:b/>
          <w:sz w:val="28"/>
          <w:szCs w:val="28"/>
        </w:rPr>
        <w:t>PhonePe</w:t>
      </w:r>
      <w:proofErr w:type="spellEnd"/>
    </w:p>
    <w:p w:rsidR="00962839" w:rsidRPr="00962839" w:rsidRDefault="00962839" w:rsidP="00962839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Goal: Confidentiality &amp; Integrity</w:t>
      </w:r>
    </w:p>
    <w:p w:rsidR="00962839" w:rsidRPr="00962839" w:rsidRDefault="00962839" w:rsidP="00962839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Controls &amp; Protocols: UPI PIN, Device Binding, Card Tokenization.</w:t>
      </w:r>
    </w:p>
    <w:p w:rsidR="00962839" w:rsidRPr="00962839" w:rsidRDefault="00962839" w:rsidP="00962839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How it Works:</w:t>
      </w:r>
    </w:p>
    <w:p w:rsidR="00962839" w:rsidRPr="00962839" w:rsidRDefault="00962839" w:rsidP="00962839">
      <w:pPr>
        <w:pStyle w:val="ListParagraph"/>
        <w:numPr>
          <w:ilvl w:val="0"/>
          <w:numId w:val="9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Prevent: Hides actual bank account numbers behind virtual payment IDs.</w:t>
      </w:r>
    </w:p>
    <w:p w:rsidR="00962839" w:rsidRPr="00962839" w:rsidRDefault="00962839" w:rsidP="00962839">
      <w:pPr>
        <w:pStyle w:val="ListParagraph"/>
        <w:numPr>
          <w:ilvl w:val="0"/>
          <w:numId w:val="9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Detect: Instantly flags and blocks transactions from suspicious or new locations.</w:t>
      </w:r>
    </w:p>
    <w:p w:rsidR="00962839" w:rsidRPr="00962839" w:rsidRDefault="00962839" w:rsidP="00962839">
      <w:pPr>
        <w:pStyle w:val="ListParagraph"/>
        <w:numPr>
          <w:ilvl w:val="0"/>
          <w:numId w:val="9"/>
        </w:num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t>Recover: Automated bank rollback refunds money if a transaction fails mid-transfer.</w:t>
      </w:r>
    </w:p>
    <w:p w:rsidR="00962839" w:rsidRDefault="00962839" w:rsidP="00962839">
      <w:pPr>
        <w:pStyle w:val="ListParagraph"/>
        <w:spacing w:before="240" w:line="240" w:lineRule="auto"/>
        <w:ind w:left="1440"/>
        <w:jc w:val="both"/>
        <w:rPr>
          <w:b/>
          <w:sz w:val="28"/>
          <w:szCs w:val="28"/>
        </w:rPr>
      </w:pPr>
    </w:p>
    <w:p w:rsidR="00962839" w:rsidRDefault="00962839" w:rsidP="00962839">
      <w:pPr>
        <w:pStyle w:val="ListParagraph"/>
        <w:spacing w:before="240" w:line="240" w:lineRule="auto"/>
        <w:ind w:left="1440"/>
        <w:jc w:val="both"/>
        <w:rPr>
          <w:b/>
          <w:sz w:val="28"/>
          <w:szCs w:val="28"/>
        </w:rPr>
      </w:pPr>
    </w:p>
    <w:p w:rsidR="00730155" w:rsidRDefault="00730155" w:rsidP="00962839">
      <w:pPr>
        <w:spacing w:before="240" w:line="240" w:lineRule="auto"/>
        <w:jc w:val="both"/>
        <w:rPr>
          <w:b/>
          <w:sz w:val="28"/>
          <w:szCs w:val="28"/>
        </w:rPr>
      </w:pPr>
    </w:p>
    <w:p w:rsidR="00962839" w:rsidRDefault="00962839" w:rsidP="00962839">
      <w:pPr>
        <w:spacing w:before="240" w:line="240" w:lineRule="auto"/>
        <w:jc w:val="both"/>
        <w:rPr>
          <w:b/>
          <w:sz w:val="28"/>
          <w:szCs w:val="28"/>
        </w:rPr>
      </w:pPr>
      <w:r w:rsidRPr="00962839">
        <w:rPr>
          <w:b/>
          <w:sz w:val="28"/>
          <w:szCs w:val="28"/>
        </w:rPr>
        <w:lastRenderedPageBreak/>
        <w:t>3</w:t>
      </w:r>
      <w:r>
        <w:rPr>
          <w:b/>
          <w:sz w:val="28"/>
          <w:szCs w:val="28"/>
        </w:rPr>
        <w:t>.</w:t>
      </w:r>
      <w:r w:rsidRPr="00962839">
        <w:t xml:space="preserve"> </w:t>
      </w:r>
      <w:proofErr w:type="spellStart"/>
      <w:r w:rsidRPr="00962839">
        <w:rPr>
          <w:b/>
          <w:sz w:val="28"/>
          <w:szCs w:val="28"/>
        </w:rPr>
        <w:t>Instagram</w:t>
      </w:r>
      <w:proofErr w:type="spellEnd"/>
    </w:p>
    <w:p w:rsidR="00962839" w:rsidRPr="00730155" w:rsidRDefault="00962839" w:rsidP="00730155">
      <w:pPr>
        <w:pStyle w:val="ListParagraph"/>
        <w:numPr>
          <w:ilvl w:val="0"/>
          <w:numId w:val="12"/>
        </w:numPr>
        <w:spacing w:line="240" w:lineRule="auto"/>
        <w:ind w:hanging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Goal: Confidentiality &amp; Availability</w:t>
      </w:r>
    </w:p>
    <w:p w:rsidR="00730155" w:rsidRPr="00730155" w:rsidRDefault="00962839" w:rsidP="00730155">
      <w:pPr>
        <w:pStyle w:val="ListParagraph"/>
        <w:numPr>
          <w:ilvl w:val="0"/>
          <w:numId w:val="12"/>
        </w:numPr>
        <w:spacing w:before="240" w:line="240" w:lineRule="auto"/>
        <w:ind w:hanging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Controls &amp; Protocols: Two-Factor Authentication (2FA), Private Account Controls.</w:t>
      </w:r>
    </w:p>
    <w:p w:rsidR="00962839" w:rsidRPr="00730155" w:rsidRDefault="00962839" w:rsidP="00730155">
      <w:pPr>
        <w:pStyle w:val="ListParagraph"/>
        <w:numPr>
          <w:ilvl w:val="0"/>
          <w:numId w:val="12"/>
        </w:numPr>
        <w:spacing w:before="240" w:line="240" w:lineRule="auto"/>
        <w:ind w:hanging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How it Works:</w:t>
      </w:r>
    </w:p>
    <w:p w:rsidR="00962839" w:rsidRPr="00730155" w:rsidRDefault="00962839" w:rsidP="00730155">
      <w:pPr>
        <w:pStyle w:val="ListParagraph"/>
        <w:numPr>
          <w:ilvl w:val="0"/>
          <w:numId w:val="1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Prevent: Requires an OTP code to block hackers who guess your password.</w:t>
      </w:r>
    </w:p>
    <w:p w:rsidR="00962839" w:rsidRPr="00730155" w:rsidRDefault="00962839" w:rsidP="00730155">
      <w:pPr>
        <w:pStyle w:val="ListParagraph"/>
        <w:numPr>
          <w:ilvl w:val="0"/>
          <w:numId w:val="1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Detect: Sends email alerts for unrecognized login attempts on new devices.</w:t>
      </w:r>
    </w:p>
    <w:p w:rsidR="00962839" w:rsidRDefault="00962839" w:rsidP="00730155">
      <w:pPr>
        <w:pStyle w:val="ListParagraph"/>
        <w:numPr>
          <w:ilvl w:val="0"/>
          <w:numId w:val="15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 xml:space="preserve">Recover: Account recovery codes and </w:t>
      </w:r>
      <w:proofErr w:type="spellStart"/>
      <w:r w:rsidRPr="00730155">
        <w:rPr>
          <w:b/>
          <w:sz w:val="28"/>
          <w:szCs w:val="28"/>
        </w:rPr>
        <w:t>selfie</w:t>
      </w:r>
      <w:proofErr w:type="spellEnd"/>
      <w:r w:rsidRPr="00730155">
        <w:rPr>
          <w:b/>
          <w:sz w:val="28"/>
          <w:szCs w:val="28"/>
        </w:rPr>
        <w:t xml:space="preserve"> verification restore hacked accounts.</w:t>
      </w:r>
    </w:p>
    <w:p w:rsidR="00730155" w:rsidRDefault="00730155" w:rsidP="00730155">
      <w:pPr>
        <w:spacing w:before="240" w:line="240" w:lineRule="auto"/>
        <w:jc w:val="both"/>
        <w:rPr>
          <w:b/>
          <w:sz w:val="28"/>
          <w:szCs w:val="28"/>
        </w:rPr>
      </w:pPr>
    </w:p>
    <w:p w:rsidR="00730155" w:rsidRDefault="00730155" w:rsidP="00730155">
      <w:pPr>
        <w:spacing w:before="24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Pr="00730155">
        <w:t xml:space="preserve"> </w:t>
      </w:r>
      <w:r w:rsidRPr="00730155">
        <w:rPr>
          <w:b/>
          <w:sz w:val="28"/>
          <w:szCs w:val="28"/>
        </w:rPr>
        <w:t>Google Drive</w:t>
      </w:r>
    </w:p>
    <w:p w:rsidR="00730155" w:rsidRPr="00730155" w:rsidRDefault="00730155" w:rsidP="00730155">
      <w:pPr>
        <w:pStyle w:val="ListParagraph"/>
        <w:numPr>
          <w:ilvl w:val="0"/>
          <w:numId w:val="16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Goal: Confidentiality &amp; Availability</w:t>
      </w:r>
    </w:p>
    <w:p w:rsidR="00730155" w:rsidRPr="00730155" w:rsidRDefault="00730155" w:rsidP="00730155">
      <w:pPr>
        <w:pStyle w:val="ListParagraph"/>
        <w:numPr>
          <w:ilvl w:val="0"/>
          <w:numId w:val="16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Controls &amp; Protocols: Encryption at Rest (AES-256), File Share Permissions.</w:t>
      </w:r>
    </w:p>
    <w:p w:rsidR="00730155" w:rsidRPr="00730155" w:rsidRDefault="00730155" w:rsidP="00730155">
      <w:pPr>
        <w:pStyle w:val="ListParagraph"/>
        <w:numPr>
          <w:ilvl w:val="0"/>
          <w:numId w:val="16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How it Works:</w:t>
      </w:r>
    </w:p>
    <w:p w:rsidR="00730155" w:rsidRPr="00730155" w:rsidRDefault="00730155" w:rsidP="00730155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Prevent: Restricts file access strictly to users with designated email permissions.</w:t>
      </w:r>
    </w:p>
    <w:p w:rsidR="00730155" w:rsidRPr="00730155" w:rsidRDefault="00730155" w:rsidP="00730155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 xml:space="preserve">Detect: Activity logs track </w:t>
      </w:r>
      <w:proofErr w:type="gramStart"/>
      <w:r w:rsidRPr="00730155">
        <w:rPr>
          <w:b/>
          <w:sz w:val="28"/>
          <w:szCs w:val="28"/>
        </w:rPr>
        <w:t>who</w:t>
      </w:r>
      <w:proofErr w:type="gramEnd"/>
      <w:r w:rsidRPr="00730155">
        <w:rPr>
          <w:b/>
          <w:sz w:val="28"/>
          <w:szCs w:val="28"/>
        </w:rPr>
        <w:t xml:space="preserve"> opened, edited, or downloaded shared files.</w:t>
      </w:r>
    </w:p>
    <w:p w:rsidR="00730155" w:rsidRDefault="00730155" w:rsidP="00730155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Recover: Trash bin and version history recover deleted or overwritten files.</w:t>
      </w:r>
    </w:p>
    <w:p w:rsidR="00730155" w:rsidRDefault="00730155" w:rsidP="00730155">
      <w:pPr>
        <w:spacing w:before="240" w:line="240" w:lineRule="auto"/>
        <w:jc w:val="both"/>
        <w:rPr>
          <w:b/>
          <w:sz w:val="28"/>
          <w:szCs w:val="28"/>
        </w:rPr>
      </w:pPr>
    </w:p>
    <w:p w:rsidR="00730155" w:rsidRDefault="00730155" w:rsidP="00730155">
      <w:pPr>
        <w:spacing w:before="24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Netflix/ </w:t>
      </w:r>
      <w:proofErr w:type="spellStart"/>
      <w:r>
        <w:rPr>
          <w:b/>
          <w:sz w:val="28"/>
          <w:szCs w:val="28"/>
        </w:rPr>
        <w:t>Spotify</w:t>
      </w:r>
      <w:proofErr w:type="spellEnd"/>
    </w:p>
    <w:p w:rsidR="00730155" w:rsidRPr="00730155" w:rsidRDefault="00730155" w:rsidP="00730155">
      <w:pPr>
        <w:pStyle w:val="ListParagraph"/>
        <w:numPr>
          <w:ilvl w:val="0"/>
          <w:numId w:val="18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Goal: Integrity &amp; Availability</w:t>
      </w:r>
    </w:p>
    <w:p w:rsidR="00730155" w:rsidRPr="00730155" w:rsidRDefault="00730155" w:rsidP="00730155">
      <w:pPr>
        <w:pStyle w:val="ListParagraph"/>
        <w:numPr>
          <w:ilvl w:val="0"/>
          <w:numId w:val="18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Controls &amp; Protocols: Digital Rights Management (DRM), CDN Edge Servers.</w:t>
      </w:r>
    </w:p>
    <w:p w:rsidR="00730155" w:rsidRPr="00730155" w:rsidRDefault="00730155" w:rsidP="00730155">
      <w:pPr>
        <w:pStyle w:val="ListParagraph"/>
        <w:numPr>
          <w:ilvl w:val="0"/>
          <w:numId w:val="18"/>
        </w:numPr>
        <w:spacing w:before="240" w:line="240" w:lineRule="auto"/>
        <w:ind w:left="450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How it Works:</w:t>
      </w:r>
    </w:p>
    <w:p w:rsidR="00730155" w:rsidRPr="00730155" w:rsidRDefault="00730155" w:rsidP="00730155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Prevent: DRM blocks screen recording and unauthorized downloads of media content.</w:t>
      </w:r>
    </w:p>
    <w:p w:rsidR="00730155" w:rsidRPr="00730155" w:rsidRDefault="00730155" w:rsidP="00730155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Detect: Monitors simultaneous streams to flag account/password sharing.</w:t>
      </w:r>
    </w:p>
    <w:p w:rsidR="00730155" w:rsidRPr="00730155" w:rsidRDefault="00730155" w:rsidP="00730155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b/>
          <w:sz w:val="28"/>
          <w:szCs w:val="28"/>
        </w:rPr>
      </w:pPr>
      <w:r w:rsidRPr="00730155">
        <w:rPr>
          <w:b/>
          <w:sz w:val="28"/>
          <w:szCs w:val="28"/>
        </w:rPr>
        <w:t>Recover: Automatically switches streaming quality or servers during weak internet connections.</w:t>
      </w:r>
    </w:p>
    <w:sectPr w:rsidR="00730155" w:rsidRPr="00730155" w:rsidSect="00396AF8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53F02"/>
    <w:multiLevelType w:val="hybridMultilevel"/>
    <w:tmpl w:val="E60E6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D6566"/>
    <w:multiLevelType w:val="hybridMultilevel"/>
    <w:tmpl w:val="7126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16DD2"/>
    <w:multiLevelType w:val="hybridMultilevel"/>
    <w:tmpl w:val="E5B26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FF70BC"/>
    <w:multiLevelType w:val="hybridMultilevel"/>
    <w:tmpl w:val="7C400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715E2"/>
    <w:multiLevelType w:val="hybridMultilevel"/>
    <w:tmpl w:val="729C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FA3D64"/>
    <w:multiLevelType w:val="hybridMultilevel"/>
    <w:tmpl w:val="ACB405C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C4F56DF"/>
    <w:multiLevelType w:val="hybridMultilevel"/>
    <w:tmpl w:val="E0C0B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D616DF"/>
    <w:multiLevelType w:val="hybridMultilevel"/>
    <w:tmpl w:val="2D94E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265943"/>
    <w:multiLevelType w:val="hybridMultilevel"/>
    <w:tmpl w:val="40CAD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F8571A"/>
    <w:multiLevelType w:val="hybridMultilevel"/>
    <w:tmpl w:val="A7D29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5F0C4B"/>
    <w:multiLevelType w:val="hybridMultilevel"/>
    <w:tmpl w:val="958A5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21204C"/>
    <w:multiLevelType w:val="hybridMultilevel"/>
    <w:tmpl w:val="9A4E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D58DB"/>
    <w:multiLevelType w:val="hybridMultilevel"/>
    <w:tmpl w:val="1124D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C2F3085"/>
    <w:multiLevelType w:val="hybridMultilevel"/>
    <w:tmpl w:val="3DD68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3763B6"/>
    <w:multiLevelType w:val="hybridMultilevel"/>
    <w:tmpl w:val="25A2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C8349C"/>
    <w:multiLevelType w:val="hybridMultilevel"/>
    <w:tmpl w:val="ECC03C2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32031A"/>
    <w:multiLevelType w:val="hybridMultilevel"/>
    <w:tmpl w:val="771E4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37005F"/>
    <w:multiLevelType w:val="hybridMultilevel"/>
    <w:tmpl w:val="EB4C7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8C11F3"/>
    <w:multiLevelType w:val="hybridMultilevel"/>
    <w:tmpl w:val="7822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4"/>
  </w:num>
  <w:num w:numId="5">
    <w:abstractNumId w:val="12"/>
  </w:num>
  <w:num w:numId="6">
    <w:abstractNumId w:val="13"/>
  </w:num>
  <w:num w:numId="7">
    <w:abstractNumId w:val="7"/>
  </w:num>
  <w:num w:numId="8">
    <w:abstractNumId w:val="9"/>
  </w:num>
  <w:num w:numId="9">
    <w:abstractNumId w:val="15"/>
  </w:num>
  <w:num w:numId="10">
    <w:abstractNumId w:val="18"/>
  </w:num>
  <w:num w:numId="11">
    <w:abstractNumId w:val="16"/>
  </w:num>
  <w:num w:numId="12">
    <w:abstractNumId w:val="3"/>
  </w:num>
  <w:num w:numId="13">
    <w:abstractNumId w:val="0"/>
  </w:num>
  <w:num w:numId="14">
    <w:abstractNumId w:val="6"/>
  </w:num>
  <w:num w:numId="15">
    <w:abstractNumId w:val="5"/>
  </w:num>
  <w:num w:numId="16">
    <w:abstractNumId w:val="11"/>
  </w:num>
  <w:num w:numId="17">
    <w:abstractNumId w:val="17"/>
  </w:num>
  <w:num w:numId="18">
    <w:abstractNumId w:val="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4F8"/>
    <w:rsid w:val="00396AF8"/>
    <w:rsid w:val="004A51C8"/>
    <w:rsid w:val="005057F2"/>
    <w:rsid w:val="00594572"/>
    <w:rsid w:val="00730155"/>
    <w:rsid w:val="00894452"/>
    <w:rsid w:val="00962839"/>
    <w:rsid w:val="00CC3A4A"/>
    <w:rsid w:val="00D00404"/>
    <w:rsid w:val="00F3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5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28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5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2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2026-08-11T12:55:00Z</dcterms:created>
  <dcterms:modified xsi:type="dcterms:W3CDTF">2026-08-12T14:04:00Z</dcterms:modified>
</cp:coreProperties>
</file>