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1971"/>
        <w:tblW w:w="0" w:type="auto"/>
        <w:tblLook w:val="04A0"/>
      </w:tblPr>
      <w:tblGrid>
        <w:gridCol w:w="3192"/>
        <w:gridCol w:w="3192"/>
        <w:gridCol w:w="3192"/>
      </w:tblGrid>
      <w:tr w:rsidR="00151A4A" w:rsidTr="00F07B20">
        <w:tc>
          <w:tcPr>
            <w:tcW w:w="3192" w:type="dxa"/>
          </w:tcPr>
          <w:p w:rsidR="00151A4A" w:rsidRDefault="00151A4A" w:rsidP="00F07B20">
            <w:r>
              <w:t>Dynamic Programming</w:t>
            </w:r>
          </w:p>
        </w:tc>
        <w:tc>
          <w:tcPr>
            <w:tcW w:w="3192" w:type="dxa"/>
          </w:tcPr>
          <w:p w:rsidR="00151A4A" w:rsidRDefault="00151A4A" w:rsidP="00F07B20">
            <w:r>
              <w:t>Divide and conquer</w:t>
            </w:r>
          </w:p>
        </w:tc>
        <w:tc>
          <w:tcPr>
            <w:tcW w:w="3192" w:type="dxa"/>
          </w:tcPr>
          <w:p w:rsidR="00151A4A" w:rsidRDefault="00151A4A" w:rsidP="00F07B20">
            <w:r>
              <w:t>Greedy method</w:t>
            </w:r>
          </w:p>
        </w:tc>
      </w:tr>
      <w:tr w:rsidR="00151A4A" w:rsidTr="00F07B20">
        <w:tc>
          <w:tcPr>
            <w:tcW w:w="3192" w:type="dxa"/>
          </w:tcPr>
          <w:p w:rsidR="00151A4A" w:rsidRDefault="00D75ABE" w:rsidP="00F07B20">
            <w:r>
              <w:t>1.Dynamic progr</w:t>
            </w:r>
            <w:r w:rsidR="0091258C">
              <w:t>amming solves optimization problem by combining solution to sub solution</w:t>
            </w:r>
          </w:p>
        </w:tc>
        <w:tc>
          <w:tcPr>
            <w:tcW w:w="3192" w:type="dxa"/>
          </w:tcPr>
          <w:p w:rsidR="00151A4A" w:rsidRDefault="0091258C" w:rsidP="00F07B20">
            <w:r>
              <w:t xml:space="preserve">1. Partition the problem into independent sub-problems </w:t>
            </w:r>
          </w:p>
        </w:tc>
        <w:tc>
          <w:tcPr>
            <w:tcW w:w="3192" w:type="dxa"/>
          </w:tcPr>
          <w:p w:rsidR="00151A4A" w:rsidRDefault="0091258C" w:rsidP="00F07B20">
            <w:r>
              <w:t>1.  A greedy always makes the choice that looks best at the moment.</w:t>
            </w:r>
          </w:p>
        </w:tc>
      </w:tr>
      <w:tr w:rsidR="00151A4A" w:rsidTr="00F07B20">
        <w:tc>
          <w:tcPr>
            <w:tcW w:w="3192" w:type="dxa"/>
          </w:tcPr>
          <w:p w:rsidR="00151A4A" w:rsidRDefault="0091258C" w:rsidP="00F07B20">
            <w:r>
              <w:t xml:space="preserve">2. </w:t>
            </w:r>
            <w:proofErr w:type="gramStart"/>
            <w:r>
              <w:t>dynamic</w:t>
            </w:r>
            <w:proofErr w:type="gramEnd"/>
            <w:r>
              <w:t xml:space="preserve"> programming is applicable when sub-problems are not independent.</w:t>
            </w:r>
          </w:p>
        </w:tc>
        <w:tc>
          <w:tcPr>
            <w:tcW w:w="3192" w:type="dxa"/>
          </w:tcPr>
          <w:p w:rsidR="00151A4A" w:rsidRDefault="0091258C" w:rsidP="00F07B20">
            <w:r>
              <w:t>2. Solve the sub-problem recursively.</w:t>
            </w:r>
          </w:p>
        </w:tc>
        <w:tc>
          <w:tcPr>
            <w:tcW w:w="3192" w:type="dxa"/>
          </w:tcPr>
          <w:p w:rsidR="00151A4A" w:rsidRDefault="0091258C" w:rsidP="00F07B20">
            <w:r>
              <w:t xml:space="preserve">2. The </w:t>
            </w:r>
            <w:r w:rsidR="00F07B20">
              <w:t>hope is a local optimal solution.</w:t>
            </w:r>
          </w:p>
        </w:tc>
      </w:tr>
      <w:tr w:rsidR="00151A4A" w:rsidTr="00F07B20">
        <w:tc>
          <w:tcPr>
            <w:tcW w:w="3192" w:type="dxa"/>
          </w:tcPr>
          <w:p w:rsidR="00151A4A" w:rsidRDefault="0091258C" w:rsidP="00F07B20">
            <w:r>
              <w:t xml:space="preserve">3.  Solve every sub-problem only once and store the answer in the table form use when it </w:t>
            </w:r>
            <w:proofErr w:type="gramStart"/>
            <w:r>
              <w:t>reappear</w:t>
            </w:r>
            <w:proofErr w:type="gramEnd"/>
            <w:r>
              <w:t>.</w:t>
            </w:r>
          </w:p>
        </w:tc>
        <w:tc>
          <w:tcPr>
            <w:tcW w:w="3192" w:type="dxa"/>
          </w:tcPr>
          <w:p w:rsidR="00151A4A" w:rsidRDefault="0091258C" w:rsidP="00F07B20">
            <w:r>
              <w:t>3. combine solution of sub-problems</w:t>
            </w:r>
          </w:p>
        </w:tc>
        <w:tc>
          <w:tcPr>
            <w:tcW w:w="3192" w:type="dxa"/>
          </w:tcPr>
          <w:p w:rsidR="00151A4A" w:rsidRDefault="00F07B20" w:rsidP="00F07B20">
            <w:r>
              <w:rPr>
                <w:rFonts w:cstheme="minorHAnsi"/>
                <w:color w:val="333333"/>
              </w:rPr>
              <w:t xml:space="preserve">3. </w:t>
            </w:r>
            <w:r w:rsidRPr="00F07B20">
              <w:rPr>
                <w:rFonts w:cstheme="minorHAnsi"/>
                <w:color w:val="333333"/>
              </w:rPr>
              <w:t>In greedy algorithm approach, decisions are made from the given solution domain. As being greedy, the closest solution that seems to provide an optimum solution is chosen</w:t>
            </w:r>
            <w:r>
              <w:rPr>
                <w:rFonts w:ascii="Georgia" w:hAnsi="Georgia"/>
                <w:color w:val="333333"/>
                <w:sz w:val="27"/>
                <w:szCs w:val="27"/>
              </w:rPr>
              <w:t>.</w:t>
            </w:r>
          </w:p>
        </w:tc>
      </w:tr>
      <w:tr w:rsidR="00151A4A" w:rsidTr="00F07B20">
        <w:tc>
          <w:tcPr>
            <w:tcW w:w="3192" w:type="dxa"/>
          </w:tcPr>
          <w:p w:rsidR="00151A4A" w:rsidRDefault="0091258C" w:rsidP="00F07B20">
            <w:r>
              <w:t>4. The key is to store the solutions of sub-problems to be reused</w:t>
            </w:r>
            <w:r w:rsidR="00F07B20">
              <w:t xml:space="preserve"> i</w:t>
            </w:r>
            <w:r>
              <w:t>n the future.</w:t>
            </w:r>
          </w:p>
        </w:tc>
        <w:tc>
          <w:tcPr>
            <w:tcW w:w="3192" w:type="dxa"/>
          </w:tcPr>
          <w:p w:rsidR="00151A4A" w:rsidRDefault="0091258C" w:rsidP="00F07B20">
            <w:r>
              <w:t>4. A divide and conquer approach will do more work than necessary.</w:t>
            </w:r>
          </w:p>
        </w:tc>
        <w:tc>
          <w:tcPr>
            <w:tcW w:w="3192" w:type="dxa"/>
          </w:tcPr>
          <w:p w:rsidR="00151A4A" w:rsidRPr="00F07B20" w:rsidRDefault="00F07B20" w:rsidP="00F07B20">
            <w:pPr>
              <w:rPr>
                <w:rFonts w:cstheme="minorHAnsi"/>
              </w:rPr>
            </w:pPr>
            <w:r>
              <w:rPr>
                <w:rFonts w:cstheme="minorHAnsi"/>
                <w:color w:val="333333"/>
              </w:rPr>
              <w:t xml:space="preserve">4. </w:t>
            </w:r>
            <w:r w:rsidRPr="00F07B20">
              <w:rPr>
                <w:rFonts w:cstheme="minorHAnsi"/>
                <w:color w:val="333333"/>
              </w:rPr>
              <w:t>An algorithm is designed to achieve optimum solution for a given problem</w:t>
            </w:r>
          </w:p>
        </w:tc>
      </w:tr>
      <w:tr w:rsidR="00F07B20" w:rsidTr="00F07B20">
        <w:tc>
          <w:tcPr>
            <w:tcW w:w="3192" w:type="dxa"/>
          </w:tcPr>
          <w:p w:rsidR="00F07B20" w:rsidRDefault="00F07B20" w:rsidP="00F07B20">
            <w:r>
              <w:t>Example:</w:t>
            </w:r>
          </w:p>
          <w:p w:rsidR="00F07B20" w:rsidRPr="00F07B20" w:rsidRDefault="00F07B20" w:rsidP="00F07B20">
            <w:r>
              <w:t>Matrix chain Multiplication.</w:t>
            </w:r>
          </w:p>
        </w:tc>
        <w:tc>
          <w:tcPr>
            <w:tcW w:w="3192" w:type="dxa"/>
          </w:tcPr>
          <w:p w:rsidR="00F07B20" w:rsidRDefault="00F07B20" w:rsidP="00F07B20">
            <w:r>
              <w:t>Example:</w:t>
            </w:r>
          </w:p>
          <w:p w:rsidR="00F07B20" w:rsidRDefault="00F07B20" w:rsidP="00F07B20">
            <w:r>
              <w:t>Merge sort</w:t>
            </w:r>
          </w:p>
        </w:tc>
        <w:tc>
          <w:tcPr>
            <w:tcW w:w="3192" w:type="dxa"/>
          </w:tcPr>
          <w:p w:rsidR="00F07B20" w:rsidRDefault="00F07B20" w:rsidP="00F07B20">
            <w:r>
              <w:t>Example:</w:t>
            </w:r>
          </w:p>
          <w:p w:rsidR="00F07B20" w:rsidRDefault="00F07B20" w:rsidP="00F07B20">
            <w:pPr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Playing cards.</w:t>
            </w:r>
          </w:p>
        </w:tc>
      </w:tr>
    </w:tbl>
    <w:p w:rsidR="00F07B20" w:rsidRPr="00F07B20" w:rsidRDefault="00F07B20" w:rsidP="00F07B20">
      <w:pPr>
        <w:shd w:val="clear" w:color="auto" w:fill="FFFFFF"/>
        <w:spacing w:before="171" w:after="171" w:line="686" w:lineRule="atLeast"/>
        <w:outlineLvl w:val="2"/>
        <w:rPr>
          <w:rFonts w:ascii="Helvetica" w:eastAsia="Times New Roman" w:hAnsi="Helvetica" w:cs="Times New Roman"/>
          <w:b/>
          <w:bCs/>
          <w:color w:val="333333"/>
          <w:sz w:val="41"/>
          <w:szCs w:val="41"/>
        </w:rPr>
      </w:pPr>
      <w:r w:rsidRPr="00F07B20">
        <w:rPr>
          <w:rFonts w:ascii="Helvetica" w:eastAsia="Times New Roman" w:hAnsi="Helvetica" w:cs="Times New Roman"/>
          <w:b/>
          <w:bCs/>
          <w:color w:val="333333"/>
          <w:sz w:val="41"/>
          <w:szCs w:val="41"/>
        </w:rPr>
        <w:t>Problem Sets</w:t>
      </w:r>
    </w:p>
    <w:p w:rsidR="00F07B20" w:rsidRPr="00F07B20" w:rsidRDefault="00F07B20" w:rsidP="00F07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ind w:left="60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F07B20">
        <w:rPr>
          <w:rFonts w:ascii="Helvetica" w:eastAsia="Times New Roman" w:hAnsi="Helvetica" w:cs="Times New Roman"/>
          <w:color w:val="333333"/>
          <w:sz w:val="24"/>
          <w:szCs w:val="24"/>
        </w:rPr>
        <w:t>Describe the differences between dynamic programming, divide and conquer and greedy methods</w:t>
      </w:r>
    </w:p>
    <w:p w:rsidR="001C66C3" w:rsidRDefault="001C66C3" w:rsidP="00F07B20"/>
    <w:p w:rsidR="00F07B20" w:rsidRDefault="00F07B20" w:rsidP="00F07B20"/>
    <w:p w:rsidR="00F07B20" w:rsidRDefault="00F07B20" w:rsidP="00F07B20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 xml:space="preserve">3. </w:t>
      </w:r>
      <w:r w:rsidRPr="00F07B20">
        <w:rPr>
          <w:rFonts w:ascii="Helvetica" w:hAnsi="Helvetica"/>
          <w:color w:val="333333"/>
          <w:shd w:val="clear" w:color="auto" w:fill="FFFFFF"/>
        </w:rPr>
        <w:t>Analyse the complexity of LCS</w:t>
      </w:r>
    </w:p>
    <w:p w:rsidR="00F23743" w:rsidRDefault="00F07B20" w:rsidP="00F07B20">
      <w:r>
        <w:t xml:space="preserve">In LCS we should check subsequence of </w:t>
      </w:r>
      <w:proofErr w:type="gramStart"/>
      <w:r>
        <w:t>x[</w:t>
      </w:r>
      <w:proofErr w:type="gramEnd"/>
      <w:r>
        <w:t>1…..m] to see if it is also a subsequence of y[1…n]</w:t>
      </w:r>
      <w:r w:rsidR="00F23743">
        <w:t xml:space="preserve">. </w:t>
      </w:r>
      <w:proofErr w:type="gramStart"/>
      <w:r w:rsidR="00F23743">
        <w:t>As  there</w:t>
      </w:r>
      <w:proofErr w:type="gramEnd"/>
      <w:r w:rsidR="00F23743">
        <w:t xml:space="preserve"> are 2^m subsequence possible for x, the complexity of this solution would be O(n/2^m).</w:t>
      </w:r>
    </w:p>
    <w:sectPr w:rsidR="00F23743" w:rsidSect="001C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83D82"/>
    <w:multiLevelType w:val="multilevel"/>
    <w:tmpl w:val="4EB04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151A4A"/>
    <w:rsid w:val="00151A4A"/>
    <w:rsid w:val="001C66C3"/>
    <w:rsid w:val="0091258C"/>
    <w:rsid w:val="00D75ABE"/>
    <w:rsid w:val="00F07B20"/>
    <w:rsid w:val="00F23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6C3"/>
  </w:style>
  <w:style w:type="paragraph" w:styleId="Heading3">
    <w:name w:val="heading 3"/>
    <w:basedOn w:val="Normal"/>
    <w:link w:val="Heading3Char"/>
    <w:uiPriority w:val="9"/>
    <w:qFormat/>
    <w:rsid w:val="00F07B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07B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07B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2018-11-23T22:47:00Z</dcterms:created>
  <dcterms:modified xsi:type="dcterms:W3CDTF">2018-11-23T23:46:00Z</dcterms:modified>
</cp:coreProperties>
</file>